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112" w:rsidRDefault="009B6112" w:rsidP="009B6112">
      <w:pPr>
        <w:pStyle w:val="Header"/>
        <w:jc w:val="right"/>
      </w:pPr>
      <w:r>
        <w:t>8 Μαρτίου 2016</w:t>
      </w:r>
    </w:p>
    <w:p w:rsidR="009B6112" w:rsidRDefault="009B6112" w:rsidP="005123ED">
      <w:pPr>
        <w:jc w:val="center"/>
        <w:rPr>
          <w:b/>
          <w:sz w:val="28"/>
          <w:szCs w:val="28"/>
        </w:rPr>
      </w:pPr>
    </w:p>
    <w:p w:rsidR="0003108F" w:rsidRPr="009B6112" w:rsidRDefault="005123ED" w:rsidP="005123ED">
      <w:pPr>
        <w:jc w:val="center"/>
        <w:rPr>
          <w:b/>
          <w:sz w:val="28"/>
          <w:szCs w:val="28"/>
        </w:rPr>
      </w:pPr>
      <w:r w:rsidRPr="009B6112">
        <w:rPr>
          <w:b/>
          <w:sz w:val="28"/>
          <w:szCs w:val="28"/>
        </w:rPr>
        <w:t>Δελτίο Τύπου</w:t>
      </w:r>
    </w:p>
    <w:p w:rsidR="005123ED" w:rsidRPr="009B6112" w:rsidRDefault="00A40262" w:rsidP="005123ED">
      <w:pPr>
        <w:jc w:val="center"/>
        <w:rPr>
          <w:b/>
          <w:sz w:val="24"/>
          <w:szCs w:val="24"/>
        </w:rPr>
      </w:pPr>
      <w:r w:rsidRPr="009B6112">
        <w:rPr>
          <w:b/>
          <w:sz w:val="24"/>
          <w:szCs w:val="24"/>
        </w:rPr>
        <w:t xml:space="preserve">Παγκόσμια Ημέρα της Γυναίκας </w:t>
      </w:r>
    </w:p>
    <w:p w:rsidR="005123ED" w:rsidRPr="005123ED" w:rsidRDefault="005123ED" w:rsidP="005123ED"/>
    <w:p w:rsidR="00AB3E66" w:rsidRDefault="00DF5C4A" w:rsidP="009B6112">
      <w:pPr>
        <w:spacing w:line="360" w:lineRule="auto"/>
        <w:jc w:val="both"/>
      </w:pPr>
      <w:r>
        <w:t>Η 8</w:t>
      </w:r>
      <w:r w:rsidRPr="00C42B23">
        <w:rPr>
          <w:vertAlign w:val="superscript"/>
        </w:rPr>
        <w:t>η</w:t>
      </w:r>
      <w:r>
        <w:t xml:space="preserve"> Μαρτίου έχει καθιερωθεί ως η Παγκόσμια Ημέρα της Γυναίκας τιμώντας με αυτό τον τρόπο τους αγώνες των γυναικών για ισότητα </w:t>
      </w:r>
      <w:r w:rsidR="006151FA">
        <w:t xml:space="preserve">και βελτίωση της θέσης τους </w:t>
      </w:r>
      <w:r>
        <w:t>σ</w:t>
      </w:r>
      <w:r w:rsidR="00606A10">
        <w:t>ε όλες τις εκφάνσεις της</w:t>
      </w:r>
      <w:r w:rsidR="006151FA">
        <w:t xml:space="preserve"> κοινωνικής και προσωπικής ζωής. </w:t>
      </w:r>
      <w:r w:rsidR="00A050E2">
        <w:t xml:space="preserve">Η σημερινή επέτειος δεν αποτελεί γιορτή των γυναικείων στερεοτύπων, ούτε μια γιορτή με εμπορικό νόημα. </w:t>
      </w:r>
    </w:p>
    <w:p w:rsidR="006151FA" w:rsidRDefault="00C42B23" w:rsidP="009B6112">
      <w:pPr>
        <w:spacing w:line="360" w:lineRule="auto"/>
        <w:jc w:val="both"/>
      </w:pPr>
      <w:r>
        <w:t xml:space="preserve">Παρά το γεγονός ότι οι γυναίκες </w:t>
      </w:r>
      <w:r w:rsidR="00290884">
        <w:t>σήμερα έχουν κατακτήσει τη</w:t>
      </w:r>
      <w:r w:rsidR="006151FA">
        <w:t xml:space="preserve"> θεσμική κατοχύρωση των δικαιωμάτων τους και έχουν </w:t>
      </w:r>
      <w:r w:rsidR="00AB3E66">
        <w:t xml:space="preserve">αποκτήσει σημαντική θέση, στην εργασία, στην επιστήμη, </w:t>
      </w:r>
      <w:r w:rsidR="00747E55">
        <w:t>στην τέχνη και</w:t>
      </w:r>
      <w:r w:rsidR="00AB3E66">
        <w:t xml:space="preserve"> στην πολιτική</w:t>
      </w:r>
      <w:r w:rsidR="00606A10">
        <w:t>,</w:t>
      </w:r>
      <w:r>
        <w:t xml:space="preserve"> οι διακρίσεις εις βάρος τους συνεχίζουν </w:t>
      </w:r>
      <w:r w:rsidR="00817CBB">
        <w:t>να υφίστανται</w:t>
      </w:r>
      <w:r w:rsidR="00AB3E66">
        <w:t>. Το γεγονός αυτό καταδεικνύει</w:t>
      </w:r>
      <w:r>
        <w:t xml:space="preserve"> </w:t>
      </w:r>
      <w:r w:rsidR="00CD5980">
        <w:t xml:space="preserve">την έλλειψη ουσιαστικής ισότητας των φύλων και κατ’ επέκταση την έλλειψη δημοκρατίας. </w:t>
      </w:r>
      <w:r w:rsidR="00BF77B7">
        <w:t xml:space="preserve">Αξίζει να σημειωθεί ότι σύμφωνα με το Παγκόσμιο Οικονομικό </w:t>
      </w:r>
      <w:r w:rsidR="00BF77B7">
        <w:rPr>
          <w:lang w:val="en-US"/>
        </w:rPr>
        <w:t>Forum</w:t>
      </w:r>
      <w:r w:rsidR="00BF77B7" w:rsidRPr="00293879">
        <w:t xml:space="preserve"> </w:t>
      </w:r>
      <w:r w:rsidR="00BF77B7">
        <w:t>και την Παγκόσμια Έκθεση για την κατάσταση της ισότητας των φύλων στον πλανήτη για το 2015</w:t>
      </w:r>
      <w:r w:rsidR="00A050E2">
        <w:t>,</w:t>
      </w:r>
      <w:r w:rsidR="00BF77B7">
        <w:t xml:space="preserve"> η Ελλάδα καταλαμβάνει </w:t>
      </w:r>
      <w:r w:rsidR="00A050E2">
        <w:t xml:space="preserve">μόλις </w:t>
      </w:r>
      <w:r w:rsidR="00BF77B7">
        <w:t>την 87</w:t>
      </w:r>
      <w:r w:rsidR="00BF77B7" w:rsidRPr="00293879">
        <w:rPr>
          <w:vertAlign w:val="superscript"/>
        </w:rPr>
        <w:t>η</w:t>
      </w:r>
      <w:r w:rsidR="00BF77B7">
        <w:t xml:space="preserve"> θέση στη γενική κατάταξη των 145 χωρών.</w:t>
      </w:r>
    </w:p>
    <w:p w:rsidR="0003108F" w:rsidRDefault="00747E55" w:rsidP="009B6112">
      <w:pPr>
        <w:spacing w:line="360" w:lineRule="auto"/>
        <w:jc w:val="both"/>
      </w:pPr>
      <w:r>
        <w:t>Η</w:t>
      </w:r>
      <w:r w:rsidR="00606A10">
        <w:t xml:space="preserve"> 8</w:t>
      </w:r>
      <w:r w:rsidR="00606A10" w:rsidRPr="00817CBB">
        <w:rPr>
          <w:vertAlign w:val="superscript"/>
        </w:rPr>
        <w:t>η</w:t>
      </w:r>
      <w:r w:rsidR="00606A10">
        <w:t xml:space="preserve"> Μαρτίου </w:t>
      </w:r>
      <w:r>
        <w:t>είναι μια ευκαιρία να αναλογιστούμε τα όσα</w:t>
      </w:r>
      <w:r w:rsidR="00606A10">
        <w:t xml:space="preserve"> έχουν ήδη επιτευχθεί αλλά και </w:t>
      </w:r>
      <w:r>
        <w:t xml:space="preserve">μια </w:t>
      </w:r>
      <w:r w:rsidR="00606A10">
        <w:t xml:space="preserve">αφορμή για περαιτέρω </w:t>
      </w:r>
      <w:r w:rsidR="008A2548">
        <w:t xml:space="preserve">ανάληψη δράσεων </w:t>
      </w:r>
      <w:r w:rsidR="00606A10">
        <w:t xml:space="preserve">προς την ουσιαστική ισότητα. </w:t>
      </w:r>
      <w:r>
        <w:t>Οι γυναίκες αγωνίζονται για μεγαλύτερο μερίδιο στην αγορά εργασίας, δικαιότερη κατανομή των οικογενειακών βαρών και περισσότερη κοινωνική δικαιοσύνη.</w:t>
      </w:r>
      <w:r w:rsidR="008A2548">
        <w:t xml:space="preserve"> </w:t>
      </w:r>
      <w:r w:rsidR="00A050E2">
        <w:t xml:space="preserve">Στην εποχή μας αξίες, θεσμοί και ιδανικά επαναπροσδιορίζονται και οι γυναίκες επίκαιρες και μαχητικές μπορούν και πρέπει να διαμορφώσουν τον δικό τους </w:t>
      </w:r>
      <w:r w:rsidR="008A2548">
        <w:t>λόγ</w:t>
      </w:r>
      <w:r w:rsidR="00290884">
        <w:t xml:space="preserve">ο στην κοινωνία, εμπνέοντας τις </w:t>
      </w:r>
      <w:r w:rsidR="0031257B">
        <w:t>νεότερες γενι</w:t>
      </w:r>
      <w:r w:rsidR="00290884">
        <w:t>ές</w:t>
      </w:r>
      <w:r w:rsidR="008A2548">
        <w:t xml:space="preserve">. </w:t>
      </w:r>
    </w:p>
    <w:p w:rsidR="009B6112" w:rsidRPr="009B6112" w:rsidRDefault="009B6112" w:rsidP="009B6112">
      <w:pPr>
        <w:pStyle w:val="NormalWeb"/>
        <w:shd w:val="clear" w:color="auto" w:fill="FFFFFF"/>
        <w:spacing w:before="0" w:beforeAutospacing="0" w:after="90" w:afterAutospacing="0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B6112">
        <w:rPr>
          <w:rFonts w:asciiTheme="minorHAnsi" w:eastAsiaTheme="minorHAnsi" w:hAnsiTheme="minorHAnsi" w:cstheme="minorBidi"/>
          <w:sz w:val="22"/>
          <w:szCs w:val="22"/>
          <w:lang w:eastAsia="en-US"/>
        </w:rPr>
        <w:t>Με αφορμή τον εορτασμό της Παγκόσμιας Ημέρας της Γυναίκας το Κέντρο Συμβουλευτικής Υποστήριξης Γυναικών Δή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μου Κερατσινίου- Δραπετσώνας συμμετείχε</w:t>
      </w:r>
      <w:r w:rsidRPr="009B611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στις</w:t>
      </w:r>
      <w:r w:rsidRPr="009B611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7 Μαρτίου 2016, με την ομιλία </w:t>
      </w:r>
      <w:r w:rsidRPr="0067212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«Οι γυναίκες σπάνε τη σιωπή»</w:t>
      </w:r>
      <w:r w:rsidRPr="009B611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B611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στο αφιέρωμα που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πραγματοποίησε</w:t>
      </w:r>
      <w:r w:rsidRPr="009B611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B611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ο Πολιτιστικός Σύλλογος «Φίλοι του μουσείου Μάνης Μ. </w:t>
      </w:r>
      <w:proofErr w:type="spellStart"/>
      <w:r w:rsidRPr="009B6112">
        <w:rPr>
          <w:rFonts w:asciiTheme="minorHAnsi" w:eastAsiaTheme="minorHAnsi" w:hAnsiTheme="minorHAnsi" w:cstheme="minorBidi"/>
          <w:sz w:val="22"/>
          <w:szCs w:val="22"/>
          <w:lang w:eastAsia="en-US"/>
        </w:rPr>
        <w:t>Κάσση</w:t>
      </w:r>
      <w:proofErr w:type="spellEnd"/>
      <w:r w:rsidRPr="009B611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».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Η εκδήλωση </w:t>
      </w:r>
      <w:r w:rsidRPr="009B611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721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φιλοξενήθηκε </w:t>
      </w:r>
      <w:bookmarkStart w:id="0" w:name="_GoBack"/>
      <w:bookmarkEnd w:id="0"/>
      <w:r w:rsidRPr="009B611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στο εργαστήρι γλυπτικής του Μιχάλη </w:t>
      </w:r>
      <w:proofErr w:type="spellStart"/>
      <w:r w:rsidRPr="009B6112">
        <w:rPr>
          <w:rFonts w:asciiTheme="minorHAnsi" w:eastAsiaTheme="minorHAnsi" w:hAnsiTheme="minorHAnsi" w:cstheme="minorBidi"/>
          <w:sz w:val="22"/>
          <w:szCs w:val="22"/>
          <w:lang w:eastAsia="en-US"/>
        </w:rPr>
        <w:t>Κάσση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03108F" w:rsidRPr="0003108F" w:rsidRDefault="0003108F" w:rsidP="0003108F">
      <w:pPr>
        <w:jc w:val="right"/>
      </w:pPr>
    </w:p>
    <w:p w:rsidR="0003108F" w:rsidRPr="0003108F" w:rsidRDefault="0003108F" w:rsidP="0003108F">
      <w:pPr>
        <w:spacing w:after="0" w:line="240" w:lineRule="auto"/>
        <w:jc w:val="right"/>
        <w:rPr>
          <w:rFonts w:ascii="Calibri" w:eastAsia="Times New Roman" w:hAnsi="Calibri" w:cs="Times New Roman"/>
          <w:i/>
          <w:iCs/>
          <w:sz w:val="27"/>
          <w:szCs w:val="27"/>
          <w:lang w:eastAsia="el-GR"/>
        </w:rPr>
      </w:pPr>
      <w:r w:rsidRPr="0003108F">
        <w:rPr>
          <w:rFonts w:ascii="Garamond" w:eastAsia="Times New Roman" w:hAnsi="Garamond" w:cs="Times New Roman"/>
          <w:b/>
          <w:bCs/>
          <w:i/>
          <w:iCs/>
          <w:sz w:val="27"/>
          <w:szCs w:val="27"/>
          <w:lang w:eastAsia="el-GR"/>
        </w:rPr>
        <w:t>Κέντρο Συμβ</w:t>
      </w:r>
      <w:r>
        <w:rPr>
          <w:rFonts w:ascii="Garamond" w:eastAsia="Times New Roman" w:hAnsi="Garamond" w:cs="Times New Roman"/>
          <w:b/>
          <w:bCs/>
          <w:i/>
          <w:iCs/>
          <w:sz w:val="27"/>
          <w:szCs w:val="27"/>
          <w:lang w:eastAsia="el-GR"/>
        </w:rPr>
        <w:t>ουλευτικής Υποστήριξης Γυναικών</w:t>
      </w:r>
    </w:p>
    <w:p w:rsidR="0003108F" w:rsidRPr="0003108F" w:rsidRDefault="0003108F" w:rsidP="0003108F">
      <w:pPr>
        <w:spacing w:after="0" w:line="240" w:lineRule="auto"/>
        <w:jc w:val="right"/>
        <w:rPr>
          <w:rFonts w:ascii="Calibri" w:eastAsia="Times New Roman" w:hAnsi="Calibri" w:cs="Times New Roman"/>
          <w:i/>
          <w:iCs/>
          <w:sz w:val="27"/>
          <w:szCs w:val="27"/>
          <w:lang w:eastAsia="el-GR"/>
        </w:rPr>
      </w:pPr>
      <w:r w:rsidRPr="0003108F">
        <w:rPr>
          <w:rFonts w:ascii="Garamond" w:eastAsia="Times New Roman" w:hAnsi="Garamond" w:cs="Times New Roman"/>
          <w:b/>
          <w:bCs/>
          <w:i/>
          <w:iCs/>
          <w:sz w:val="27"/>
          <w:szCs w:val="27"/>
          <w:lang w:eastAsia="el-GR"/>
        </w:rPr>
        <w:t>Δήμου Κερατσινίου-Δραπετσώνας</w:t>
      </w:r>
    </w:p>
    <w:p w:rsidR="0003108F" w:rsidRPr="0003108F" w:rsidRDefault="0003108F" w:rsidP="0003108F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i/>
          <w:iCs/>
          <w:sz w:val="27"/>
          <w:szCs w:val="27"/>
          <w:lang w:eastAsia="el-GR"/>
        </w:rPr>
      </w:pPr>
      <w:proofErr w:type="spellStart"/>
      <w:r w:rsidRPr="0003108F">
        <w:rPr>
          <w:rFonts w:ascii="Garamond" w:eastAsia="Times New Roman" w:hAnsi="Garamond" w:cs="Times New Roman"/>
          <w:b/>
          <w:bCs/>
          <w:i/>
          <w:iCs/>
          <w:sz w:val="27"/>
          <w:szCs w:val="27"/>
          <w:lang w:eastAsia="el-GR"/>
        </w:rPr>
        <w:t>τηλ</w:t>
      </w:r>
      <w:proofErr w:type="spellEnd"/>
      <w:r w:rsidRPr="0003108F">
        <w:rPr>
          <w:rFonts w:ascii="Garamond" w:eastAsia="Times New Roman" w:hAnsi="Garamond" w:cs="Times New Roman"/>
          <w:b/>
          <w:bCs/>
          <w:i/>
          <w:iCs/>
          <w:sz w:val="27"/>
          <w:szCs w:val="27"/>
          <w:lang w:eastAsia="el-GR"/>
        </w:rPr>
        <w:t>.: 210 46 14 575</w:t>
      </w:r>
    </w:p>
    <w:p w:rsidR="0003108F" w:rsidRPr="0003108F" w:rsidRDefault="0003108F" w:rsidP="0003108F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el-GR"/>
        </w:rPr>
      </w:pPr>
      <w:proofErr w:type="spellStart"/>
      <w:r w:rsidRPr="0003108F">
        <w:rPr>
          <w:rFonts w:ascii="Garamond" w:eastAsia="Times New Roman" w:hAnsi="Garamond" w:cs="Times New Roman"/>
          <w:b/>
          <w:bCs/>
          <w:i/>
          <w:iCs/>
          <w:sz w:val="27"/>
          <w:szCs w:val="27"/>
          <w:lang w:eastAsia="el-GR"/>
        </w:rPr>
        <w:t>fax</w:t>
      </w:r>
      <w:proofErr w:type="spellEnd"/>
      <w:r w:rsidRPr="0003108F">
        <w:rPr>
          <w:rFonts w:ascii="Garamond" w:eastAsia="Times New Roman" w:hAnsi="Garamond" w:cs="Times New Roman"/>
          <w:b/>
          <w:bCs/>
          <w:i/>
          <w:iCs/>
          <w:sz w:val="27"/>
          <w:szCs w:val="27"/>
          <w:lang w:eastAsia="el-GR"/>
        </w:rPr>
        <w:t>: 210 46 14 641</w:t>
      </w:r>
    </w:p>
    <w:p w:rsidR="0003108F" w:rsidRPr="0003108F" w:rsidRDefault="0067212D" w:rsidP="0003108F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hyperlink r:id="rId7" w:tgtFrame="_blank" w:history="1">
        <w:r w:rsidR="0003108F" w:rsidRPr="0003108F">
          <w:rPr>
            <w:rFonts w:ascii="Times New Roman" w:eastAsia="Times New Roman" w:hAnsi="Times New Roman" w:cs="Times New Roman"/>
            <w:b/>
            <w:bCs/>
            <w:i/>
            <w:iCs/>
            <w:sz w:val="27"/>
            <w:szCs w:val="27"/>
            <w:u w:val="single"/>
            <w:lang w:eastAsia="el-GR"/>
          </w:rPr>
          <w:t>www.womenaid.wix.com/keratsini</w:t>
        </w:r>
      </w:hyperlink>
    </w:p>
    <w:p w:rsidR="00606A10" w:rsidRPr="0003108F" w:rsidRDefault="00606A10" w:rsidP="0003108F"/>
    <w:sectPr w:rsidR="00606A10" w:rsidRPr="000310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112" w:rsidRDefault="009B6112" w:rsidP="009B6112">
      <w:pPr>
        <w:spacing w:after="0" w:line="240" w:lineRule="auto"/>
      </w:pPr>
      <w:r>
        <w:separator/>
      </w:r>
    </w:p>
  </w:endnote>
  <w:endnote w:type="continuationSeparator" w:id="0">
    <w:p w:rsidR="009B6112" w:rsidRDefault="009B6112" w:rsidP="009B6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112" w:rsidRDefault="009B6112" w:rsidP="009B6112">
      <w:pPr>
        <w:spacing w:after="0" w:line="240" w:lineRule="auto"/>
      </w:pPr>
      <w:r>
        <w:separator/>
      </w:r>
    </w:p>
  </w:footnote>
  <w:footnote w:type="continuationSeparator" w:id="0">
    <w:p w:rsidR="009B6112" w:rsidRDefault="009B6112" w:rsidP="009B6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C10A6"/>
    <w:multiLevelType w:val="hybridMultilevel"/>
    <w:tmpl w:val="DA6295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54"/>
    <w:rsid w:val="0003108F"/>
    <w:rsid w:val="001B5367"/>
    <w:rsid w:val="00246104"/>
    <w:rsid w:val="00290884"/>
    <w:rsid w:val="0031257B"/>
    <w:rsid w:val="004D1454"/>
    <w:rsid w:val="005123ED"/>
    <w:rsid w:val="00606A10"/>
    <w:rsid w:val="006151FA"/>
    <w:rsid w:val="0067212D"/>
    <w:rsid w:val="006A7A87"/>
    <w:rsid w:val="00747E55"/>
    <w:rsid w:val="00817CBB"/>
    <w:rsid w:val="008A2548"/>
    <w:rsid w:val="00990688"/>
    <w:rsid w:val="009B6112"/>
    <w:rsid w:val="00A050E2"/>
    <w:rsid w:val="00A40262"/>
    <w:rsid w:val="00AB3E66"/>
    <w:rsid w:val="00B55AC6"/>
    <w:rsid w:val="00BF77B7"/>
    <w:rsid w:val="00C42B23"/>
    <w:rsid w:val="00CD5980"/>
    <w:rsid w:val="00D52517"/>
    <w:rsid w:val="00DF5C4A"/>
    <w:rsid w:val="00FF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3AAED-4E63-47A2-87AD-0F675650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B2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3108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6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DefaultParagraphFont"/>
    <w:rsid w:val="009B6112"/>
  </w:style>
  <w:style w:type="paragraph" w:styleId="Header">
    <w:name w:val="header"/>
    <w:basedOn w:val="Normal"/>
    <w:link w:val="HeaderChar"/>
    <w:uiPriority w:val="99"/>
    <w:unhideWhenUsed/>
    <w:rsid w:val="009B61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112"/>
  </w:style>
  <w:style w:type="paragraph" w:styleId="Footer">
    <w:name w:val="footer"/>
    <w:basedOn w:val="Normal"/>
    <w:link w:val="FooterChar"/>
    <w:uiPriority w:val="99"/>
    <w:unhideWhenUsed/>
    <w:rsid w:val="009B61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2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omenaid.wix.com/keratsi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322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2</dc:creator>
  <cp:keywords/>
  <dc:description/>
  <cp:lastModifiedBy>PC 2</cp:lastModifiedBy>
  <cp:revision>11</cp:revision>
  <dcterms:created xsi:type="dcterms:W3CDTF">2016-02-29T12:14:00Z</dcterms:created>
  <dcterms:modified xsi:type="dcterms:W3CDTF">2016-03-08T08:24:00Z</dcterms:modified>
</cp:coreProperties>
</file>