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4EB" w:rsidRDefault="006074EB" w:rsidP="00462845">
      <w:pPr>
        <w:jc w:val="center"/>
        <w:rPr>
          <w:rFonts w:ascii="Cambria" w:eastAsia="BatangChe" w:hAnsi="Cambria" w:cs="Aharoni"/>
          <w:bCs/>
          <w:sz w:val="26"/>
          <w:szCs w:val="26"/>
          <w:lang w:val="en-US" w:bidi="he-IL"/>
        </w:rPr>
      </w:pPr>
      <w:bookmarkStart w:id="0" w:name="_GoBack"/>
      <w:bookmarkEnd w:id="0"/>
    </w:p>
    <w:p w:rsidR="006074EB" w:rsidRPr="006D3D25" w:rsidRDefault="006074EB" w:rsidP="00B9534B">
      <w:pPr>
        <w:jc w:val="center"/>
        <w:rPr>
          <w:rFonts w:ascii="Cambria" w:eastAsia="BatangChe" w:hAnsi="Cambria" w:cs="Aharoni"/>
          <w:bCs/>
          <w:sz w:val="24"/>
          <w:szCs w:val="24"/>
          <w:lang w:bidi="he-IL"/>
        </w:rPr>
      </w:pPr>
      <w:r w:rsidRPr="006D3D25">
        <w:rPr>
          <w:rFonts w:ascii="Cambria" w:eastAsia="BatangChe" w:hAnsi="Cambria" w:cs="Aharoni"/>
          <w:bCs/>
          <w:sz w:val="24"/>
          <w:szCs w:val="24"/>
          <w:lang w:bidi="he-IL"/>
        </w:rPr>
        <w:t>ΥΠΟΥΡΓΕΙΟ ΕΡΓΑΣΙΑΣ</w:t>
      </w:r>
      <w:r w:rsidR="00B9534B">
        <w:rPr>
          <w:rFonts w:ascii="Cambria" w:eastAsia="BatangChe" w:hAnsi="Cambria" w:cs="Aharoni"/>
          <w:bCs/>
          <w:sz w:val="24"/>
          <w:szCs w:val="24"/>
          <w:lang w:bidi="he-IL"/>
        </w:rPr>
        <w:t xml:space="preserve">, </w:t>
      </w:r>
      <w:r w:rsidRPr="006D3D25">
        <w:rPr>
          <w:rFonts w:ascii="Cambria" w:eastAsia="BatangChe" w:hAnsi="Cambria" w:cs="Aharoni"/>
          <w:bCs/>
          <w:sz w:val="24"/>
          <w:szCs w:val="24"/>
          <w:lang w:bidi="he-IL"/>
        </w:rPr>
        <w:t xml:space="preserve"> ΚΟΙΝΩΝΙΚΗΣ </w:t>
      </w:r>
      <w:r>
        <w:rPr>
          <w:rFonts w:ascii="Cambria" w:eastAsia="BatangChe" w:hAnsi="Cambria" w:cs="Aharoni"/>
          <w:bCs/>
          <w:sz w:val="24"/>
          <w:szCs w:val="24"/>
          <w:lang w:bidi="he-IL"/>
        </w:rPr>
        <w:t>ΑΣΦΑΛΙΣΗΣ</w:t>
      </w:r>
      <w:r w:rsidRPr="006D3D25">
        <w:rPr>
          <w:rFonts w:ascii="Cambria" w:eastAsia="BatangChe" w:hAnsi="Cambria" w:cs="Aharoni"/>
          <w:bCs/>
          <w:sz w:val="24"/>
          <w:szCs w:val="24"/>
          <w:lang w:bidi="he-IL"/>
        </w:rPr>
        <w:t>&amp; ΚΟΙΝΩΝΙΚΗΣ ΑΛΛΗΛΕΓΓΥΗΣ</w:t>
      </w:r>
    </w:p>
    <w:p w:rsidR="006074EB" w:rsidRPr="006D3D25" w:rsidRDefault="006074EB" w:rsidP="00462845">
      <w:pPr>
        <w:jc w:val="center"/>
        <w:rPr>
          <w:rFonts w:ascii="Cambria" w:eastAsia="BatangChe" w:hAnsi="Cambria" w:cs="Aharoni"/>
          <w:bCs/>
          <w:sz w:val="26"/>
          <w:szCs w:val="26"/>
          <w:lang w:bidi="he-IL"/>
        </w:rPr>
      </w:pPr>
    </w:p>
    <w:p w:rsidR="006074EB" w:rsidRPr="00516AC0" w:rsidRDefault="006B73A9" w:rsidP="00462845">
      <w:pPr>
        <w:jc w:val="center"/>
        <w:rPr>
          <w:rFonts w:ascii="Cambria" w:eastAsia="BatangChe" w:hAnsi="Cambria" w:cs="Aharoni"/>
          <w:bCs/>
          <w:sz w:val="26"/>
          <w:szCs w:val="26"/>
          <w:lang w:bidi="he-IL"/>
        </w:rPr>
      </w:pPr>
      <w:r w:rsidRPr="00516AC0">
        <w:rPr>
          <w:rFonts w:ascii="Cambria" w:eastAsia="BatangChe" w:hAnsi="Cambria" w:cs="Aharoni"/>
          <w:bCs/>
          <w:sz w:val="26"/>
          <w:szCs w:val="26"/>
          <w:lang w:bidi="he-IL"/>
        </w:rPr>
        <w:t>ΕΙΔΙΚΗ ΥΠΗΡΕΣΙΑ ΣΥΝΤΟΝΙΣΜΟΥ &amp; ΠΑΡΑΚΟΛΟΥΘΗΣΗΣ ΔΡΑΣΕΩΝ ΕΥΡΩΠΑΙΚΟΥ ΚΟΙΝΩΝΙΚΟΥ ΤΑΜΕΙΟΥ</w:t>
      </w:r>
    </w:p>
    <w:p w:rsidR="006B73A9" w:rsidRPr="00516AC0" w:rsidRDefault="006B73A9" w:rsidP="00462845">
      <w:pPr>
        <w:jc w:val="center"/>
        <w:rPr>
          <w:rFonts w:ascii="Cambria" w:eastAsia="BatangChe" w:hAnsi="Cambria" w:cs="Aharoni"/>
          <w:bCs/>
          <w:sz w:val="26"/>
          <w:szCs w:val="26"/>
          <w:lang w:bidi="he-IL"/>
        </w:rPr>
      </w:pPr>
    </w:p>
    <w:p w:rsidR="006B73A9" w:rsidRPr="00516AC0" w:rsidRDefault="006B73A9" w:rsidP="00462845">
      <w:pPr>
        <w:jc w:val="center"/>
        <w:rPr>
          <w:rFonts w:ascii="Cambria" w:eastAsia="BatangChe" w:hAnsi="Cambria" w:cs="Aharoni"/>
          <w:bCs/>
          <w:sz w:val="26"/>
          <w:szCs w:val="26"/>
          <w:lang w:bidi="he-IL"/>
        </w:rPr>
      </w:pPr>
      <w:r w:rsidRPr="00516AC0">
        <w:rPr>
          <w:rFonts w:ascii="Cambria" w:eastAsia="BatangChe" w:hAnsi="Cambria" w:cs="Aharoni"/>
          <w:bCs/>
          <w:sz w:val="26"/>
          <w:szCs w:val="26"/>
          <w:lang w:bidi="he-IL"/>
        </w:rPr>
        <w:t>ΕΛΛΗΝΙΚΗ ΕΤΑΙΡΙΑ ΤΟΠΙΚΗΣ ΑΝΑΠΤΥΞΗΣ &amp; ΑΥΤΟΔΙΟΙΚΗΣΗΣ</w:t>
      </w:r>
    </w:p>
    <w:p w:rsidR="006074EB" w:rsidRPr="006D3D25" w:rsidRDefault="006074EB" w:rsidP="00462845">
      <w:pPr>
        <w:jc w:val="center"/>
        <w:rPr>
          <w:rFonts w:ascii="Cambria" w:eastAsia="BatangChe" w:hAnsi="Cambria" w:cs="Aharoni"/>
          <w:bCs/>
          <w:sz w:val="26"/>
          <w:szCs w:val="26"/>
          <w:lang w:bidi="he-IL"/>
        </w:rPr>
      </w:pPr>
    </w:p>
    <w:p w:rsidR="006074EB" w:rsidRPr="006D3D25" w:rsidRDefault="006074EB" w:rsidP="00462845">
      <w:pPr>
        <w:jc w:val="center"/>
        <w:rPr>
          <w:rFonts w:ascii="Cambria" w:eastAsia="BatangChe" w:hAnsi="Cambria" w:cs="Aharoni"/>
          <w:bCs/>
          <w:sz w:val="26"/>
          <w:szCs w:val="26"/>
          <w:lang w:bidi="he-IL"/>
        </w:rPr>
      </w:pPr>
    </w:p>
    <w:p w:rsidR="006074EB" w:rsidRPr="006D3D25" w:rsidRDefault="006074EB" w:rsidP="00462845">
      <w:pPr>
        <w:jc w:val="center"/>
        <w:rPr>
          <w:rFonts w:ascii="Cambria" w:eastAsia="BatangChe" w:hAnsi="Cambria" w:cs="Aharoni"/>
          <w:bCs/>
          <w:sz w:val="26"/>
          <w:szCs w:val="26"/>
          <w:lang w:bidi="he-IL"/>
        </w:rPr>
      </w:pPr>
    </w:p>
    <w:p w:rsidR="006074EB" w:rsidRPr="006D3D25" w:rsidRDefault="006074EB" w:rsidP="00462845">
      <w:pPr>
        <w:jc w:val="center"/>
        <w:rPr>
          <w:rFonts w:ascii="Cambria" w:eastAsia="BatangChe" w:hAnsi="Cambria" w:cs="Aharoni"/>
          <w:bCs/>
          <w:sz w:val="26"/>
          <w:szCs w:val="26"/>
          <w:lang w:bidi="he-IL"/>
        </w:rPr>
      </w:pPr>
    </w:p>
    <w:p w:rsidR="006074EB" w:rsidRPr="006D3D25" w:rsidRDefault="006074EB" w:rsidP="00462845">
      <w:pPr>
        <w:jc w:val="center"/>
        <w:rPr>
          <w:rFonts w:ascii="Cambria" w:eastAsia="BatangChe" w:hAnsi="Cambria" w:cs="Aharoni"/>
          <w:bCs/>
          <w:sz w:val="26"/>
          <w:szCs w:val="26"/>
          <w:lang w:bidi="he-IL"/>
        </w:rPr>
      </w:pPr>
    </w:p>
    <w:p w:rsidR="006074EB" w:rsidRPr="006D3D25" w:rsidRDefault="006074EB" w:rsidP="00462845">
      <w:pPr>
        <w:jc w:val="center"/>
        <w:rPr>
          <w:rFonts w:ascii="Cambria" w:eastAsia="BatangChe" w:hAnsi="Cambria" w:cs="Aharoni"/>
          <w:bCs/>
          <w:sz w:val="26"/>
          <w:szCs w:val="26"/>
          <w:lang w:bidi="he-IL"/>
        </w:rPr>
      </w:pPr>
    </w:p>
    <w:p w:rsidR="006074EB" w:rsidRPr="006D3D25" w:rsidRDefault="006074EB" w:rsidP="00462845">
      <w:pPr>
        <w:jc w:val="center"/>
        <w:rPr>
          <w:rFonts w:ascii="Cambria" w:eastAsia="BatangChe" w:hAnsi="Cambria" w:cs="Aharoni"/>
          <w:bCs/>
          <w:sz w:val="26"/>
          <w:szCs w:val="26"/>
          <w:lang w:bidi="he-IL"/>
        </w:rPr>
      </w:pPr>
    </w:p>
    <w:p w:rsidR="006074EB" w:rsidRPr="006D3D25" w:rsidRDefault="006074EB" w:rsidP="00462845">
      <w:pPr>
        <w:jc w:val="center"/>
        <w:rPr>
          <w:rFonts w:ascii="Cambria" w:eastAsia="BatangChe" w:hAnsi="Cambria" w:cs="Aharoni"/>
          <w:bCs/>
          <w:sz w:val="26"/>
          <w:szCs w:val="26"/>
          <w:lang w:bidi="he-IL"/>
        </w:rPr>
      </w:pPr>
    </w:p>
    <w:p w:rsidR="006074EB" w:rsidRPr="000B2288" w:rsidRDefault="006074EB" w:rsidP="00462845">
      <w:pPr>
        <w:jc w:val="center"/>
        <w:rPr>
          <w:rFonts w:ascii="Cambria" w:eastAsia="BatangChe" w:hAnsi="Cambria" w:cs="Aharoni"/>
          <w:bCs/>
          <w:sz w:val="32"/>
          <w:szCs w:val="32"/>
          <w:lang w:bidi="he-IL"/>
        </w:rPr>
      </w:pPr>
      <w:r w:rsidRPr="000B2288">
        <w:rPr>
          <w:rFonts w:ascii="Cambria" w:eastAsia="BatangChe" w:hAnsi="Cambria" w:cs="Aharoni"/>
          <w:bCs/>
          <w:sz w:val="32"/>
          <w:szCs w:val="32"/>
          <w:lang w:bidi="he-IL"/>
        </w:rPr>
        <w:t xml:space="preserve">ΕΣΩΤΕΡΙΚΟΣ ΚΑΝΟΝΙΣΜΟΣ ΛΕΙΤΟΥΡΓΙΑΣ </w:t>
      </w:r>
    </w:p>
    <w:p w:rsidR="006074EB" w:rsidRPr="000B2288" w:rsidRDefault="006074EB" w:rsidP="00462845">
      <w:pPr>
        <w:jc w:val="center"/>
        <w:rPr>
          <w:rFonts w:ascii="Cambria" w:eastAsia="BatangChe" w:hAnsi="Cambria" w:cs="Aharoni"/>
          <w:bCs/>
          <w:sz w:val="32"/>
          <w:szCs w:val="32"/>
          <w:lang w:bidi="he-IL"/>
        </w:rPr>
      </w:pPr>
      <w:r w:rsidRPr="000B2288">
        <w:rPr>
          <w:rFonts w:ascii="Cambria" w:eastAsia="BatangChe" w:hAnsi="Cambria" w:cs="Aharoni"/>
          <w:bCs/>
          <w:sz w:val="32"/>
          <w:szCs w:val="32"/>
          <w:lang w:bidi="he-IL"/>
        </w:rPr>
        <w:t>ΚΕΝΤΡΟΥ ΚΟΙΝΟΤΗΤΑΣ</w:t>
      </w:r>
    </w:p>
    <w:p w:rsidR="00521E10" w:rsidRDefault="00521E10" w:rsidP="00521E10">
      <w:pPr>
        <w:jc w:val="center"/>
        <w:rPr>
          <w:rFonts w:ascii="Cambria" w:eastAsia="BatangChe" w:hAnsi="Cambria" w:cs="Aharoni"/>
          <w:bCs/>
          <w:sz w:val="26"/>
          <w:szCs w:val="26"/>
          <w:lang w:bidi="he-IL"/>
        </w:rPr>
      </w:pPr>
    </w:p>
    <w:p w:rsidR="00521E10" w:rsidRDefault="00521E10" w:rsidP="00521E10">
      <w:pPr>
        <w:jc w:val="center"/>
        <w:rPr>
          <w:rFonts w:ascii="Cambria" w:eastAsia="BatangChe" w:hAnsi="Cambria" w:cs="Aharoni"/>
          <w:bCs/>
          <w:sz w:val="26"/>
          <w:szCs w:val="26"/>
          <w:lang w:bidi="he-IL"/>
        </w:rPr>
      </w:pPr>
    </w:p>
    <w:p w:rsidR="00521E10" w:rsidRDefault="00521E10" w:rsidP="00521E10">
      <w:pPr>
        <w:jc w:val="center"/>
        <w:rPr>
          <w:rFonts w:ascii="Cambria" w:eastAsia="BatangChe" w:hAnsi="Cambria" w:cs="Aharoni"/>
          <w:bCs/>
          <w:sz w:val="26"/>
          <w:szCs w:val="26"/>
          <w:lang w:bidi="he-IL"/>
        </w:rPr>
      </w:pPr>
    </w:p>
    <w:p w:rsidR="00521E10" w:rsidRDefault="00521E10" w:rsidP="00521E10">
      <w:pPr>
        <w:jc w:val="center"/>
        <w:rPr>
          <w:rFonts w:ascii="Cambria" w:eastAsia="BatangChe" w:hAnsi="Cambria" w:cs="Aharoni"/>
          <w:bCs/>
          <w:sz w:val="26"/>
          <w:szCs w:val="26"/>
          <w:lang w:bidi="he-IL"/>
        </w:rPr>
      </w:pPr>
    </w:p>
    <w:p w:rsidR="00521E10" w:rsidRPr="006D3D25" w:rsidRDefault="00521E10" w:rsidP="00521E10">
      <w:pPr>
        <w:jc w:val="center"/>
        <w:rPr>
          <w:rFonts w:ascii="Cambria" w:eastAsia="BatangChe" w:hAnsi="Cambria" w:cs="Aharoni"/>
          <w:bCs/>
          <w:sz w:val="26"/>
          <w:szCs w:val="26"/>
          <w:lang w:bidi="he-IL"/>
        </w:rPr>
      </w:pPr>
      <w:r>
        <w:rPr>
          <w:rFonts w:ascii="Cambria" w:eastAsia="BatangChe" w:hAnsi="Cambria" w:cs="Aharoni"/>
          <w:bCs/>
          <w:sz w:val="26"/>
          <w:szCs w:val="26"/>
          <w:lang w:bidi="he-IL"/>
        </w:rPr>
        <w:t xml:space="preserve">ΜΑΡΤΙΟΣ </w:t>
      </w:r>
      <w:r w:rsidRPr="006D3D25">
        <w:rPr>
          <w:rFonts w:ascii="Cambria" w:eastAsia="BatangChe" w:hAnsi="Cambria" w:cs="Aharoni"/>
          <w:bCs/>
          <w:sz w:val="26"/>
          <w:szCs w:val="26"/>
          <w:lang w:bidi="he-IL"/>
        </w:rPr>
        <w:t xml:space="preserve"> 201</w:t>
      </w:r>
      <w:r>
        <w:rPr>
          <w:rFonts w:ascii="Cambria" w:eastAsia="BatangChe" w:hAnsi="Cambria" w:cs="Aharoni"/>
          <w:bCs/>
          <w:sz w:val="26"/>
          <w:szCs w:val="26"/>
          <w:lang w:bidi="he-IL"/>
        </w:rPr>
        <w:t>7</w:t>
      </w:r>
    </w:p>
    <w:p w:rsidR="006074EB" w:rsidRDefault="006074EB" w:rsidP="004F3720">
      <w:pPr>
        <w:spacing w:before="120" w:after="120" w:line="240" w:lineRule="auto"/>
        <w:jc w:val="center"/>
        <w:rPr>
          <w:rFonts w:ascii="Cambria" w:eastAsia="BatangChe" w:hAnsi="Cambria" w:cs="Aharoni"/>
          <w:bCs/>
          <w:sz w:val="26"/>
          <w:szCs w:val="26"/>
          <w:lang w:bidi="he-IL"/>
        </w:rPr>
      </w:pPr>
    </w:p>
    <w:p w:rsidR="00521E10" w:rsidRPr="006D3D25" w:rsidRDefault="00521E10" w:rsidP="004F3720">
      <w:pPr>
        <w:spacing w:before="120" w:after="120" w:line="240" w:lineRule="auto"/>
        <w:jc w:val="center"/>
        <w:rPr>
          <w:rFonts w:ascii="Cambria" w:eastAsia="BatangChe" w:hAnsi="Cambria" w:cs="Aharoni"/>
          <w:bCs/>
          <w:sz w:val="26"/>
          <w:szCs w:val="26"/>
          <w:lang w:bidi="he-IL"/>
        </w:rPr>
      </w:pPr>
    </w:p>
    <w:p w:rsidR="006074EB" w:rsidRPr="006D3D25" w:rsidRDefault="006074EB">
      <w:pPr>
        <w:pStyle w:val="ae"/>
      </w:pPr>
      <w:r w:rsidRPr="006D3D25">
        <w:lastRenderedPageBreak/>
        <w:t>Περιεχόμενα</w:t>
      </w:r>
    </w:p>
    <w:p w:rsidR="006074EB" w:rsidRPr="006D3D25" w:rsidRDefault="006074EB">
      <w:pPr>
        <w:pStyle w:val="11"/>
        <w:tabs>
          <w:tab w:val="right" w:leader="dot" w:pos="8296"/>
        </w:tabs>
        <w:rPr>
          <w:rFonts w:cs="Times New Roman"/>
          <w:noProof/>
          <w:lang w:eastAsia="el-GR"/>
        </w:rPr>
      </w:pPr>
      <w:r w:rsidRPr="006D3D25">
        <w:fldChar w:fldCharType="begin"/>
      </w:r>
      <w:r w:rsidRPr="006D3D25">
        <w:instrText xml:space="preserve"> TOC \o "1-3" \h \z \u </w:instrText>
      </w:r>
      <w:r w:rsidRPr="006D3D25">
        <w:fldChar w:fldCharType="separate"/>
      </w:r>
      <w:hyperlink w:anchor="_Toc469393109" w:history="1">
        <w:r w:rsidRPr="006D3D25">
          <w:rPr>
            <w:rStyle w:val="-"/>
            <w:rFonts w:cs="Calibri"/>
            <w:noProof/>
          </w:rPr>
          <w:t>Προοίμιο</w:t>
        </w:r>
        <w:r w:rsidRPr="006D3D25">
          <w:rPr>
            <w:noProof/>
            <w:webHidden/>
          </w:rPr>
          <w:tab/>
        </w:r>
        <w:r w:rsidRPr="006D3D25">
          <w:rPr>
            <w:noProof/>
            <w:webHidden/>
          </w:rPr>
          <w:fldChar w:fldCharType="begin"/>
        </w:r>
        <w:r w:rsidRPr="006D3D25">
          <w:rPr>
            <w:noProof/>
            <w:webHidden/>
          </w:rPr>
          <w:instrText xml:space="preserve"> PAGEREF _Toc469393109 \h </w:instrText>
        </w:r>
        <w:r w:rsidRPr="006D3D25">
          <w:rPr>
            <w:noProof/>
            <w:webHidden/>
          </w:rPr>
        </w:r>
        <w:r w:rsidRPr="006D3D25">
          <w:rPr>
            <w:noProof/>
            <w:webHidden/>
          </w:rPr>
          <w:fldChar w:fldCharType="separate"/>
        </w:r>
        <w:r w:rsidR="00B77157">
          <w:rPr>
            <w:noProof/>
            <w:webHidden/>
          </w:rPr>
          <w:t>3</w:t>
        </w:r>
        <w:r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0" w:history="1">
        <w:r w:rsidR="006074EB" w:rsidRPr="006D3D25">
          <w:rPr>
            <w:rStyle w:val="-"/>
            <w:rFonts w:cs="Calibri"/>
            <w:noProof/>
          </w:rPr>
          <w:t>Άρθρο 1:  Σύσταση, Σκοπός, Κανονιστικό πλαίσιο</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_Toc469393110 \h </w:instrText>
        </w:r>
        <w:r w:rsidR="006074EB" w:rsidRPr="006D3D25">
          <w:rPr>
            <w:noProof/>
            <w:webHidden/>
          </w:rPr>
        </w:r>
        <w:r w:rsidR="006074EB" w:rsidRPr="006D3D25">
          <w:rPr>
            <w:noProof/>
            <w:webHidden/>
          </w:rPr>
          <w:fldChar w:fldCharType="separate"/>
        </w:r>
        <w:r w:rsidR="00B77157">
          <w:rPr>
            <w:noProof/>
            <w:webHidden/>
          </w:rPr>
          <w:t>3</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1" w:history="1">
        <w:r w:rsidR="006074EB" w:rsidRPr="006D3D25">
          <w:rPr>
            <w:rStyle w:val="-"/>
            <w:rFonts w:cs="Calibri"/>
            <w:noProof/>
          </w:rPr>
          <w:t>Άρθρο 2</w:t>
        </w:r>
        <w:r w:rsidR="006074EB" w:rsidRPr="006D3D25">
          <w:rPr>
            <w:rStyle w:val="-"/>
            <w:rFonts w:cs="Calibri"/>
            <w:noProof/>
            <w:lang w:val="en-US"/>
          </w:rPr>
          <w:t xml:space="preserve">: </w:t>
        </w:r>
        <w:r w:rsidR="006074EB" w:rsidRPr="006D3D25">
          <w:rPr>
            <w:rStyle w:val="-"/>
            <w:rFonts w:cs="Calibri"/>
            <w:noProof/>
          </w:rPr>
          <w:t>Παρεχόμενες Υπηρεσίες – Αντικείμενο</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_Toc469393111 \h </w:instrText>
        </w:r>
        <w:r w:rsidR="006074EB" w:rsidRPr="006D3D25">
          <w:rPr>
            <w:noProof/>
            <w:webHidden/>
          </w:rPr>
        </w:r>
        <w:r w:rsidR="006074EB" w:rsidRPr="006D3D25">
          <w:rPr>
            <w:noProof/>
            <w:webHidden/>
          </w:rPr>
          <w:fldChar w:fldCharType="separate"/>
        </w:r>
        <w:r w:rsidR="00B77157">
          <w:rPr>
            <w:noProof/>
            <w:webHidden/>
          </w:rPr>
          <w:t>3</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2" w:history="1">
        <w:r w:rsidR="006074EB" w:rsidRPr="006D3D25">
          <w:rPr>
            <w:rStyle w:val="-"/>
            <w:rFonts w:cs="Calibri"/>
            <w:noProof/>
          </w:rPr>
          <w:t>Άρθρο 3: Ωφελούμενοι, δικαιώματα και υποχρεώσεις</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_Toc469393112 \h </w:instrText>
        </w:r>
        <w:r w:rsidR="006074EB" w:rsidRPr="006D3D25">
          <w:rPr>
            <w:noProof/>
            <w:webHidden/>
          </w:rPr>
        </w:r>
        <w:r w:rsidR="006074EB" w:rsidRPr="006D3D25">
          <w:rPr>
            <w:noProof/>
            <w:webHidden/>
          </w:rPr>
          <w:fldChar w:fldCharType="separate"/>
        </w:r>
        <w:r w:rsidR="00B77157">
          <w:rPr>
            <w:noProof/>
            <w:webHidden/>
          </w:rPr>
          <w:t>5</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3" w:history="1">
        <w:r w:rsidR="006074EB" w:rsidRPr="006D3D25">
          <w:rPr>
            <w:rStyle w:val="-"/>
            <w:rFonts w:cs="Calibri"/>
            <w:noProof/>
          </w:rPr>
          <w:t>Άρθρο 4: Διοικητική και Οικονομική Οργάνωση  του Κέντρου Κοινότητας</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_Toc469393113 \h </w:instrText>
        </w:r>
        <w:r w:rsidR="006074EB" w:rsidRPr="006D3D25">
          <w:rPr>
            <w:noProof/>
            <w:webHidden/>
          </w:rPr>
        </w:r>
        <w:r w:rsidR="006074EB" w:rsidRPr="006D3D25">
          <w:rPr>
            <w:noProof/>
            <w:webHidden/>
          </w:rPr>
          <w:fldChar w:fldCharType="separate"/>
        </w:r>
        <w:r w:rsidR="00B77157">
          <w:rPr>
            <w:noProof/>
            <w:webHidden/>
          </w:rPr>
          <w:t>8</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4" w:history="1">
        <w:r w:rsidR="006074EB" w:rsidRPr="006D3D25">
          <w:rPr>
            <w:rStyle w:val="-"/>
            <w:rFonts w:cs="Calibri"/>
            <w:noProof/>
          </w:rPr>
          <w:t>Άρθρο 5 : Οργάνωση και λειτουργία</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_Toc469393114 \h </w:instrText>
        </w:r>
        <w:r w:rsidR="006074EB" w:rsidRPr="006D3D25">
          <w:rPr>
            <w:noProof/>
            <w:webHidden/>
          </w:rPr>
        </w:r>
        <w:r w:rsidR="006074EB" w:rsidRPr="006D3D25">
          <w:rPr>
            <w:noProof/>
            <w:webHidden/>
          </w:rPr>
          <w:fldChar w:fldCharType="separate"/>
        </w:r>
        <w:r w:rsidR="00B77157">
          <w:rPr>
            <w:noProof/>
            <w:webHidden/>
          </w:rPr>
          <w:t>9</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5" w:history="1">
        <w:r w:rsidR="006074EB" w:rsidRPr="006D3D25">
          <w:rPr>
            <w:rStyle w:val="-"/>
            <w:rFonts w:cs="Calibri"/>
            <w:noProof/>
          </w:rPr>
          <w:t>Άρθρο 6: Συνεργασία του Κέντρου Κοινότητας με την Κοινωνική Υπηρεσία</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_Toc469393115 \h </w:instrText>
        </w:r>
        <w:r w:rsidR="006074EB" w:rsidRPr="006D3D25">
          <w:rPr>
            <w:noProof/>
            <w:webHidden/>
          </w:rPr>
        </w:r>
        <w:r w:rsidR="006074EB" w:rsidRPr="006D3D25">
          <w:rPr>
            <w:noProof/>
            <w:webHidden/>
          </w:rPr>
          <w:fldChar w:fldCharType="separate"/>
        </w:r>
        <w:r w:rsidR="00B77157">
          <w:rPr>
            <w:noProof/>
            <w:webHidden/>
          </w:rPr>
          <w:t>11</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6" w:history="1">
        <w:r w:rsidR="006074EB" w:rsidRPr="006D3D25">
          <w:rPr>
            <w:rStyle w:val="-"/>
            <w:rFonts w:cs="Calibri"/>
            <w:noProof/>
          </w:rPr>
          <w:t>Άρθρο 7</w:t>
        </w:r>
        <w:r w:rsidR="006074EB" w:rsidRPr="006D3D25">
          <w:rPr>
            <w:rStyle w:val="-"/>
            <w:rFonts w:cs="Calibri"/>
            <w:noProof/>
            <w:lang w:val="en-US"/>
          </w:rPr>
          <w:t xml:space="preserve">: </w:t>
        </w:r>
        <w:r w:rsidR="006074EB" w:rsidRPr="006D3D25">
          <w:rPr>
            <w:rStyle w:val="-"/>
            <w:rFonts w:cs="Calibri"/>
            <w:noProof/>
          </w:rPr>
          <w:t>Ωράριο λειτουργίας</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_Toc469393116 \h </w:instrText>
        </w:r>
        <w:r w:rsidR="006074EB" w:rsidRPr="006D3D25">
          <w:rPr>
            <w:noProof/>
            <w:webHidden/>
          </w:rPr>
        </w:r>
        <w:r w:rsidR="006074EB" w:rsidRPr="006D3D25">
          <w:rPr>
            <w:noProof/>
            <w:webHidden/>
          </w:rPr>
          <w:fldChar w:fldCharType="separate"/>
        </w:r>
        <w:r w:rsidR="00B77157">
          <w:rPr>
            <w:noProof/>
            <w:webHidden/>
          </w:rPr>
          <w:t>11</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7" w:history="1">
        <w:r w:rsidR="006074EB" w:rsidRPr="006D3D25">
          <w:rPr>
            <w:rStyle w:val="-"/>
            <w:rFonts w:cs="Calibri"/>
            <w:noProof/>
          </w:rPr>
          <w:t>Άρθρο 8: Στελέχωση του Κέντρου Κοινότητας</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_Toc469393117 \h </w:instrText>
        </w:r>
        <w:r w:rsidR="006074EB" w:rsidRPr="006D3D25">
          <w:rPr>
            <w:noProof/>
            <w:webHidden/>
          </w:rPr>
        </w:r>
        <w:r w:rsidR="006074EB" w:rsidRPr="006D3D25">
          <w:rPr>
            <w:noProof/>
            <w:webHidden/>
          </w:rPr>
          <w:fldChar w:fldCharType="separate"/>
        </w:r>
        <w:r w:rsidR="00B77157">
          <w:rPr>
            <w:noProof/>
            <w:webHidden/>
          </w:rPr>
          <w:t>12</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8" w:history="1">
        <w:r w:rsidR="006074EB" w:rsidRPr="006D3D25">
          <w:rPr>
            <w:rStyle w:val="-"/>
            <w:rFonts w:cs="Calibri"/>
            <w:noProof/>
          </w:rPr>
          <w:t>Άρθρο 9: Καθήκοντα &amp; Αρμοδιότητες  προσωπικού</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_Toc469393118 \h </w:instrText>
        </w:r>
        <w:r w:rsidR="006074EB" w:rsidRPr="006D3D25">
          <w:rPr>
            <w:noProof/>
            <w:webHidden/>
          </w:rPr>
        </w:r>
        <w:r w:rsidR="006074EB" w:rsidRPr="006D3D25">
          <w:rPr>
            <w:noProof/>
            <w:webHidden/>
          </w:rPr>
          <w:fldChar w:fldCharType="separate"/>
        </w:r>
        <w:r w:rsidR="00B77157">
          <w:rPr>
            <w:noProof/>
            <w:webHidden/>
          </w:rPr>
          <w:t>14</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19" w:history="1">
        <w:r w:rsidR="006074EB" w:rsidRPr="006D3D25">
          <w:rPr>
            <w:rStyle w:val="-"/>
            <w:rFonts w:cs="Calibri"/>
            <w:noProof/>
          </w:rPr>
          <w:t xml:space="preserve">Άρθρο </w:t>
        </w:r>
        <w:r w:rsidR="006074EB">
          <w:rPr>
            <w:rStyle w:val="-"/>
            <w:rFonts w:cs="Calibri"/>
            <w:noProof/>
          </w:rPr>
          <w:t>10</w:t>
        </w:r>
        <w:r w:rsidR="006074EB" w:rsidRPr="006D3D25">
          <w:rPr>
            <w:rStyle w:val="-"/>
            <w:rFonts w:cs="Calibri"/>
            <w:noProof/>
          </w:rPr>
          <w:t xml:space="preserve">: Χωροταξία – Κτιριακή </w:t>
        </w:r>
        <w:r w:rsidR="006074EB" w:rsidRPr="00CD0376">
          <w:rPr>
            <w:rStyle w:val="-"/>
            <w:rFonts w:ascii="Cambria" w:hAnsi="Cambria" w:cs="Calibri"/>
            <w:noProof/>
            <w:sz w:val="24"/>
            <w:szCs w:val="24"/>
          </w:rPr>
          <w:t>Υποδομή</w:t>
        </w:r>
        <w:r w:rsidR="006074EB" w:rsidRPr="006D3D25">
          <w:rPr>
            <w:rStyle w:val="-"/>
            <w:rFonts w:cs="Calibri"/>
            <w:noProof/>
          </w:rPr>
          <w:t xml:space="preserve"> -Εξοπλισμός</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_Toc469393119 \h </w:instrText>
        </w:r>
        <w:r w:rsidR="006074EB" w:rsidRPr="006D3D25">
          <w:rPr>
            <w:noProof/>
            <w:webHidden/>
          </w:rPr>
        </w:r>
        <w:r w:rsidR="006074EB" w:rsidRPr="006D3D25">
          <w:rPr>
            <w:noProof/>
            <w:webHidden/>
          </w:rPr>
          <w:fldChar w:fldCharType="separate"/>
        </w:r>
        <w:r w:rsidR="00B77157">
          <w:rPr>
            <w:noProof/>
            <w:webHidden/>
          </w:rPr>
          <w:t>24</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20" w:history="1">
        <w:r w:rsidR="006074EB" w:rsidRPr="006D3D25">
          <w:rPr>
            <w:rStyle w:val="-"/>
            <w:rFonts w:cs="Calibri"/>
            <w:noProof/>
          </w:rPr>
          <w:t>Άρθρο 11: Πληροφοριακό Σύστημα Κέντρου Κοινότητας</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_Toc469393120 \h </w:instrText>
        </w:r>
        <w:r w:rsidR="006074EB" w:rsidRPr="006D3D25">
          <w:rPr>
            <w:noProof/>
            <w:webHidden/>
          </w:rPr>
        </w:r>
        <w:r w:rsidR="006074EB" w:rsidRPr="006D3D25">
          <w:rPr>
            <w:noProof/>
            <w:webHidden/>
          </w:rPr>
          <w:fldChar w:fldCharType="separate"/>
        </w:r>
        <w:r w:rsidR="00B77157">
          <w:rPr>
            <w:noProof/>
            <w:webHidden/>
          </w:rPr>
          <w:t>25</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21" w:history="1">
        <w:r w:rsidR="006074EB" w:rsidRPr="006D3D25">
          <w:rPr>
            <w:rStyle w:val="-"/>
            <w:rFonts w:cs="Calibri"/>
            <w:noProof/>
          </w:rPr>
          <w:t>Άρθρο 1</w:t>
        </w:r>
        <w:r w:rsidR="006074EB">
          <w:rPr>
            <w:rStyle w:val="-"/>
            <w:rFonts w:cs="Calibri"/>
            <w:noProof/>
          </w:rPr>
          <w:t>2</w:t>
        </w:r>
        <w:r w:rsidR="006074EB" w:rsidRPr="006D3D25">
          <w:rPr>
            <w:rStyle w:val="-"/>
            <w:rFonts w:cs="Calibri"/>
            <w:noProof/>
          </w:rPr>
          <w:t xml:space="preserve"> : Τήρηση Αρχείου</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_Toc469393121 \h </w:instrText>
        </w:r>
        <w:r w:rsidR="006074EB" w:rsidRPr="006D3D25">
          <w:rPr>
            <w:noProof/>
            <w:webHidden/>
          </w:rPr>
        </w:r>
        <w:r w:rsidR="006074EB" w:rsidRPr="006D3D25">
          <w:rPr>
            <w:noProof/>
            <w:webHidden/>
          </w:rPr>
          <w:fldChar w:fldCharType="separate"/>
        </w:r>
        <w:r w:rsidR="00B77157">
          <w:rPr>
            <w:noProof/>
            <w:webHidden/>
          </w:rPr>
          <w:t>26</w:t>
        </w:r>
        <w:r w:rsidR="006074EB" w:rsidRPr="006D3D25">
          <w:rPr>
            <w:noProof/>
            <w:webHidden/>
          </w:rPr>
          <w:fldChar w:fldCharType="end"/>
        </w:r>
      </w:hyperlink>
    </w:p>
    <w:p w:rsidR="006074EB" w:rsidRPr="006D3D25" w:rsidRDefault="006559B1">
      <w:pPr>
        <w:pStyle w:val="11"/>
        <w:tabs>
          <w:tab w:val="right" w:leader="dot" w:pos="8296"/>
        </w:tabs>
        <w:rPr>
          <w:rFonts w:cs="Times New Roman"/>
          <w:noProof/>
          <w:lang w:eastAsia="el-GR"/>
        </w:rPr>
      </w:pPr>
      <w:hyperlink w:anchor="_Toc469393122" w:history="1">
        <w:r w:rsidR="006074EB" w:rsidRPr="006D3D25">
          <w:rPr>
            <w:rStyle w:val="-"/>
            <w:rFonts w:cs="Calibri"/>
            <w:noProof/>
          </w:rPr>
          <w:t>Άρθρο 1</w:t>
        </w:r>
        <w:r w:rsidR="006074EB">
          <w:rPr>
            <w:rStyle w:val="-"/>
            <w:rFonts w:cs="Calibri"/>
            <w:noProof/>
          </w:rPr>
          <w:t>3</w:t>
        </w:r>
        <w:r w:rsidR="006074EB" w:rsidRPr="006D3D25">
          <w:rPr>
            <w:rStyle w:val="-"/>
            <w:rFonts w:cs="Calibri"/>
            <w:noProof/>
          </w:rPr>
          <w:t>: Ισχύς – Τροποποίηση Κανονισμού</w:t>
        </w:r>
        <w:r w:rsidR="006074EB" w:rsidRPr="006D3D25">
          <w:rPr>
            <w:noProof/>
            <w:webHidden/>
          </w:rPr>
          <w:tab/>
        </w:r>
        <w:r w:rsidR="006074EB" w:rsidRPr="006D3D25">
          <w:rPr>
            <w:noProof/>
            <w:webHidden/>
          </w:rPr>
          <w:fldChar w:fldCharType="begin"/>
        </w:r>
        <w:r w:rsidR="006074EB" w:rsidRPr="006D3D25">
          <w:rPr>
            <w:noProof/>
            <w:webHidden/>
          </w:rPr>
          <w:instrText xml:space="preserve"> PAGEREF _Toc469393122 \h </w:instrText>
        </w:r>
        <w:r w:rsidR="006074EB" w:rsidRPr="006D3D25">
          <w:rPr>
            <w:noProof/>
            <w:webHidden/>
          </w:rPr>
        </w:r>
        <w:r w:rsidR="006074EB" w:rsidRPr="006D3D25">
          <w:rPr>
            <w:noProof/>
            <w:webHidden/>
          </w:rPr>
          <w:fldChar w:fldCharType="separate"/>
        </w:r>
        <w:r w:rsidR="00B77157">
          <w:rPr>
            <w:noProof/>
            <w:webHidden/>
          </w:rPr>
          <w:t>29</w:t>
        </w:r>
        <w:r w:rsidR="006074EB" w:rsidRPr="006D3D25">
          <w:rPr>
            <w:noProof/>
            <w:webHidden/>
          </w:rPr>
          <w:fldChar w:fldCharType="end"/>
        </w:r>
      </w:hyperlink>
    </w:p>
    <w:p w:rsidR="006074EB" w:rsidRPr="006D3D25" w:rsidRDefault="006074EB">
      <w:r w:rsidRPr="006D3D25">
        <w:fldChar w:fldCharType="end"/>
      </w:r>
    </w:p>
    <w:p w:rsidR="006074EB" w:rsidRPr="006D3D25" w:rsidRDefault="006074EB">
      <w:pPr>
        <w:spacing w:after="0" w:line="240" w:lineRule="auto"/>
        <w:rPr>
          <w:rFonts w:ascii="Cambria" w:hAnsi="Cambria" w:cs="Times New Roman"/>
          <w:b/>
          <w:bCs/>
          <w:color w:val="365F91"/>
          <w:sz w:val="28"/>
          <w:szCs w:val="28"/>
        </w:rPr>
      </w:pPr>
      <w:r w:rsidRPr="006D3D25">
        <w:br w:type="page"/>
      </w:r>
    </w:p>
    <w:p w:rsidR="006074EB" w:rsidRPr="006D3D25" w:rsidRDefault="006074EB" w:rsidP="000B2288">
      <w:pPr>
        <w:pStyle w:val="1"/>
        <w:spacing w:before="120" w:after="120"/>
        <w:jc w:val="center"/>
      </w:pPr>
      <w:bookmarkStart w:id="1" w:name="_Toc469393109"/>
      <w:r w:rsidRPr="006D3D25">
        <w:lastRenderedPageBreak/>
        <w:t>Προοίμιο</w:t>
      </w:r>
      <w:bookmarkEnd w:id="1"/>
    </w:p>
    <w:p w:rsidR="006074EB" w:rsidRPr="006D3D25" w:rsidRDefault="006074EB" w:rsidP="000B2288">
      <w:pPr>
        <w:spacing w:before="120" w:after="120"/>
        <w:jc w:val="both"/>
        <w:rPr>
          <w:rFonts w:ascii="Cambria" w:hAnsi="Cambria"/>
          <w:bCs/>
          <w:sz w:val="24"/>
          <w:szCs w:val="24"/>
        </w:rPr>
      </w:pPr>
      <w:r w:rsidRPr="006D3D25">
        <w:rPr>
          <w:rFonts w:ascii="Cambria" w:hAnsi="Cambria"/>
          <w:bCs/>
          <w:sz w:val="24"/>
          <w:szCs w:val="24"/>
        </w:rPr>
        <w:t>Με τον Κανονισμό αυτό</w:t>
      </w:r>
      <w:r w:rsidR="00C4133C">
        <w:rPr>
          <w:rFonts w:ascii="Cambria" w:hAnsi="Cambria"/>
          <w:bCs/>
          <w:sz w:val="24"/>
          <w:szCs w:val="24"/>
        </w:rPr>
        <w:t xml:space="preserve">, </w:t>
      </w:r>
      <w:r w:rsidRPr="006D3D25">
        <w:rPr>
          <w:rFonts w:ascii="Cambria" w:hAnsi="Cambria"/>
          <w:bCs/>
          <w:sz w:val="24"/>
          <w:szCs w:val="24"/>
        </w:rPr>
        <w:t xml:space="preserve"> ρυθμίζεται η λειτουργία του Κέντρου Κοινότητας του Δήμου ………………………. . </w:t>
      </w:r>
      <w:r w:rsidR="00CF326F">
        <w:rPr>
          <w:rFonts w:ascii="Cambria" w:hAnsi="Cambria"/>
          <w:bCs/>
          <w:sz w:val="24"/>
          <w:szCs w:val="24"/>
        </w:rPr>
        <w:t xml:space="preserve"> </w:t>
      </w:r>
      <w:r w:rsidRPr="006D3D25">
        <w:rPr>
          <w:rFonts w:ascii="Cambria" w:hAnsi="Cambria"/>
          <w:bCs/>
          <w:sz w:val="24"/>
          <w:szCs w:val="24"/>
        </w:rPr>
        <w:t>Ο Κανονισμός αυτός εγκρίνεται, συμπληρώνεται και τροποποιείται από το Δημοτικό Συμβούλιο.</w:t>
      </w:r>
    </w:p>
    <w:p w:rsidR="006074EB" w:rsidRPr="006D3D25" w:rsidRDefault="006074EB" w:rsidP="004F3720">
      <w:pPr>
        <w:spacing w:before="120" w:after="120" w:line="240" w:lineRule="auto"/>
        <w:rPr>
          <w:rFonts w:ascii="Cambria" w:hAnsi="Cambria"/>
          <w:bCs/>
          <w:sz w:val="24"/>
          <w:szCs w:val="24"/>
        </w:rPr>
      </w:pPr>
    </w:p>
    <w:p w:rsidR="006074EB" w:rsidRPr="006D3D25" w:rsidRDefault="006074EB" w:rsidP="000B2288">
      <w:pPr>
        <w:pStyle w:val="1"/>
        <w:spacing w:before="120" w:after="120"/>
        <w:jc w:val="center"/>
      </w:pPr>
      <w:bookmarkStart w:id="2" w:name="_Toc469393110"/>
      <w:r w:rsidRPr="006D3D25">
        <w:t>Άρθρο 1</w:t>
      </w:r>
      <w:r w:rsidR="00F052EE">
        <w:t>.</w:t>
      </w:r>
      <w:r w:rsidRPr="006D3D25">
        <w:t xml:space="preserve"> Σύσταση, Σκοπός, Κανονιστικό πλαίσιο</w:t>
      </w:r>
      <w:bookmarkEnd w:id="2"/>
    </w:p>
    <w:p w:rsidR="006074EB" w:rsidRDefault="006074EB" w:rsidP="000B2288">
      <w:pPr>
        <w:pStyle w:val="a3"/>
        <w:numPr>
          <w:ilvl w:val="0"/>
          <w:numId w:val="5"/>
        </w:numPr>
        <w:tabs>
          <w:tab w:val="left" w:pos="0"/>
        </w:tabs>
        <w:spacing w:before="120" w:after="120"/>
        <w:ind w:left="340"/>
        <w:jc w:val="both"/>
        <w:rPr>
          <w:rStyle w:val="apple-converted-space"/>
          <w:rFonts w:ascii="Cambria" w:eastAsia="BatangChe" w:hAnsi="Cambria" w:cs="Calibri"/>
          <w:sz w:val="24"/>
          <w:szCs w:val="24"/>
        </w:rPr>
      </w:pPr>
      <w:r w:rsidRPr="006D3D25">
        <w:rPr>
          <w:rFonts w:ascii="Cambria" w:eastAsia="BatangChe" w:hAnsi="Cambria" w:cs="Arial"/>
          <w:sz w:val="24"/>
          <w:szCs w:val="24"/>
        </w:rPr>
        <w:t>Το</w:t>
      </w:r>
      <w:r w:rsidR="00462C41">
        <w:rPr>
          <w:rFonts w:ascii="Cambria" w:eastAsia="BatangChe" w:hAnsi="Cambria" w:cs="Arial"/>
          <w:sz w:val="24"/>
          <w:szCs w:val="24"/>
        </w:rPr>
        <w:t xml:space="preserve"> </w:t>
      </w:r>
      <w:r w:rsidRPr="006D3D25">
        <w:rPr>
          <w:rFonts w:ascii="Cambria" w:eastAsia="BatangChe" w:hAnsi="Cambria" w:cs="Arial"/>
          <w:sz w:val="24"/>
          <w:szCs w:val="24"/>
        </w:rPr>
        <w:t>Κέντρο</w:t>
      </w:r>
      <w:r w:rsidR="00462C41">
        <w:rPr>
          <w:rFonts w:ascii="Cambria" w:eastAsia="BatangChe" w:hAnsi="Cambria" w:cs="Arial"/>
          <w:sz w:val="24"/>
          <w:szCs w:val="24"/>
        </w:rPr>
        <w:t xml:space="preserve"> </w:t>
      </w:r>
      <w:r w:rsidRPr="006D3D25">
        <w:rPr>
          <w:rFonts w:ascii="Cambria" w:eastAsia="BatangChe" w:hAnsi="Cambria" w:cs="Arial"/>
          <w:sz w:val="24"/>
          <w:szCs w:val="24"/>
        </w:rPr>
        <w:t>Κοινότητας</w:t>
      </w:r>
      <w:r w:rsidR="00462C41">
        <w:rPr>
          <w:rFonts w:ascii="Cambria" w:eastAsia="BatangChe" w:hAnsi="Cambria" w:cs="Arial"/>
          <w:sz w:val="24"/>
          <w:szCs w:val="24"/>
        </w:rPr>
        <w:t xml:space="preserve"> </w:t>
      </w:r>
      <w:r w:rsidRPr="006D3D25">
        <w:rPr>
          <w:rFonts w:ascii="Cambria" w:eastAsia="BatangChe" w:hAnsi="Cambria" w:cs="Arial"/>
          <w:sz w:val="24"/>
          <w:szCs w:val="24"/>
        </w:rPr>
        <w:t>είναι</w:t>
      </w:r>
      <w:r w:rsidR="00462C41">
        <w:rPr>
          <w:rFonts w:ascii="Cambria" w:eastAsia="BatangChe" w:hAnsi="Cambria" w:cs="Arial"/>
          <w:sz w:val="24"/>
          <w:szCs w:val="24"/>
        </w:rPr>
        <w:t xml:space="preserve"> </w:t>
      </w:r>
      <w:r w:rsidRPr="006D3D25">
        <w:rPr>
          <w:rFonts w:ascii="Cambria" w:eastAsia="BatangChe" w:hAnsi="Cambria" w:cs="Arial"/>
          <w:sz w:val="24"/>
          <w:szCs w:val="24"/>
        </w:rPr>
        <w:t>μια</w:t>
      </w:r>
      <w:r w:rsidR="00462C41">
        <w:rPr>
          <w:rFonts w:ascii="Cambria" w:eastAsia="BatangChe" w:hAnsi="Cambria" w:cs="Arial"/>
          <w:sz w:val="24"/>
          <w:szCs w:val="24"/>
        </w:rPr>
        <w:t xml:space="preserve"> </w:t>
      </w:r>
      <w:r w:rsidRPr="006D3D25">
        <w:rPr>
          <w:rFonts w:ascii="Cambria" w:eastAsia="BatangChe" w:hAnsi="Cambria" w:cs="Arial"/>
          <w:sz w:val="24"/>
          <w:szCs w:val="24"/>
        </w:rPr>
        <w:t>νέα</w:t>
      </w:r>
      <w:r w:rsidR="00462C41">
        <w:rPr>
          <w:rFonts w:ascii="Cambria" w:eastAsia="BatangChe" w:hAnsi="Cambria" w:cs="Arial"/>
          <w:sz w:val="24"/>
          <w:szCs w:val="24"/>
        </w:rPr>
        <w:t xml:space="preserve"> </w:t>
      </w:r>
      <w:r w:rsidRPr="006D3D25">
        <w:rPr>
          <w:rFonts w:ascii="Cambria" w:eastAsia="BatangChe" w:hAnsi="Cambria" w:cs="Arial"/>
          <w:sz w:val="24"/>
          <w:szCs w:val="24"/>
        </w:rPr>
        <w:t>δομή</w:t>
      </w:r>
      <w:r w:rsidR="00462C41">
        <w:rPr>
          <w:rFonts w:ascii="Cambria" w:eastAsia="BatangChe" w:hAnsi="Cambria" w:cs="Arial"/>
          <w:sz w:val="24"/>
          <w:szCs w:val="24"/>
        </w:rPr>
        <w:t xml:space="preserve"> </w:t>
      </w:r>
      <w:r w:rsidRPr="006D3D25">
        <w:rPr>
          <w:rFonts w:ascii="Cambria" w:eastAsia="BatangChe" w:hAnsi="Cambria" w:cs="Arial"/>
          <w:sz w:val="24"/>
          <w:szCs w:val="24"/>
        </w:rPr>
        <w:t>που</w:t>
      </w:r>
      <w:r w:rsidR="00462C41">
        <w:rPr>
          <w:rFonts w:ascii="Cambria" w:eastAsia="BatangChe" w:hAnsi="Cambria" w:cs="Arial"/>
          <w:sz w:val="24"/>
          <w:szCs w:val="24"/>
        </w:rPr>
        <w:t xml:space="preserve"> </w:t>
      </w:r>
      <w:r w:rsidRPr="006D3D25">
        <w:rPr>
          <w:rFonts w:ascii="Cambria" w:eastAsia="BatangChe" w:hAnsi="Cambria" w:cs="Arial"/>
          <w:sz w:val="24"/>
          <w:szCs w:val="24"/>
        </w:rPr>
        <w:t>θεσμοθετήθηκε</w:t>
      </w:r>
      <w:r w:rsidR="00462C41">
        <w:rPr>
          <w:rFonts w:ascii="Cambria" w:eastAsia="BatangChe" w:hAnsi="Cambria" w:cs="Arial"/>
          <w:sz w:val="24"/>
          <w:szCs w:val="24"/>
        </w:rPr>
        <w:t xml:space="preserve"> </w:t>
      </w:r>
      <w:r w:rsidRPr="006D3D25">
        <w:rPr>
          <w:rFonts w:ascii="Cambria" w:eastAsia="BatangChe" w:hAnsi="Cambria" w:cs="Arial"/>
          <w:sz w:val="24"/>
          <w:szCs w:val="24"/>
        </w:rPr>
        <w:t>με</w:t>
      </w:r>
      <w:r w:rsidR="00462C41">
        <w:rPr>
          <w:rFonts w:ascii="Cambria" w:eastAsia="BatangChe" w:hAnsi="Cambria" w:cs="Arial"/>
          <w:sz w:val="24"/>
          <w:szCs w:val="24"/>
        </w:rPr>
        <w:t xml:space="preserve"> </w:t>
      </w:r>
      <w:r w:rsidRPr="006D3D25">
        <w:rPr>
          <w:rFonts w:ascii="Cambria" w:eastAsia="BatangChe" w:hAnsi="Cambria" w:cs="Arial"/>
          <w:sz w:val="24"/>
          <w:szCs w:val="24"/>
        </w:rPr>
        <w:t>το</w:t>
      </w:r>
      <w:r w:rsidR="00462C41">
        <w:rPr>
          <w:rFonts w:ascii="Cambria" w:eastAsia="BatangChe" w:hAnsi="Cambria" w:cs="Arial"/>
          <w:sz w:val="24"/>
          <w:szCs w:val="24"/>
        </w:rPr>
        <w:t xml:space="preserve"> </w:t>
      </w:r>
      <w:r w:rsidRPr="006D3D25">
        <w:rPr>
          <w:rFonts w:ascii="Cambria" w:eastAsia="BatangChe" w:hAnsi="Cambria" w:cs="Arial"/>
          <w:sz w:val="24"/>
          <w:szCs w:val="24"/>
        </w:rPr>
        <w:t>Ν</w:t>
      </w:r>
      <w:r w:rsidRPr="006D3D25">
        <w:rPr>
          <w:rFonts w:ascii="Cambria" w:eastAsia="BatangChe" w:hAnsi="Cambria"/>
          <w:sz w:val="24"/>
          <w:szCs w:val="24"/>
        </w:rPr>
        <w:t>. 4368 (</w:t>
      </w:r>
      <w:r w:rsidRPr="006D3D25">
        <w:rPr>
          <w:rFonts w:ascii="Cambria" w:eastAsia="BatangChe" w:hAnsi="Cambria" w:cs="Arial"/>
          <w:sz w:val="24"/>
          <w:szCs w:val="24"/>
        </w:rPr>
        <w:t>ΦΕΚ</w:t>
      </w:r>
      <w:r w:rsidRPr="006D3D25">
        <w:rPr>
          <w:rFonts w:ascii="Cambria" w:eastAsia="BatangChe" w:hAnsi="Cambria"/>
          <w:sz w:val="24"/>
          <w:szCs w:val="24"/>
        </w:rPr>
        <w:t xml:space="preserve"> 21 </w:t>
      </w:r>
      <w:r w:rsidRPr="006D3D25">
        <w:rPr>
          <w:rFonts w:ascii="Cambria" w:eastAsia="BatangChe" w:hAnsi="Cambria" w:cs="Arial"/>
          <w:sz w:val="24"/>
          <w:szCs w:val="24"/>
        </w:rPr>
        <w:t>Α΄</w:t>
      </w:r>
      <w:r w:rsidRPr="006D3D25">
        <w:rPr>
          <w:rFonts w:ascii="Cambria" w:eastAsia="BatangChe" w:hAnsi="Cambria"/>
          <w:sz w:val="24"/>
          <w:szCs w:val="24"/>
        </w:rPr>
        <w:t xml:space="preserve">/21.02.2016) </w:t>
      </w:r>
      <w:r w:rsidRPr="006D3D25">
        <w:rPr>
          <w:rFonts w:ascii="Cambria" w:eastAsia="BatangChe" w:hAnsi="Cambria" w:cs="Arial"/>
          <w:sz w:val="24"/>
          <w:szCs w:val="24"/>
        </w:rPr>
        <w:t>και</w:t>
      </w:r>
      <w:r w:rsidR="00462C41">
        <w:rPr>
          <w:rFonts w:ascii="Cambria" w:eastAsia="BatangChe" w:hAnsi="Cambria" w:cs="Arial"/>
          <w:sz w:val="24"/>
          <w:szCs w:val="24"/>
        </w:rPr>
        <w:t xml:space="preserve"> </w:t>
      </w:r>
      <w:r w:rsidRPr="006D3D25">
        <w:rPr>
          <w:rFonts w:ascii="Cambria" w:eastAsia="BatangChe" w:hAnsi="Cambria" w:cs="Arial"/>
          <w:sz w:val="24"/>
          <w:szCs w:val="24"/>
        </w:rPr>
        <w:t>την</w:t>
      </w:r>
      <w:r w:rsidR="00462C41">
        <w:rPr>
          <w:rFonts w:ascii="Cambria" w:eastAsia="BatangChe" w:hAnsi="Cambria" w:cs="Arial"/>
          <w:sz w:val="24"/>
          <w:szCs w:val="24"/>
        </w:rPr>
        <w:t xml:space="preserve"> </w:t>
      </w:r>
      <w:r w:rsidRPr="006D3D25">
        <w:rPr>
          <w:rFonts w:ascii="Cambria" w:eastAsia="BatangChe" w:hAnsi="Cambria" w:cs="Arial"/>
          <w:sz w:val="24"/>
          <w:szCs w:val="24"/>
        </w:rPr>
        <w:t>Κοινή</w:t>
      </w:r>
      <w:r w:rsidR="00462C41">
        <w:rPr>
          <w:rFonts w:ascii="Cambria" w:eastAsia="BatangChe" w:hAnsi="Cambria" w:cs="Arial"/>
          <w:sz w:val="24"/>
          <w:szCs w:val="24"/>
        </w:rPr>
        <w:t xml:space="preserve"> </w:t>
      </w:r>
      <w:r w:rsidRPr="006D3D25">
        <w:rPr>
          <w:rFonts w:ascii="Cambria" w:eastAsia="BatangChe" w:hAnsi="Cambria" w:cs="Arial"/>
          <w:sz w:val="24"/>
          <w:szCs w:val="24"/>
        </w:rPr>
        <w:t>Υπουργική</w:t>
      </w:r>
      <w:r w:rsidR="00462C41">
        <w:rPr>
          <w:rFonts w:ascii="Cambria" w:eastAsia="BatangChe" w:hAnsi="Cambria" w:cs="Arial"/>
          <w:sz w:val="24"/>
          <w:szCs w:val="24"/>
        </w:rPr>
        <w:t xml:space="preserve"> </w:t>
      </w:r>
      <w:r w:rsidRPr="006D3D25">
        <w:rPr>
          <w:rFonts w:ascii="Cambria" w:eastAsia="BatangChe" w:hAnsi="Cambria" w:cs="Arial"/>
          <w:sz w:val="24"/>
          <w:szCs w:val="24"/>
        </w:rPr>
        <w:t>Απόφαση</w:t>
      </w:r>
      <w:r w:rsidR="00462C41">
        <w:rPr>
          <w:rFonts w:ascii="Cambria" w:eastAsia="BatangChe" w:hAnsi="Cambria" w:cs="Arial"/>
          <w:sz w:val="24"/>
          <w:szCs w:val="24"/>
        </w:rPr>
        <w:t xml:space="preserve"> </w:t>
      </w:r>
      <w:r w:rsidRPr="006D3D25">
        <w:rPr>
          <w:rFonts w:ascii="Cambria" w:eastAsia="BatangChe" w:hAnsi="Cambria"/>
          <w:sz w:val="24"/>
          <w:szCs w:val="24"/>
        </w:rPr>
        <w:t>(</w:t>
      </w:r>
      <w:r w:rsidRPr="006D3D25">
        <w:rPr>
          <w:rFonts w:ascii="Cambria" w:eastAsia="BatangChe" w:hAnsi="Cambria" w:cs="Arial"/>
          <w:sz w:val="24"/>
          <w:szCs w:val="24"/>
        </w:rPr>
        <w:t>ΚΥΑ</w:t>
      </w:r>
      <w:r w:rsidRPr="006D3D25">
        <w:rPr>
          <w:rFonts w:ascii="Cambria" w:eastAsia="BatangChe" w:hAnsi="Cambria"/>
          <w:sz w:val="24"/>
          <w:szCs w:val="24"/>
        </w:rPr>
        <w:t xml:space="preserve">) </w:t>
      </w:r>
      <w:r w:rsidRPr="006D3D25">
        <w:rPr>
          <w:rFonts w:ascii="Cambria" w:eastAsia="BatangChe" w:hAnsi="Cambria" w:cs="Arial"/>
          <w:sz w:val="24"/>
          <w:szCs w:val="24"/>
        </w:rPr>
        <w:t>που</w:t>
      </w:r>
      <w:r w:rsidR="00462C41">
        <w:rPr>
          <w:rFonts w:ascii="Cambria" w:eastAsia="BatangChe" w:hAnsi="Cambria" w:cs="Arial"/>
          <w:sz w:val="24"/>
          <w:szCs w:val="24"/>
        </w:rPr>
        <w:t xml:space="preserve"> </w:t>
      </w:r>
      <w:r w:rsidRPr="006D3D25">
        <w:rPr>
          <w:rFonts w:ascii="Cambria" w:eastAsia="BatangChe" w:hAnsi="Cambria" w:cs="Arial"/>
          <w:sz w:val="24"/>
          <w:szCs w:val="24"/>
        </w:rPr>
        <w:t>ορίζει</w:t>
      </w:r>
      <w:r w:rsidR="00462C41">
        <w:rPr>
          <w:rFonts w:ascii="Cambria" w:eastAsia="BatangChe" w:hAnsi="Cambria" w:cs="Arial"/>
          <w:sz w:val="24"/>
          <w:szCs w:val="24"/>
        </w:rPr>
        <w:t xml:space="preserve"> τις </w:t>
      </w:r>
      <w:r w:rsidRPr="006D3D25">
        <w:rPr>
          <w:rFonts w:ascii="Cambria" w:eastAsia="BatangChe" w:hAnsi="Cambria" w:cs="Arial"/>
          <w:sz w:val="24"/>
          <w:szCs w:val="24"/>
        </w:rPr>
        <w:t>ελάχιστες</w:t>
      </w:r>
      <w:r w:rsidR="00462C41">
        <w:rPr>
          <w:rFonts w:ascii="Cambria" w:eastAsia="BatangChe" w:hAnsi="Cambria" w:cs="Arial"/>
          <w:sz w:val="24"/>
          <w:szCs w:val="24"/>
        </w:rPr>
        <w:t xml:space="preserve"> </w:t>
      </w:r>
      <w:r w:rsidRPr="006D3D25">
        <w:rPr>
          <w:rFonts w:ascii="Cambria" w:eastAsia="BatangChe" w:hAnsi="Cambria" w:cs="Arial"/>
          <w:sz w:val="24"/>
          <w:szCs w:val="24"/>
        </w:rPr>
        <w:t>προδιαγραφές</w:t>
      </w:r>
      <w:r w:rsidR="00462C41">
        <w:rPr>
          <w:rFonts w:ascii="Cambria" w:eastAsia="BatangChe" w:hAnsi="Cambria" w:cs="Arial"/>
          <w:sz w:val="24"/>
          <w:szCs w:val="24"/>
        </w:rPr>
        <w:t xml:space="preserve"> </w:t>
      </w:r>
      <w:r w:rsidRPr="006D3D25">
        <w:rPr>
          <w:rFonts w:ascii="Cambria" w:eastAsia="BatangChe" w:hAnsi="Cambria" w:cs="Arial"/>
          <w:sz w:val="24"/>
          <w:szCs w:val="24"/>
        </w:rPr>
        <w:t>λειτουργίας</w:t>
      </w:r>
      <w:r w:rsidR="00462C41">
        <w:rPr>
          <w:rFonts w:ascii="Cambria" w:eastAsia="BatangChe" w:hAnsi="Cambria" w:cs="Arial"/>
          <w:sz w:val="24"/>
          <w:szCs w:val="24"/>
        </w:rPr>
        <w:t xml:space="preserve"> </w:t>
      </w:r>
      <w:r w:rsidRPr="006D3D25">
        <w:rPr>
          <w:rFonts w:ascii="Cambria" w:eastAsia="BatangChe" w:hAnsi="Cambria" w:cs="Arial"/>
          <w:sz w:val="24"/>
          <w:szCs w:val="24"/>
        </w:rPr>
        <w:t>του</w:t>
      </w:r>
      <w:r w:rsidRPr="006D3D25">
        <w:rPr>
          <w:rFonts w:ascii="Cambria" w:eastAsia="BatangChe" w:hAnsi="Cambria"/>
          <w:sz w:val="24"/>
          <w:szCs w:val="24"/>
        </w:rPr>
        <w:t xml:space="preserve"> (</w:t>
      </w:r>
      <w:r w:rsidRPr="006D3D25">
        <w:rPr>
          <w:rFonts w:ascii="Cambria" w:eastAsia="BatangChe" w:hAnsi="Cambria" w:cs="Arial"/>
          <w:sz w:val="24"/>
          <w:szCs w:val="24"/>
        </w:rPr>
        <w:t>Δ</w:t>
      </w:r>
      <w:r w:rsidRPr="006D3D25">
        <w:rPr>
          <w:rFonts w:ascii="Cambria" w:eastAsia="BatangChe" w:hAnsi="Cambria"/>
          <w:sz w:val="24"/>
          <w:szCs w:val="24"/>
        </w:rPr>
        <w:t>23/</w:t>
      </w:r>
      <w:r w:rsidRPr="006D3D25">
        <w:rPr>
          <w:rFonts w:ascii="Cambria" w:eastAsia="BatangChe" w:hAnsi="Cambria" w:cs="Arial"/>
          <w:sz w:val="24"/>
          <w:szCs w:val="24"/>
        </w:rPr>
        <w:t>ΟΙΚ</w:t>
      </w:r>
      <w:r w:rsidRPr="006D3D25">
        <w:rPr>
          <w:rFonts w:ascii="Cambria" w:eastAsia="BatangChe" w:hAnsi="Cambria"/>
          <w:sz w:val="24"/>
          <w:szCs w:val="24"/>
        </w:rPr>
        <w:t>.14435-1135 /</w:t>
      </w:r>
      <w:r w:rsidRPr="006D3D25">
        <w:rPr>
          <w:rFonts w:ascii="Cambria" w:eastAsia="BatangChe" w:hAnsi="Cambria" w:cs="Arial"/>
          <w:sz w:val="24"/>
          <w:szCs w:val="24"/>
        </w:rPr>
        <w:t>ΦΕΚ</w:t>
      </w:r>
      <w:r w:rsidRPr="006D3D25">
        <w:rPr>
          <w:rFonts w:ascii="Cambria" w:eastAsia="BatangChe" w:hAnsi="Cambria" w:cs="Albertus Extra Bold"/>
          <w:sz w:val="24"/>
          <w:szCs w:val="24"/>
        </w:rPr>
        <w:t> </w:t>
      </w:r>
      <w:r w:rsidRPr="006D3D25">
        <w:rPr>
          <w:rFonts w:ascii="Cambria" w:eastAsia="BatangChe" w:hAnsi="Cambria"/>
          <w:sz w:val="24"/>
          <w:szCs w:val="24"/>
        </w:rPr>
        <w:t>85</w:t>
      </w:r>
      <w:r w:rsidR="000E4F76">
        <w:rPr>
          <w:rFonts w:ascii="Cambria" w:eastAsia="BatangChe" w:hAnsi="Cambria"/>
          <w:sz w:val="24"/>
          <w:szCs w:val="24"/>
        </w:rPr>
        <w:t>4</w:t>
      </w:r>
      <w:r w:rsidRPr="006D3D25">
        <w:rPr>
          <w:rFonts w:ascii="Cambria" w:eastAsia="BatangChe" w:hAnsi="Cambria"/>
          <w:sz w:val="24"/>
          <w:szCs w:val="24"/>
        </w:rPr>
        <w:t xml:space="preserve"> </w:t>
      </w:r>
      <w:r w:rsidRPr="006D3D25">
        <w:rPr>
          <w:rFonts w:ascii="Cambria" w:eastAsia="BatangChe" w:hAnsi="Cambria" w:cs="Arial"/>
          <w:sz w:val="24"/>
          <w:szCs w:val="24"/>
        </w:rPr>
        <w:t>Β</w:t>
      </w:r>
      <w:r w:rsidRPr="006D3D25">
        <w:rPr>
          <w:rFonts w:ascii="Cambria" w:eastAsia="BatangChe" w:hAnsi="Cambria" w:cs="Albertus Extra Bold"/>
          <w:sz w:val="24"/>
          <w:szCs w:val="24"/>
        </w:rPr>
        <w:t>’</w:t>
      </w:r>
      <w:r w:rsidRPr="006D3D25">
        <w:rPr>
          <w:rFonts w:ascii="Cambria" w:eastAsia="BatangChe" w:hAnsi="Cambria"/>
          <w:sz w:val="24"/>
          <w:szCs w:val="24"/>
        </w:rPr>
        <w:t>/30.03.2016).</w:t>
      </w:r>
      <w:r w:rsidRPr="006D3D25">
        <w:rPr>
          <w:rStyle w:val="apple-converted-space"/>
          <w:rFonts w:ascii="Cambria" w:eastAsia="BatangChe" w:hAnsi="Cambria" w:cs="Arial"/>
          <w:sz w:val="24"/>
          <w:szCs w:val="24"/>
          <w:shd w:val="clear" w:color="auto" w:fill="FFFFFF"/>
        </w:rPr>
        <w:t> </w:t>
      </w:r>
    </w:p>
    <w:p w:rsidR="006074EB" w:rsidRDefault="006074EB" w:rsidP="000B2288">
      <w:pPr>
        <w:pStyle w:val="a3"/>
        <w:numPr>
          <w:ilvl w:val="0"/>
          <w:numId w:val="5"/>
        </w:numPr>
        <w:tabs>
          <w:tab w:val="left" w:pos="0"/>
        </w:tabs>
        <w:spacing w:before="120" w:after="120"/>
        <w:ind w:left="340"/>
        <w:jc w:val="both"/>
        <w:rPr>
          <w:rFonts w:ascii="Cambria" w:hAnsi="Cambria" w:cs="Arial"/>
          <w:sz w:val="24"/>
          <w:szCs w:val="24"/>
        </w:rPr>
      </w:pPr>
      <w:r w:rsidRPr="006D3D25">
        <w:rPr>
          <w:rStyle w:val="apple-converted-space"/>
          <w:rFonts w:ascii="Cambria" w:hAnsi="Cambria" w:cs="Arial"/>
          <w:i/>
          <w:sz w:val="24"/>
          <w:szCs w:val="24"/>
        </w:rPr>
        <w:t>Με τη λειτουργία του επιδιώκεται</w:t>
      </w:r>
      <w:r w:rsidR="00462C41">
        <w:rPr>
          <w:rStyle w:val="apple-converted-space"/>
          <w:rFonts w:ascii="Cambria" w:hAnsi="Cambria" w:cs="Arial"/>
          <w:i/>
          <w:sz w:val="24"/>
          <w:szCs w:val="24"/>
        </w:rPr>
        <w:t xml:space="preserve"> </w:t>
      </w:r>
      <w:r w:rsidRPr="006D3D25">
        <w:rPr>
          <w:rStyle w:val="apple-converted-space"/>
          <w:rFonts w:ascii="Cambria" w:hAnsi="Cambria" w:cs="Arial"/>
          <w:sz w:val="24"/>
          <w:szCs w:val="24"/>
        </w:rPr>
        <w:t>η</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περαιτέρω</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υποστήριξη</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των</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Οργανισμών</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Τοπικής</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Αυτοδιοίκησης</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α΄</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βαθμού</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στην</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εφαρμογή</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πολιτικών</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κοινωνικής</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προστασίας</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και</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η</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ανάπτυξη</w:t>
      </w:r>
      <w:r w:rsidR="00462C41">
        <w:rPr>
          <w:rStyle w:val="apple-converted-space"/>
          <w:rFonts w:ascii="Cambria" w:hAnsi="Cambria" w:cs="Arial"/>
          <w:sz w:val="24"/>
          <w:szCs w:val="24"/>
        </w:rPr>
        <w:t xml:space="preserve"> ενός </w:t>
      </w:r>
      <w:r w:rsidRPr="006D3D25">
        <w:rPr>
          <w:rStyle w:val="apple-converted-space"/>
          <w:rFonts w:ascii="Cambria" w:hAnsi="Cambria" w:cs="Arial"/>
          <w:sz w:val="24"/>
          <w:szCs w:val="24"/>
        </w:rPr>
        <w:t>τοπικού</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σημείου</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αναφοράς</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για</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την</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υποδοχή</w:t>
      </w:r>
      <w:r w:rsidRPr="006D3D25">
        <w:rPr>
          <w:rStyle w:val="apple-converted-space"/>
          <w:rFonts w:ascii="Cambria" w:hAnsi="Cambria" w:cs="Calibri"/>
          <w:sz w:val="24"/>
          <w:szCs w:val="24"/>
        </w:rPr>
        <w:t xml:space="preserve">, </w:t>
      </w:r>
      <w:r w:rsidRPr="006D3D25">
        <w:rPr>
          <w:rStyle w:val="apple-converted-space"/>
          <w:rFonts w:ascii="Cambria" w:hAnsi="Cambria" w:cs="Arial"/>
          <w:sz w:val="24"/>
          <w:szCs w:val="24"/>
        </w:rPr>
        <w:t>εξυπηρέτηση, την παροχή υπηρεσιών</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και</w:t>
      </w:r>
      <w:r w:rsidR="00462C41">
        <w:rPr>
          <w:rStyle w:val="apple-converted-space"/>
          <w:rFonts w:ascii="Cambria" w:hAnsi="Cambria" w:cs="Arial"/>
          <w:sz w:val="24"/>
          <w:szCs w:val="24"/>
        </w:rPr>
        <w:t xml:space="preserve"> </w:t>
      </w:r>
      <w:r w:rsidRPr="006D3D25">
        <w:rPr>
          <w:rStyle w:val="apple-converted-space"/>
          <w:rFonts w:ascii="Cambria" w:hAnsi="Cambria" w:cs="Calibri"/>
          <w:sz w:val="24"/>
          <w:szCs w:val="24"/>
        </w:rPr>
        <w:t xml:space="preserve">τη </w:t>
      </w:r>
      <w:r w:rsidRPr="006D3D25">
        <w:rPr>
          <w:rStyle w:val="apple-converted-space"/>
          <w:rFonts w:ascii="Cambria" w:hAnsi="Cambria" w:cs="Arial"/>
          <w:sz w:val="24"/>
          <w:szCs w:val="24"/>
        </w:rPr>
        <w:t>διασύνδεση</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των</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πολιτών</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με</w:t>
      </w:r>
      <w:r w:rsidR="00462C41">
        <w:rPr>
          <w:rStyle w:val="apple-converted-space"/>
          <w:rFonts w:ascii="Cambria" w:hAnsi="Cambria" w:cs="Arial"/>
          <w:sz w:val="24"/>
          <w:szCs w:val="24"/>
        </w:rPr>
        <w:t xml:space="preserve"> </w:t>
      </w:r>
      <w:r w:rsidR="00B9534B">
        <w:rPr>
          <w:rStyle w:val="apple-converted-space"/>
          <w:rFonts w:ascii="Cambria" w:hAnsi="Cambria" w:cs="Arial"/>
          <w:sz w:val="24"/>
          <w:szCs w:val="24"/>
        </w:rPr>
        <w:t xml:space="preserve">όλους τους φορείς, δομές, Υπηρεσίες και </w:t>
      </w:r>
      <w:r w:rsidRPr="006D3D25">
        <w:rPr>
          <w:rStyle w:val="apple-converted-space"/>
          <w:rFonts w:ascii="Cambria" w:hAnsi="Cambria" w:cs="Arial"/>
          <w:sz w:val="24"/>
          <w:szCs w:val="24"/>
        </w:rPr>
        <w:t>τα</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Κοινωνικά</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Προγράμματα</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κ</w:t>
      </w:r>
      <w:r w:rsidR="00B9534B">
        <w:rPr>
          <w:rStyle w:val="apple-converted-space"/>
          <w:rFonts w:ascii="Cambria" w:hAnsi="Cambria" w:cs="Arial"/>
          <w:sz w:val="24"/>
          <w:szCs w:val="24"/>
        </w:rPr>
        <w:t>οινωνικής προστασίας</w:t>
      </w:r>
      <w:r w:rsidR="00462C41">
        <w:rPr>
          <w:rStyle w:val="apple-converted-space"/>
          <w:rFonts w:ascii="Cambria" w:hAnsi="Cambria" w:cs="Arial"/>
          <w:sz w:val="24"/>
          <w:szCs w:val="24"/>
        </w:rPr>
        <w:t xml:space="preserve"> </w:t>
      </w:r>
      <w:r w:rsidRPr="006D3D25">
        <w:rPr>
          <w:rStyle w:val="apple-converted-space"/>
          <w:rFonts w:ascii="Cambria" w:hAnsi="Cambria" w:cs="Arial"/>
          <w:sz w:val="24"/>
          <w:szCs w:val="24"/>
        </w:rPr>
        <w:t>που</w:t>
      </w:r>
      <w:r w:rsidR="00462C41">
        <w:rPr>
          <w:rStyle w:val="apple-converted-space"/>
          <w:rFonts w:ascii="Cambria" w:hAnsi="Cambria" w:cs="Arial"/>
          <w:sz w:val="24"/>
          <w:szCs w:val="24"/>
        </w:rPr>
        <w:t xml:space="preserve"> </w:t>
      </w:r>
      <w:r w:rsidR="00B9534B">
        <w:rPr>
          <w:rStyle w:val="apple-converted-space"/>
          <w:rFonts w:ascii="Cambria" w:hAnsi="Cambria" w:cs="Arial"/>
          <w:sz w:val="24"/>
          <w:szCs w:val="24"/>
        </w:rPr>
        <w:t xml:space="preserve">αναπτύσσονται, είτε στην περιοχή είτε στην Περιφέρεια, είτε σε εθνικό επίπεδο, </w:t>
      </w:r>
      <w:r w:rsidRPr="006D3D25">
        <w:rPr>
          <w:rFonts w:ascii="Cambria" w:hAnsi="Cambria" w:cs="Arial"/>
          <w:sz w:val="24"/>
          <w:szCs w:val="24"/>
        </w:rPr>
        <w:t xml:space="preserve">με ιδιαίτερη στόχευση στα προγράμματα και στις δράσεις που αποσκοπούν στην </w:t>
      </w:r>
      <w:r w:rsidR="00B9534B">
        <w:rPr>
          <w:rFonts w:ascii="Cambria" w:hAnsi="Cambria" w:cs="Arial"/>
          <w:sz w:val="24"/>
          <w:szCs w:val="24"/>
        </w:rPr>
        <w:t xml:space="preserve">κοινωνική </w:t>
      </w:r>
      <w:r w:rsidRPr="006D3D25">
        <w:rPr>
          <w:rFonts w:ascii="Cambria" w:hAnsi="Cambria" w:cs="Arial"/>
          <w:sz w:val="24"/>
          <w:szCs w:val="24"/>
        </w:rPr>
        <w:t xml:space="preserve">ένταξη </w:t>
      </w:r>
      <w:r w:rsidR="00B9534B">
        <w:rPr>
          <w:rFonts w:ascii="Cambria" w:hAnsi="Cambria" w:cs="Arial"/>
          <w:sz w:val="24"/>
          <w:szCs w:val="24"/>
        </w:rPr>
        <w:t xml:space="preserve">και την ένταξη </w:t>
      </w:r>
      <w:r w:rsidRPr="006D3D25">
        <w:rPr>
          <w:rFonts w:ascii="Cambria" w:hAnsi="Cambria" w:cs="Arial"/>
          <w:sz w:val="24"/>
          <w:szCs w:val="24"/>
        </w:rPr>
        <w:t xml:space="preserve">στην αγορά εργασίας. </w:t>
      </w:r>
    </w:p>
    <w:p w:rsidR="006074EB" w:rsidRDefault="006074EB" w:rsidP="000B2288">
      <w:pPr>
        <w:pStyle w:val="a3"/>
        <w:numPr>
          <w:ilvl w:val="0"/>
          <w:numId w:val="5"/>
        </w:numPr>
        <w:tabs>
          <w:tab w:val="left" w:pos="0"/>
        </w:tabs>
        <w:spacing w:before="120" w:after="120"/>
        <w:ind w:left="340"/>
        <w:jc w:val="both"/>
        <w:rPr>
          <w:rFonts w:ascii="Cambria" w:hAnsi="Cambria"/>
          <w:sz w:val="24"/>
          <w:szCs w:val="24"/>
        </w:rPr>
      </w:pPr>
      <w:r w:rsidRPr="006D3D25">
        <w:rPr>
          <w:rFonts w:ascii="Cambria" w:hAnsi="Cambria" w:cs="Arial"/>
          <w:sz w:val="24"/>
          <w:szCs w:val="24"/>
        </w:rPr>
        <w:t>Αποτελεί</w:t>
      </w:r>
      <w:r w:rsidR="00462C41">
        <w:rPr>
          <w:rFonts w:ascii="Cambria" w:hAnsi="Cambria" w:cs="Arial"/>
          <w:sz w:val="24"/>
          <w:szCs w:val="24"/>
        </w:rPr>
        <w:t xml:space="preserve"> </w:t>
      </w:r>
      <w:r w:rsidRPr="006D3D25">
        <w:rPr>
          <w:rFonts w:ascii="Cambria" w:hAnsi="Cambria" w:cs="Arial"/>
          <w:sz w:val="24"/>
          <w:szCs w:val="24"/>
        </w:rPr>
        <w:t>το</w:t>
      </w:r>
      <w:r w:rsidR="00462C41">
        <w:rPr>
          <w:rFonts w:ascii="Cambria" w:hAnsi="Cambria" w:cs="Arial"/>
          <w:sz w:val="24"/>
          <w:szCs w:val="24"/>
        </w:rPr>
        <w:t xml:space="preserve"> </w:t>
      </w:r>
      <w:r w:rsidRPr="006D3D25">
        <w:rPr>
          <w:rFonts w:ascii="Cambria" w:hAnsi="Cambria" w:cs="Arial"/>
          <w:sz w:val="24"/>
          <w:szCs w:val="24"/>
        </w:rPr>
        <w:t>βασικό</w:t>
      </w:r>
      <w:r w:rsidR="00462C41">
        <w:rPr>
          <w:rFonts w:ascii="Cambria" w:hAnsi="Cambria" w:cs="Arial"/>
          <w:sz w:val="24"/>
          <w:szCs w:val="24"/>
        </w:rPr>
        <w:t xml:space="preserve"> </w:t>
      </w:r>
      <w:r w:rsidRPr="006D3D25">
        <w:rPr>
          <w:rFonts w:ascii="Cambria" w:hAnsi="Cambria" w:cs="Antique Olive Roman"/>
          <w:sz w:val="24"/>
          <w:szCs w:val="24"/>
        </w:rPr>
        <w:t>«</w:t>
      </w:r>
      <w:r w:rsidRPr="006D3D25">
        <w:rPr>
          <w:rFonts w:ascii="Cambria" w:hAnsi="Cambria" w:cs="Arial"/>
          <w:sz w:val="24"/>
          <w:szCs w:val="24"/>
        </w:rPr>
        <w:t>πυρήνα</w:t>
      </w:r>
      <w:r w:rsidRPr="006D3D25">
        <w:rPr>
          <w:rFonts w:ascii="Cambria" w:hAnsi="Cambria" w:cs="Antique Olive Roman"/>
          <w:sz w:val="24"/>
          <w:szCs w:val="24"/>
        </w:rPr>
        <w:t>»</w:t>
      </w:r>
      <w:r w:rsidR="00462C41">
        <w:rPr>
          <w:rFonts w:ascii="Cambria" w:hAnsi="Cambria" w:cs="Antique Olive Roman"/>
          <w:sz w:val="24"/>
          <w:szCs w:val="24"/>
        </w:rPr>
        <w:t xml:space="preserve"> </w:t>
      </w:r>
      <w:r w:rsidRPr="006D3D25">
        <w:rPr>
          <w:rFonts w:ascii="Cambria" w:hAnsi="Cambria" w:cs="Arial"/>
          <w:sz w:val="24"/>
          <w:szCs w:val="24"/>
        </w:rPr>
        <w:t>διευρυμένων</w:t>
      </w:r>
      <w:r w:rsidR="00462C41">
        <w:rPr>
          <w:rFonts w:ascii="Cambria" w:hAnsi="Cambria" w:cs="Arial"/>
          <w:sz w:val="24"/>
          <w:szCs w:val="24"/>
        </w:rPr>
        <w:t xml:space="preserve"> </w:t>
      </w:r>
      <w:r w:rsidRPr="006D3D25">
        <w:rPr>
          <w:rFonts w:ascii="Cambria" w:hAnsi="Cambria" w:cs="Arial"/>
          <w:sz w:val="24"/>
          <w:szCs w:val="24"/>
        </w:rPr>
        <w:t>υπηρεσιών</w:t>
      </w:r>
      <w:r w:rsidR="00462C41">
        <w:rPr>
          <w:rFonts w:ascii="Cambria" w:hAnsi="Cambria" w:cs="Arial"/>
          <w:sz w:val="24"/>
          <w:szCs w:val="24"/>
        </w:rPr>
        <w:t xml:space="preserve"> </w:t>
      </w:r>
      <w:r w:rsidRPr="006D3D25">
        <w:rPr>
          <w:rFonts w:ascii="Cambria" w:hAnsi="Cambria" w:cs="Arial"/>
          <w:sz w:val="24"/>
          <w:szCs w:val="24"/>
        </w:rPr>
        <w:t>τύπου</w:t>
      </w:r>
      <w:r w:rsidR="00462C41">
        <w:rPr>
          <w:rFonts w:ascii="Cambria" w:hAnsi="Cambria" w:cs="Arial"/>
          <w:sz w:val="24"/>
          <w:szCs w:val="24"/>
        </w:rPr>
        <w:t xml:space="preserve"> </w:t>
      </w:r>
      <w:r w:rsidRPr="006D3D25">
        <w:rPr>
          <w:rFonts w:ascii="Cambria" w:hAnsi="Cambria" w:cs="Antique Olive Roman"/>
          <w:sz w:val="24"/>
          <w:szCs w:val="24"/>
        </w:rPr>
        <w:t>“</w:t>
      </w:r>
      <w:r w:rsidRPr="006D3D25">
        <w:rPr>
          <w:rFonts w:ascii="Cambria" w:hAnsi="Cambria"/>
          <w:sz w:val="24"/>
          <w:szCs w:val="24"/>
        </w:rPr>
        <w:t>One</w:t>
      </w:r>
      <w:r w:rsidR="004860E6">
        <w:rPr>
          <w:rFonts w:ascii="Cambria" w:hAnsi="Cambria"/>
          <w:sz w:val="24"/>
          <w:szCs w:val="24"/>
        </w:rPr>
        <w:t xml:space="preserve"> </w:t>
      </w:r>
      <w:r w:rsidRPr="006D3D25">
        <w:rPr>
          <w:rFonts w:ascii="Cambria" w:hAnsi="Cambria"/>
          <w:sz w:val="24"/>
          <w:szCs w:val="24"/>
        </w:rPr>
        <w:t>StopSh</w:t>
      </w:r>
      <w:r w:rsidRPr="006D3D25">
        <w:rPr>
          <w:rFonts w:ascii="Cambria" w:hAnsi="Cambria" w:cs="Arial"/>
          <w:sz w:val="24"/>
          <w:szCs w:val="24"/>
        </w:rPr>
        <w:t>ο</w:t>
      </w:r>
      <w:r w:rsidRPr="006D3D25">
        <w:rPr>
          <w:rFonts w:ascii="Cambria" w:hAnsi="Cambria"/>
          <w:sz w:val="24"/>
          <w:szCs w:val="24"/>
        </w:rPr>
        <w:t>p</w:t>
      </w:r>
      <w:r w:rsidRPr="006D3D25">
        <w:rPr>
          <w:rFonts w:ascii="Cambria" w:hAnsi="Cambria" w:cs="Antique Olive Roman"/>
          <w:sz w:val="24"/>
          <w:szCs w:val="24"/>
        </w:rPr>
        <w:t>”</w:t>
      </w:r>
      <w:r w:rsidRPr="006D3D25">
        <w:rPr>
          <w:rFonts w:ascii="Cambria" w:hAnsi="Cambria"/>
          <w:sz w:val="24"/>
          <w:szCs w:val="24"/>
        </w:rPr>
        <w:t xml:space="preserve">, </w:t>
      </w:r>
      <w:r w:rsidRPr="006D3D25">
        <w:rPr>
          <w:rFonts w:ascii="Cambria" w:hAnsi="Cambria" w:cs="Arial"/>
          <w:sz w:val="24"/>
          <w:szCs w:val="24"/>
        </w:rPr>
        <w:t>με</w:t>
      </w:r>
      <w:r w:rsidR="00462C41">
        <w:rPr>
          <w:rFonts w:ascii="Cambria" w:hAnsi="Cambria" w:cs="Arial"/>
          <w:sz w:val="24"/>
          <w:szCs w:val="24"/>
        </w:rPr>
        <w:t xml:space="preserve"> </w:t>
      </w:r>
      <w:r w:rsidRPr="006D3D25">
        <w:rPr>
          <w:rFonts w:ascii="Cambria" w:hAnsi="Cambria" w:cs="Arial"/>
          <w:sz w:val="24"/>
          <w:szCs w:val="24"/>
        </w:rPr>
        <w:t>εξατομικευμένη</w:t>
      </w:r>
      <w:r w:rsidR="00462C41">
        <w:rPr>
          <w:rFonts w:ascii="Cambria" w:hAnsi="Cambria" w:cs="Arial"/>
          <w:sz w:val="24"/>
          <w:szCs w:val="24"/>
        </w:rPr>
        <w:t xml:space="preserve"> </w:t>
      </w:r>
      <w:r w:rsidRPr="006D3D25">
        <w:rPr>
          <w:rFonts w:ascii="Cambria" w:hAnsi="Cambria" w:cs="Arial"/>
          <w:sz w:val="24"/>
          <w:szCs w:val="24"/>
        </w:rPr>
        <w:t>ολιστική</w:t>
      </w:r>
      <w:r w:rsidR="00462C41">
        <w:rPr>
          <w:rFonts w:ascii="Cambria" w:hAnsi="Cambria" w:cs="Arial"/>
          <w:sz w:val="24"/>
          <w:szCs w:val="24"/>
        </w:rPr>
        <w:t xml:space="preserve"> </w:t>
      </w:r>
      <w:r w:rsidRPr="006D3D25">
        <w:rPr>
          <w:rFonts w:ascii="Cambria" w:hAnsi="Cambria" w:cs="Arial"/>
          <w:sz w:val="24"/>
          <w:szCs w:val="24"/>
        </w:rPr>
        <w:t>προσέγγιση</w:t>
      </w:r>
      <w:r w:rsidRPr="006D3D25">
        <w:rPr>
          <w:rFonts w:ascii="Cambria" w:hAnsi="Cambria"/>
          <w:sz w:val="24"/>
          <w:szCs w:val="24"/>
        </w:rPr>
        <w:t xml:space="preserve">, </w:t>
      </w:r>
      <w:r w:rsidRPr="006D3D25">
        <w:rPr>
          <w:rFonts w:ascii="Cambria" w:hAnsi="Cambria" w:cs="Arial"/>
          <w:i/>
          <w:sz w:val="24"/>
          <w:szCs w:val="24"/>
        </w:rPr>
        <w:t>υποστηρίζοντας</w:t>
      </w:r>
      <w:r w:rsidR="00462C41">
        <w:rPr>
          <w:rFonts w:ascii="Cambria" w:hAnsi="Cambria" w:cs="Arial"/>
          <w:i/>
          <w:sz w:val="24"/>
          <w:szCs w:val="24"/>
        </w:rPr>
        <w:t xml:space="preserve"> </w:t>
      </w:r>
      <w:r w:rsidRPr="006D3D25">
        <w:rPr>
          <w:rFonts w:ascii="Cambria" w:hAnsi="Cambria" w:cs="Arial"/>
          <w:i/>
          <w:sz w:val="24"/>
          <w:szCs w:val="24"/>
        </w:rPr>
        <w:t>ή</w:t>
      </w:r>
      <w:r w:rsidR="00462C41">
        <w:rPr>
          <w:rFonts w:ascii="Cambria" w:hAnsi="Cambria" w:cs="Arial"/>
          <w:i/>
          <w:sz w:val="24"/>
          <w:szCs w:val="24"/>
        </w:rPr>
        <w:t xml:space="preserve"> </w:t>
      </w:r>
      <w:r w:rsidRPr="006D3D25">
        <w:rPr>
          <w:rFonts w:ascii="Cambria" w:hAnsi="Cambria" w:cs="Arial"/>
          <w:i/>
          <w:sz w:val="24"/>
          <w:szCs w:val="24"/>
        </w:rPr>
        <w:t>συνεργώντας</w:t>
      </w:r>
      <w:r w:rsidR="00462C41">
        <w:rPr>
          <w:rFonts w:ascii="Cambria" w:hAnsi="Cambria" w:cs="Arial"/>
          <w:i/>
          <w:sz w:val="24"/>
          <w:szCs w:val="24"/>
        </w:rPr>
        <w:t xml:space="preserve"> </w:t>
      </w:r>
      <w:r w:rsidRPr="006D3D25">
        <w:rPr>
          <w:rFonts w:ascii="Cambria" w:hAnsi="Cambria" w:cs="Arial"/>
          <w:i/>
          <w:sz w:val="24"/>
          <w:szCs w:val="24"/>
        </w:rPr>
        <w:t>με</w:t>
      </w:r>
      <w:r w:rsidR="00462C41">
        <w:rPr>
          <w:rFonts w:ascii="Cambria" w:hAnsi="Cambria" w:cs="Arial"/>
          <w:i/>
          <w:sz w:val="24"/>
          <w:szCs w:val="24"/>
        </w:rPr>
        <w:t xml:space="preserve"> </w:t>
      </w:r>
      <w:r w:rsidRPr="006D3D25">
        <w:rPr>
          <w:rFonts w:ascii="Cambria" w:hAnsi="Cambria" w:cs="Arial"/>
          <w:i/>
          <w:sz w:val="24"/>
          <w:szCs w:val="24"/>
        </w:rPr>
        <w:t>τ</w:t>
      </w:r>
      <w:r w:rsidR="001710A0">
        <w:rPr>
          <w:rFonts w:ascii="Cambria" w:hAnsi="Cambria" w:cs="Arial"/>
          <w:i/>
          <w:sz w:val="24"/>
          <w:szCs w:val="24"/>
        </w:rPr>
        <w:t>ην</w:t>
      </w:r>
      <w:r w:rsidR="00462C41">
        <w:rPr>
          <w:rFonts w:ascii="Cambria" w:hAnsi="Cambria" w:cs="Arial"/>
          <w:i/>
          <w:sz w:val="24"/>
          <w:szCs w:val="24"/>
        </w:rPr>
        <w:t xml:space="preserve"> </w:t>
      </w:r>
      <w:r w:rsidR="001710A0">
        <w:rPr>
          <w:rFonts w:ascii="Cambria" w:hAnsi="Cambria" w:cs="Arial"/>
          <w:i/>
          <w:sz w:val="24"/>
          <w:szCs w:val="24"/>
        </w:rPr>
        <w:t>κοινωνική Υπηρεσία του Δήμου</w:t>
      </w:r>
      <w:r w:rsidR="00AE40DE">
        <w:rPr>
          <w:rFonts w:ascii="Cambria" w:hAnsi="Cambria" w:cs="Arial"/>
          <w:i/>
          <w:sz w:val="24"/>
          <w:szCs w:val="24"/>
        </w:rPr>
        <w:t>,</w:t>
      </w:r>
      <w:r w:rsidR="001710A0">
        <w:rPr>
          <w:rFonts w:ascii="Cambria" w:hAnsi="Cambria" w:cs="Arial"/>
          <w:i/>
          <w:sz w:val="24"/>
          <w:szCs w:val="24"/>
        </w:rPr>
        <w:t xml:space="preserve">  </w:t>
      </w:r>
      <w:r w:rsidR="00AE40DE">
        <w:rPr>
          <w:rFonts w:ascii="Cambria" w:hAnsi="Cambria" w:cs="Arial"/>
          <w:i/>
          <w:sz w:val="24"/>
          <w:szCs w:val="24"/>
        </w:rPr>
        <w:t xml:space="preserve">ως </w:t>
      </w:r>
      <w:r w:rsidR="00462C41">
        <w:rPr>
          <w:rFonts w:ascii="Cambria" w:hAnsi="Cambria" w:cs="Arial"/>
          <w:sz w:val="24"/>
          <w:szCs w:val="24"/>
        </w:rPr>
        <w:t xml:space="preserve"> </w:t>
      </w:r>
      <w:r w:rsidRPr="006D3D25">
        <w:rPr>
          <w:rFonts w:ascii="Cambria" w:hAnsi="Cambria" w:cs="Arial"/>
          <w:sz w:val="24"/>
          <w:szCs w:val="24"/>
        </w:rPr>
        <w:t>δράση</w:t>
      </w:r>
      <w:r w:rsidR="00462C41">
        <w:rPr>
          <w:rFonts w:ascii="Cambria" w:hAnsi="Cambria" w:cs="Arial"/>
          <w:sz w:val="24"/>
          <w:szCs w:val="24"/>
        </w:rPr>
        <w:t xml:space="preserve"> </w:t>
      </w:r>
      <w:r w:rsidRPr="006D3D25">
        <w:rPr>
          <w:rFonts w:ascii="Cambria" w:hAnsi="Cambria" w:cs="Antique Olive Roman"/>
          <w:sz w:val="24"/>
          <w:szCs w:val="24"/>
        </w:rPr>
        <w:t>«</w:t>
      </w:r>
      <w:r w:rsidRPr="006D3D25">
        <w:rPr>
          <w:rFonts w:ascii="Cambria" w:hAnsi="Cambria" w:cs="Arial"/>
          <w:sz w:val="24"/>
          <w:szCs w:val="24"/>
        </w:rPr>
        <w:t>ομπρέλα</w:t>
      </w:r>
      <w:r w:rsidRPr="006D3D25">
        <w:rPr>
          <w:rFonts w:ascii="Cambria" w:hAnsi="Cambria" w:cs="Antique Olive Roman"/>
          <w:sz w:val="24"/>
          <w:szCs w:val="24"/>
        </w:rPr>
        <w:t>»</w:t>
      </w:r>
      <w:r w:rsidR="00462C41">
        <w:rPr>
          <w:rFonts w:ascii="Cambria" w:hAnsi="Cambria" w:cs="Antique Olive Roman"/>
          <w:sz w:val="24"/>
          <w:szCs w:val="24"/>
        </w:rPr>
        <w:t xml:space="preserve"> </w:t>
      </w:r>
      <w:r w:rsidRPr="006D3D25">
        <w:rPr>
          <w:rFonts w:ascii="Cambria" w:hAnsi="Cambria" w:cs="Arial"/>
          <w:sz w:val="24"/>
          <w:szCs w:val="24"/>
        </w:rPr>
        <w:t>παρέχοντας</w:t>
      </w:r>
      <w:r w:rsidR="00462C41">
        <w:rPr>
          <w:rFonts w:ascii="Cambria" w:hAnsi="Cambria" w:cs="Arial"/>
          <w:sz w:val="24"/>
          <w:szCs w:val="24"/>
        </w:rPr>
        <w:t xml:space="preserve"> </w:t>
      </w:r>
      <w:r w:rsidRPr="006D3D25">
        <w:rPr>
          <w:rFonts w:ascii="Cambria" w:hAnsi="Cambria" w:cs="Arial"/>
          <w:sz w:val="24"/>
          <w:szCs w:val="24"/>
        </w:rPr>
        <w:t>υπηρεσίες</w:t>
      </w:r>
      <w:r w:rsidR="00462C41">
        <w:rPr>
          <w:rFonts w:ascii="Cambria" w:hAnsi="Cambria" w:cs="Arial"/>
          <w:sz w:val="24"/>
          <w:szCs w:val="24"/>
        </w:rPr>
        <w:t xml:space="preserve"> </w:t>
      </w:r>
      <w:r w:rsidRPr="006D3D25">
        <w:rPr>
          <w:rFonts w:ascii="Cambria" w:hAnsi="Cambria" w:cs="Arial"/>
          <w:sz w:val="24"/>
          <w:szCs w:val="24"/>
        </w:rPr>
        <w:t>οι</w:t>
      </w:r>
      <w:r w:rsidR="00462C41">
        <w:rPr>
          <w:rFonts w:ascii="Cambria" w:hAnsi="Cambria" w:cs="Arial"/>
          <w:sz w:val="24"/>
          <w:szCs w:val="24"/>
        </w:rPr>
        <w:t xml:space="preserve"> </w:t>
      </w:r>
      <w:r w:rsidRPr="006D3D25">
        <w:rPr>
          <w:rFonts w:ascii="Cambria" w:hAnsi="Cambria" w:cs="Arial"/>
          <w:sz w:val="24"/>
          <w:szCs w:val="24"/>
        </w:rPr>
        <w:t>οποίες</w:t>
      </w:r>
      <w:r w:rsidR="00462C41">
        <w:rPr>
          <w:rFonts w:ascii="Cambria" w:hAnsi="Cambria" w:cs="Arial"/>
          <w:sz w:val="24"/>
          <w:szCs w:val="24"/>
        </w:rPr>
        <w:t xml:space="preserve"> </w:t>
      </w:r>
      <w:r w:rsidRPr="006D3D25">
        <w:rPr>
          <w:rFonts w:ascii="Cambria" w:hAnsi="Cambria" w:cs="Arial"/>
          <w:sz w:val="24"/>
          <w:szCs w:val="24"/>
        </w:rPr>
        <w:t>ανταποκρίνονται</w:t>
      </w:r>
      <w:r w:rsidR="00462C41">
        <w:rPr>
          <w:rFonts w:ascii="Cambria" w:hAnsi="Cambria" w:cs="Arial"/>
          <w:sz w:val="24"/>
          <w:szCs w:val="24"/>
        </w:rPr>
        <w:t xml:space="preserve"> </w:t>
      </w:r>
      <w:r w:rsidRPr="007D2BB3">
        <w:rPr>
          <w:rFonts w:ascii="Cambria" w:hAnsi="Cambria"/>
          <w:sz w:val="24"/>
          <w:szCs w:val="24"/>
        </w:rPr>
        <w:t xml:space="preserve">στις </w:t>
      </w:r>
      <w:r w:rsidRPr="006D3D25">
        <w:rPr>
          <w:rFonts w:ascii="Cambria" w:hAnsi="Cambria" w:cs="Arial"/>
          <w:sz w:val="24"/>
          <w:szCs w:val="24"/>
        </w:rPr>
        <w:t>πολιτικές</w:t>
      </w:r>
      <w:r w:rsidR="00462C41">
        <w:rPr>
          <w:rFonts w:ascii="Cambria" w:hAnsi="Cambria" w:cs="Arial"/>
          <w:sz w:val="24"/>
          <w:szCs w:val="24"/>
        </w:rPr>
        <w:t xml:space="preserve"> </w:t>
      </w:r>
      <w:r w:rsidRPr="006D3D25">
        <w:rPr>
          <w:rFonts w:ascii="Cambria" w:hAnsi="Cambria" w:cs="Arial"/>
          <w:sz w:val="24"/>
          <w:szCs w:val="24"/>
        </w:rPr>
        <w:t>που</w:t>
      </w:r>
      <w:r w:rsidR="00462C41">
        <w:rPr>
          <w:rFonts w:ascii="Cambria" w:hAnsi="Cambria" w:cs="Arial"/>
          <w:sz w:val="24"/>
          <w:szCs w:val="24"/>
        </w:rPr>
        <w:t xml:space="preserve"> </w:t>
      </w:r>
      <w:r w:rsidRPr="006D3D25">
        <w:rPr>
          <w:rFonts w:ascii="Cambria" w:hAnsi="Cambria" w:cs="Arial"/>
          <w:sz w:val="24"/>
          <w:szCs w:val="24"/>
        </w:rPr>
        <w:t>ήδη</w:t>
      </w:r>
      <w:r w:rsidR="00462C41">
        <w:rPr>
          <w:rFonts w:ascii="Cambria" w:hAnsi="Cambria" w:cs="Arial"/>
          <w:sz w:val="24"/>
          <w:szCs w:val="24"/>
        </w:rPr>
        <w:t xml:space="preserve"> </w:t>
      </w:r>
      <w:r w:rsidRPr="006D3D25">
        <w:rPr>
          <w:rFonts w:ascii="Cambria" w:hAnsi="Cambria" w:cs="Arial"/>
          <w:sz w:val="24"/>
          <w:szCs w:val="24"/>
        </w:rPr>
        <w:t>υλοποιούνται</w:t>
      </w:r>
      <w:r w:rsidR="00462C41">
        <w:rPr>
          <w:rFonts w:ascii="Cambria" w:hAnsi="Cambria" w:cs="Arial"/>
          <w:sz w:val="24"/>
          <w:szCs w:val="24"/>
        </w:rPr>
        <w:t xml:space="preserve"> </w:t>
      </w:r>
      <w:r w:rsidRPr="006D3D25">
        <w:rPr>
          <w:rFonts w:ascii="Cambria" w:hAnsi="Cambria" w:cs="Arial"/>
          <w:sz w:val="24"/>
          <w:szCs w:val="24"/>
        </w:rPr>
        <w:t>ή</w:t>
      </w:r>
      <w:r w:rsidR="00462C41">
        <w:rPr>
          <w:rFonts w:ascii="Cambria" w:hAnsi="Cambria" w:cs="Arial"/>
          <w:sz w:val="24"/>
          <w:szCs w:val="24"/>
        </w:rPr>
        <w:t xml:space="preserve"> </w:t>
      </w:r>
      <w:r w:rsidRPr="006D3D25">
        <w:rPr>
          <w:rFonts w:ascii="Cambria" w:hAnsi="Cambria" w:cs="Arial"/>
          <w:sz w:val="24"/>
          <w:szCs w:val="24"/>
        </w:rPr>
        <w:t>προγραμματίζονται</w:t>
      </w:r>
      <w:r>
        <w:rPr>
          <w:rFonts w:ascii="Cambria" w:hAnsi="Cambria"/>
          <w:sz w:val="24"/>
          <w:szCs w:val="24"/>
        </w:rPr>
        <w:t xml:space="preserve"> και τις ενισχύουν περαιτέρω.</w:t>
      </w:r>
    </w:p>
    <w:p w:rsidR="006074EB" w:rsidRDefault="006074EB" w:rsidP="000B2288">
      <w:pPr>
        <w:pStyle w:val="a3"/>
        <w:numPr>
          <w:ilvl w:val="0"/>
          <w:numId w:val="5"/>
        </w:numPr>
        <w:tabs>
          <w:tab w:val="left" w:pos="0"/>
        </w:tabs>
        <w:spacing w:before="120" w:after="120"/>
        <w:ind w:left="397"/>
        <w:jc w:val="both"/>
        <w:rPr>
          <w:rFonts w:ascii="Cambria" w:hAnsi="Cambria" w:cs="Arial"/>
          <w:sz w:val="24"/>
          <w:szCs w:val="24"/>
        </w:rPr>
      </w:pPr>
      <w:r w:rsidRPr="006D3D25">
        <w:rPr>
          <w:rFonts w:ascii="Cambria" w:hAnsi="Cambria" w:cs="Arial"/>
          <w:sz w:val="24"/>
          <w:szCs w:val="24"/>
        </w:rPr>
        <w:t>Το Κέντρο</w:t>
      </w:r>
      <w:r w:rsidR="00462C41">
        <w:rPr>
          <w:rFonts w:ascii="Cambria" w:hAnsi="Cambria" w:cs="Arial"/>
          <w:sz w:val="24"/>
          <w:szCs w:val="24"/>
        </w:rPr>
        <w:t xml:space="preserve"> </w:t>
      </w:r>
      <w:r w:rsidRPr="006D3D25">
        <w:rPr>
          <w:rFonts w:ascii="Cambria" w:hAnsi="Cambria" w:cs="Arial"/>
          <w:sz w:val="24"/>
          <w:szCs w:val="24"/>
        </w:rPr>
        <w:t>Κοινότητας ……………………………………καθώς και το Παράρτημα … ……………</w:t>
      </w:r>
      <w:r w:rsidR="001710A0">
        <w:rPr>
          <w:rFonts w:ascii="Cambria" w:hAnsi="Cambria" w:cs="Arial"/>
          <w:sz w:val="24"/>
          <w:szCs w:val="24"/>
        </w:rPr>
        <w:t xml:space="preserve"> </w:t>
      </w:r>
      <w:r w:rsidRPr="006D3D25">
        <w:rPr>
          <w:rFonts w:ascii="Cambria" w:hAnsi="Cambria" w:cs="Arial"/>
          <w:sz w:val="24"/>
          <w:szCs w:val="24"/>
        </w:rPr>
        <w:t>λειτουργ</w:t>
      </w:r>
      <w:r>
        <w:rPr>
          <w:rFonts w:ascii="Cambria" w:hAnsi="Cambria" w:cs="Arial"/>
          <w:sz w:val="24"/>
          <w:szCs w:val="24"/>
        </w:rPr>
        <w:t>ούν ως δομές συμπληρωματικές</w:t>
      </w:r>
      <w:r w:rsidRPr="006D3D25">
        <w:rPr>
          <w:rFonts w:ascii="Cambria" w:hAnsi="Cambria" w:cs="Arial"/>
          <w:sz w:val="24"/>
          <w:szCs w:val="24"/>
        </w:rPr>
        <w:t xml:space="preserve"> της </w:t>
      </w:r>
      <w:r>
        <w:rPr>
          <w:rFonts w:ascii="Cambria" w:hAnsi="Cambria" w:cs="Arial"/>
          <w:sz w:val="24"/>
          <w:szCs w:val="24"/>
        </w:rPr>
        <w:t xml:space="preserve">Κοινωνικής Υπηρεσίας του Δήμου </w:t>
      </w:r>
      <w:r w:rsidRPr="006D3D25">
        <w:rPr>
          <w:rFonts w:ascii="Cambria" w:hAnsi="Cambria" w:cs="Arial"/>
          <w:sz w:val="24"/>
          <w:szCs w:val="24"/>
        </w:rPr>
        <w:t>και εποπτεύονται από αυτή.</w:t>
      </w:r>
    </w:p>
    <w:p w:rsidR="002D2E0A" w:rsidRPr="00CD0376" w:rsidRDefault="00B042B6" w:rsidP="00CD0376">
      <w:pPr>
        <w:pStyle w:val="a3"/>
        <w:tabs>
          <w:tab w:val="left" w:pos="0"/>
        </w:tabs>
        <w:spacing w:before="120" w:after="120"/>
        <w:ind w:left="397"/>
        <w:jc w:val="both"/>
        <w:rPr>
          <w:rFonts w:ascii="Cambria" w:hAnsi="Cambria" w:cs="Arial"/>
          <w:sz w:val="24"/>
          <w:szCs w:val="24"/>
        </w:rPr>
      </w:pPr>
      <w:r w:rsidRPr="00B042B6">
        <w:rPr>
          <w:rFonts w:ascii="Cambria" w:hAnsi="Cambria" w:cs="Arial"/>
          <w:sz w:val="24"/>
          <w:szCs w:val="24"/>
        </w:rPr>
        <w:t xml:space="preserve">Σε περίπτωση που δεν υπάρχει κοινωνική υπηρεσία στον Δήμο, </w:t>
      </w:r>
      <w:r w:rsidRPr="00CD0376">
        <w:rPr>
          <w:rFonts w:ascii="Cambria" w:hAnsi="Cambria" w:cs="Arial"/>
          <w:sz w:val="24"/>
          <w:szCs w:val="24"/>
        </w:rPr>
        <w:t xml:space="preserve">την εποπτεία του Κέντρου ασκεί η αντίστοιχη Δ/νση του Δήμου Έδρας της Περιφερειακής </w:t>
      </w:r>
      <w:r w:rsidR="000E4F76">
        <w:rPr>
          <w:rFonts w:ascii="Cambria" w:hAnsi="Cambria" w:cs="Arial"/>
          <w:sz w:val="24"/>
          <w:szCs w:val="24"/>
        </w:rPr>
        <w:t>Εν</w:t>
      </w:r>
      <w:r w:rsidRPr="00CD0376">
        <w:rPr>
          <w:rFonts w:ascii="Cambria" w:hAnsi="Cambria" w:cs="Arial"/>
          <w:sz w:val="24"/>
          <w:szCs w:val="24"/>
        </w:rPr>
        <w:t xml:space="preserve">ότητας όπου εντάσσεται ο Δήμος, δια της Κοινωνικής Υπηρεσίας της, συνεπικουρούμενης από τους Κοινωνικούς Επιστήμονες που τυχόν στελεχώνουν άλλες δομές ή κοινωνικά προγράμματα του Δήμου ή Νομικών του Προσώπων ή, ελλείψει τέτοιων, από κοινωνικούς επιστήμονες της Περιφέρειας. Για το σκοπό αυτόν </w:t>
      </w:r>
      <w:r w:rsidR="00B25007">
        <w:rPr>
          <w:rFonts w:ascii="Cambria" w:hAnsi="Cambria" w:cs="Arial"/>
          <w:sz w:val="24"/>
          <w:szCs w:val="24"/>
        </w:rPr>
        <w:t xml:space="preserve">μπορεί να </w:t>
      </w:r>
      <w:r w:rsidRPr="00B25007">
        <w:rPr>
          <w:rFonts w:ascii="Cambria" w:hAnsi="Cambria" w:cs="Arial"/>
          <w:sz w:val="24"/>
          <w:szCs w:val="24"/>
        </w:rPr>
        <w:t xml:space="preserve">υπογράφεται </w:t>
      </w:r>
      <w:r w:rsidR="00B25007" w:rsidRPr="00F55051">
        <w:rPr>
          <w:rFonts w:ascii="Cambria" w:hAnsi="Cambria" w:cs="Arial"/>
          <w:sz w:val="24"/>
          <w:szCs w:val="24"/>
        </w:rPr>
        <w:t xml:space="preserve">σύμβαση διαδημοτικής συνεργασίας </w:t>
      </w:r>
      <w:r w:rsidRPr="00CD0376">
        <w:rPr>
          <w:rFonts w:ascii="Cambria" w:hAnsi="Cambria" w:cs="Arial"/>
          <w:sz w:val="24"/>
          <w:szCs w:val="24"/>
        </w:rPr>
        <w:t xml:space="preserve"> μεταξύ του Δήμου και του Δήμου της Έδρας της Περιφέρειας</w:t>
      </w:r>
    </w:p>
    <w:p w:rsidR="006074EB" w:rsidRDefault="006074EB" w:rsidP="000B2288">
      <w:pPr>
        <w:pStyle w:val="a3"/>
        <w:numPr>
          <w:ilvl w:val="0"/>
          <w:numId w:val="5"/>
        </w:numPr>
        <w:tabs>
          <w:tab w:val="left" w:pos="0"/>
        </w:tabs>
        <w:spacing w:before="120" w:after="120"/>
        <w:ind w:left="397"/>
        <w:jc w:val="both"/>
        <w:rPr>
          <w:rFonts w:ascii="Cambria" w:hAnsi="Cambria" w:cs="Arial"/>
          <w:sz w:val="24"/>
          <w:szCs w:val="24"/>
        </w:rPr>
      </w:pPr>
      <w:r w:rsidRPr="006D3D25">
        <w:rPr>
          <w:rFonts w:ascii="Cambria" w:hAnsi="Cambria" w:cs="Arial"/>
          <w:sz w:val="24"/>
          <w:szCs w:val="24"/>
        </w:rPr>
        <w:t>Η δημιουργία τ</w:t>
      </w:r>
      <w:r w:rsidR="00C4133C">
        <w:rPr>
          <w:rFonts w:ascii="Cambria" w:hAnsi="Cambria" w:cs="Arial"/>
          <w:sz w:val="24"/>
          <w:szCs w:val="24"/>
        </w:rPr>
        <w:t>ου</w:t>
      </w:r>
      <w:r w:rsidRPr="006D3D25">
        <w:rPr>
          <w:rFonts w:ascii="Cambria" w:hAnsi="Cambria" w:cs="Arial"/>
          <w:sz w:val="24"/>
          <w:szCs w:val="24"/>
        </w:rPr>
        <w:t xml:space="preserve"> Κέντρου Κοινότητας (ΚΚ) έχει ως στόχο να συμβάλει στην ολοκληρωμένη προσέγγιση σχεδιασμού και εφαρμογής της κοινωνικής πολιτικής σε τοπικό επίπεδο, στο συντονισμό των δράσεων μεμονωμένων φορέων και στη χωρική ενοποίηση των κοινωνικών υποδομών και υπηρεσιών στο Δήμο …</w:t>
      </w:r>
      <w:r w:rsidR="00C4133C">
        <w:rPr>
          <w:rFonts w:ascii="Cambria" w:hAnsi="Cambria" w:cs="Arial"/>
          <w:sz w:val="24"/>
          <w:szCs w:val="24"/>
        </w:rPr>
        <w:t>……………………</w:t>
      </w:r>
      <w:r w:rsidRPr="006D3D25">
        <w:rPr>
          <w:rFonts w:ascii="Cambria" w:hAnsi="Cambria" w:cs="Arial"/>
          <w:sz w:val="24"/>
          <w:szCs w:val="24"/>
        </w:rPr>
        <w:t xml:space="preserve"> , μέσω </w:t>
      </w:r>
      <w:r>
        <w:rPr>
          <w:rFonts w:ascii="Cambria" w:hAnsi="Cambria" w:cs="Arial"/>
          <w:sz w:val="24"/>
          <w:szCs w:val="24"/>
        </w:rPr>
        <w:t>μιας κεντρικής δομής</w:t>
      </w:r>
      <w:r w:rsidRPr="006D3D25">
        <w:rPr>
          <w:rFonts w:ascii="Cambria" w:hAnsi="Cambria" w:cs="Arial"/>
          <w:sz w:val="24"/>
          <w:szCs w:val="24"/>
        </w:rPr>
        <w:t>.</w:t>
      </w:r>
    </w:p>
    <w:p w:rsidR="006074EB" w:rsidRDefault="006074EB" w:rsidP="000B2288">
      <w:pPr>
        <w:pStyle w:val="a3"/>
        <w:numPr>
          <w:ilvl w:val="0"/>
          <w:numId w:val="5"/>
        </w:numPr>
        <w:tabs>
          <w:tab w:val="left" w:pos="0"/>
        </w:tabs>
        <w:spacing w:before="120" w:after="120"/>
        <w:ind w:left="397"/>
        <w:jc w:val="both"/>
        <w:rPr>
          <w:rFonts w:ascii="Cambria" w:hAnsi="Cambria" w:cs="Arial"/>
          <w:sz w:val="24"/>
          <w:szCs w:val="24"/>
        </w:rPr>
      </w:pPr>
      <w:r w:rsidRPr="006D3D25">
        <w:rPr>
          <w:rFonts w:ascii="Cambria" w:hAnsi="Cambria" w:cs="Arial"/>
          <w:sz w:val="24"/>
          <w:szCs w:val="24"/>
        </w:rPr>
        <w:t>Φορέας Υλοποίησης του Κέντρου Κοινότητας είναι  ……………………………….</w:t>
      </w:r>
    </w:p>
    <w:p w:rsidR="004454B3" w:rsidRPr="00CD0376" w:rsidRDefault="006074EB" w:rsidP="00CD0376">
      <w:pPr>
        <w:pStyle w:val="a3"/>
        <w:numPr>
          <w:ilvl w:val="0"/>
          <w:numId w:val="5"/>
        </w:numPr>
        <w:tabs>
          <w:tab w:val="left" w:pos="0"/>
        </w:tabs>
        <w:spacing w:before="120" w:after="120"/>
        <w:ind w:left="397"/>
        <w:jc w:val="both"/>
        <w:rPr>
          <w:rFonts w:ascii="Cambria" w:hAnsi="Cambria"/>
          <w:sz w:val="24"/>
          <w:szCs w:val="24"/>
        </w:rPr>
      </w:pPr>
      <w:r w:rsidRPr="006D3D25">
        <w:rPr>
          <w:rFonts w:ascii="Cambria" w:hAnsi="Cambria" w:cs="Arial"/>
          <w:sz w:val="24"/>
          <w:szCs w:val="24"/>
        </w:rPr>
        <w:t>Βασικός άξονας για τη λειτουργία του Κ</w:t>
      </w:r>
      <w:r w:rsidR="00C4133C">
        <w:rPr>
          <w:rFonts w:ascii="Cambria" w:hAnsi="Cambria" w:cs="Arial"/>
          <w:sz w:val="24"/>
          <w:szCs w:val="24"/>
        </w:rPr>
        <w:t>έντρου</w:t>
      </w:r>
      <w:r w:rsidRPr="006D3D25">
        <w:rPr>
          <w:rFonts w:ascii="Cambria" w:hAnsi="Cambria" w:cs="Arial"/>
          <w:sz w:val="24"/>
          <w:szCs w:val="24"/>
        </w:rPr>
        <w:t xml:space="preserve"> είναι το </w:t>
      </w:r>
      <w:r w:rsidRPr="006D3D25">
        <w:rPr>
          <w:rFonts w:ascii="Cambria" w:hAnsi="Cambria" w:cs="Arial"/>
          <w:i/>
          <w:sz w:val="24"/>
          <w:szCs w:val="24"/>
        </w:rPr>
        <w:t>Ενιαίο Πληροφοριακό Σύστημα (Ε.Π.Σ.),</w:t>
      </w:r>
      <w:r>
        <w:rPr>
          <w:rFonts w:ascii="Cambria" w:hAnsi="Cambria" w:cs="Arial"/>
          <w:sz w:val="24"/>
          <w:szCs w:val="24"/>
        </w:rPr>
        <w:t xml:space="preserve"> δεδομένου ότι </w:t>
      </w:r>
      <w:r w:rsidRPr="006D3D25">
        <w:rPr>
          <w:rFonts w:ascii="Cambria" w:hAnsi="Cambria" w:cs="Arial"/>
          <w:sz w:val="24"/>
          <w:szCs w:val="24"/>
        </w:rPr>
        <w:t xml:space="preserve">δίνει τη δυνατότητα άμεσης διασύνδεσης και επικοινωνίας </w:t>
      </w:r>
      <w:r>
        <w:rPr>
          <w:rFonts w:ascii="Cambria" w:hAnsi="Cambria" w:cs="Arial"/>
          <w:sz w:val="24"/>
          <w:szCs w:val="24"/>
        </w:rPr>
        <w:t xml:space="preserve">τόσο </w:t>
      </w:r>
      <w:r w:rsidRPr="006D3D25">
        <w:rPr>
          <w:rFonts w:ascii="Cambria" w:hAnsi="Cambria" w:cs="Arial"/>
          <w:sz w:val="24"/>
          <w:szCs w:val="24"/>
        </w:rPr>
        <w:t xml:space="preserve">μεταξύ των </w:t>
      </w:r>
      <w:r>
        <w:rPr>
          <w:rFonts w:ascii="Cambria" w:hAnsi="Cambria" w:cs="Arial"/>
          <w:sz w:val="24"/>
          <w:szCs w:val="24"/>
        </w:rPr>
        <w:t xml:space="preserve">διαφορετικών </w:t>
      </w:r>
      <w:r w:rsidRPr="006D3D25">
        <w:rPr>
          <w:rFonts w:ascii="Cambria" w:hAnsi="Cambria" w:cs="Arial"/>
          <w:sz w:val="24"/>
          <w:szCs w:val="24"/>
        </w:rPr>
        <w:t xml:space="preserve">επιπέδων διαχείρισης/διοίκησης </w:t>
      </w:r>
      <w:r>
        <w:rPr>
          <w:rFonts w:ascii="Cambria" w:hAnsi="Cambria" w:cs="Arial"/>
          <w:sz w:val="24"/>
          <w:szCs w:val="24"/>
        </w:rPr>
        <w:t xml:space="preserve">όσο </w:t>
      </w:r>
      <w:r w:rsidRPr="006D3D25">
        <w:rPr>
          <w:rFonts w:ascii="Cambria" w:hAnsi="Cambria" w:cs="Arial"/>
          <w:sz w:val="24"/>
          <w:szCs w:val="24"/>
        </w:rPr>
        <w:t xml:space="preserve">και των διαφορετικών </w:t>
      </w:r>
      <w:r w:rsidR="004454B3" w:rsidRPr="00CD0376">
        <w:rPr>
          <w:rFonts w:ascii="Cambria" w:hAnsi="Cambria" w:cs="Arial"/>
          <w:sz w:val="24"/>
          <w:szCs w:val="24"/>
        </w:rPr>
        <w:t xml:space="preserve">φορέων και δομών παροχής υπηρεσιών κοινωνικής προστασίας. </w:t>
      </w:r>
      <w:r w:rsidR="004454B3">
        <w:rPr>
          <w:rFonts w:ascii="Cambria" w:hAnsi="Cambria" w:cs="Arial"/>
          <w:sz w:val="24"/>
          <w:szCs w:val="24"/>
        </w:rPr>
        <w:t>Το Ε.Π.Σ. διατίθεται στο</w:t>
      </w:r>
      <w:r w:rsidR="004454B3" w:rsidRPr="00CD0376">
        <w:rPr>
          <w:rFonts w:ascii="Cambria" w:hAnsi="Cambria" w:cs="Arial"/>
          <w:sz w:val="24"/>
          <w:szCs w:val="24"/>
        </w:rPr>
        <w:t xml:space="preserve"> Δήμο αδαπάνως από τον φορέα που το σχεδιάζει και το υλοποιεί με μέριμνα του Υπουργείου Εργασίας, Κοιν. Ασφάλισης και Κοιν. Αλληλεγγύης.</w:t>
      </w:r>
    </w:p>
    <w:p w:rsidR="006074EB" w:rsidRPr="006D3D25" w:rsidRDefault="006074EB" w:rsidP="004F3720">
      <w:pPr>
        <w:spacing w:before="120" w:after="120" w:line="240" w:lineRule="auto"/>
        <w:rPr>
          <w:bCs/>
          <w:sz w:val="24"/>
          <w:szCs w:val="24"/>
        </w:rPr>
      </w:pPr>
    </w:p>
    <w:p w:rsidR="004454B3" w:rsidRDefault="004454B3" w:rsidP="000B2288">
      <w:pPr>
        <w:pStyle w:val="1"/>
        <w:spacing w:before="120" w:after="120"/>
        <w:jc w:val="center"/>
      </w:pPr>
      <w:bookmarkStart w:id="3" w:name="_Toc469393111"/>
    </w:p>
    <w:p w:rsidR="006074EB" w:rsidRPr="006D3D25" w:rsidRDefault="006074EB" w:rsidP="000B2288">
      <w:pPr>
        <w:pStyle w:val="1"/>
        <w:spacing w:before="120" w:after="120"/>
        <w:jc w:val="center"/>
      </w:pPr>
      <w:r w:rsidRPr="006D3D25">
        <w:t>Άρθρο 2</w:t>
      </w:r>
      <w:r w:rsidR="00F052EE">
        <w:t>.</w:t>
      </w:r>
      <w:r w:rsidRPr="000B2288">
        <w:t xml:space="preserve"> </w:t>
      </w:r>
      <w:r w:rsidRPr="006D3D25">
        <w:t>Παρεχόμενες Υπηρεσίες – Αντικείμενο</w:t>
      </w:r>
      <w:bookmarkEnd w:id="3"/>
    </w:p>
    <w:p w:rsidR="006074EB" w:rsidRPr="000B2288" w:rsidRDefault="006074EB" w:rsidP="000B2288">
      <w:pPr>
        <w:pStyle w:val="a8"/>
        <w:numPr>
          <w:ilvl w:val="0"/>
          <w:numId w:val="87"/>
        </w:numPr>
      </w:pPr>
      <w:r w:rsidRPr="000B2288">
        <w:t>Παρεχόμενες Υπηρεσίες</w:t>
      </w:r>
    </w:p>
    <w:p w:rsidR="006074EB" w:rsidRPr="006D3D25" w:rsidRDefault="006074EB" w:rsidP="000B2288">
      <w:pPr>
        <w:pStyle w:val="Default0"/>
        <w:spacing w:before="120" w:after="120" w:line="276" w:lineRule="auto"/>
        <w:ind w:left="680"/>
        <w:jc w:val="both"/>
        <w:rPr>
          <w:rFonts w:ascii="Cambria" w:hAnsi="Cambria" w:cs="Arial"/>
        </w:rPr>
      </w:pPr>
      <w:r w:rsidRPr="006D3D25">
        <w:rPr>
          <w:rFonts w:ascii="Cambria" w:hAnsi="Cambria" w:cs="Arial"/>
        </w:rPr>
        <w:t>Η λειτουργία του Κέντρου</w:t>
      </w:r>
      <w:r w:rsidR="00462C41">
        <w:rPr>
          <w:rFonts w:ascii="Cambria" w:hAnsi="Cambria" w:cs="Arial"/>
        </w:rPr>
        <w:t xml:space="preserve"> </w:t>
      </w:r>
      <w:r>
        <w:rPr>
          <w:rFonts w:ascii="Cambria" w:hAnsi="Cambria" w:cs="Arial"/>
        </w:rPr>
        <w:t>εστιάζει</w:t>
      </w:r>
      <w:r w:rsidR="00462C41">
        <w:rPr>
          <w:rFonts w:ascii="Cambria" w:hAnsi="Cambria" w:cs="Arial"/>
        </w:rPr>
        <w:t xml:space="preserve"> </w:t>
      </w:r>
      <w:r w:rsidRPr="006D3D25">
        <w:rPr>
          <w:rFonts w:ascii="Cambria" w:hAnsi="Cambria" w:cs="Arial"/>
          <w:i/>
        </w:rPr>
        <w:t xml:space="preserve">αφενός </w:t>
      </w:r>
      <w:r w:rsidRPr="006D3D25">
        <w:rPr>
          <w:rFonts w:ascii="Cambria" w:hAnsi="Cambria" w:cs="Arial"/>
        </w:rPr>
        <w:t>στην υποδοχή και στην ενημέρωση των πολιτών</w:t>
      </w:r>
      <w:r w:rsidR="001D1AC5">
        <w:rPr>
          <w:rFonts w:ascii="Cambria" w:hAnsi="Cambria" w:cs="Arial"/>
        </w:rPr>
        <w:t>, ειδικότερα όσων ανήκουν σε ευάλωτες κοινωνικές ομάδες, και</w:t>
      </w:r>
      <w:r w:rsidRPr="006D3D25">
        <w:rPr>
          <w:rFonts w:ascii="Cambria" w:hAnsi="Cambria" w:cs="Arial"/>
        </w:rPr>
        <w:t xml:space="preserve"> </w:t>
      </w:r>
      <w:r w:rsidRPr="006D3D25">
        <w:rPr>
          <w:rFonts w:ascii="Cambria" w:hAnsi="Cambria" w:cs="Arial"/>
          <w:i/>
        </w:rPr>
        <w:t xml:space="preserve">αφετέρου </w:t>
      </w:r>
      <w:r w:rsidRPr="006D3D25">
        <w:rPr>
          <w:rFonts w:ascii="Cambria" w:hAnsi="Cambria" w:cs="Arial"/>
        </w:rPr>
        <w:t xml:space="preserve">στην υποστήριξή τους με σκοπό τη βελτίωση του βιοτικού τους επιπέδου παράλληλα με τη συνεργασία που </w:t>
      </w:r>
      <w:r>
        <w:rPr>
          <w:rFonts w:ascii="Cambria" w:hAnsi="Cambria" w:cs="Arial"/>
        </w:rPr>
        <w:t xml:space="preserve">αναπτύσσει με τις λοιπές </w:t>
      </w:r>
      <w:r w:rsidRPr="006D3D25">
        <w:rPr>
          <w:rFonts w:ascii="Cambria" w:hAnsi="Cambria" w:cs="Arial"/>
        </w:rPr>
        <w:t xml:space="preserve"> κοινωνικές δομές και υπηρεσίες  του δήμου. </w:t>
      </w:r>
      <w:r w:rsidRPr="006D3D25">
        <w:rPr>
          <w:rStyle w:val="a5"/>
          <w:rFonts w:ascii="Cambria" w:hAnsi="Cambria" w:cs="Arial"/>
        </w:rPr>
        <w:footnoteReference w:id="1"/>
      </w:r>
    </w:p>
    <w:p w:rsidR="006074EB" w:rsidRPr="006D3D25" w:rsidRDefault="006074EB" w:rsidP="000B2288">
      <w:pPr>
        <w:pStyle w:val="a3"/>
        <w:spacing w:before="120" w:after="120"/>
        <w:ind w:left="680"/>
        <w:jc w:val="both"/>
        <w:rPr>
          <w:rFonts w:ascii="Cambria" w:hAnsi="Cambria"/>
          <w:i/>
          <w:sz w:val="24"/>
          <w:szCs w:val="24"/>
        </w:rPr>
      </w:pPr>
      <w:r w:rsidRPr="006D3D25">
        <w:rPr>
          <w:rFonts w:ascii="Cambria" w:hAnsi="Cambria"/>
          <w:sz w:val="24"/>
          <w:szCs w:val="24"/>
        </w:rPr>
        <w:t>Οι Υπηρεσίες που παρέχει το Κέντρο Κοινότητας κινούνται σε τρεις ( 3) κεντρικούς άξονες:</w:t>
      </w:r>
    </w:p>
    <w:p w:rsidR="006074EB" w:rsidRPr="006D3D25" w:rsidRDefault="006074EB" w:rsidP="000B2288">
      <w:pPr>
        <w:pStyle w:val="a3"/>
        <w:spacing w:before="120" w:after="120"/>
        <w:ind w:left="680"/>
        <w:rPr>
          <w:rFonts w:ascii="Cambria" w:hAnsi="Cambria"/>
          <w:sz w:val="24"/>
          <w:szCs w:val="24"/>
        </w:rPr>
      </w:pPr>
      <w:r w:rsidRPr="006D3D25">
        <w:rPr>
          <w:rFonts w:ascii="Cambria" w:hAnsi="Cambria"/>
          <w:sz w:val="24"/>
          <w:szCs w:val="24"/>
        </w:rPr>
        <w:t xml:space="preserve">Α) Υποδοχή - Ενημέρωση - Υποστήριξη των πολιτών  </w:t>
      </w:r>
    </w:p>
    <w:p w:rsidR="001D1AC5" w:rsidRDefault="006074EB" w:rsidP="00CD0376">
      <w:pPr>
        <w:pStyle w:val="a3"/>
        <w:spacing w:before="120" w:after="120" w:line="240" w:lineRule="auto"/>
        <w:ind w:left="680"/>
        <w:rPr>
          <w:rFonts w:ascii="Cambria" w:hAnsi="Cambria"/>
          <w:sz w:val="24"/>
          <w:szCs w:val="24"/>
        </w:rPr>
      </w:pPr>
      <w:r w:rsidRPr="006D3D25">
        <w:rPr>
          <w:rFonts w:ascii="Cambria" w:hAnsi="Cambria"/>
          <w:sz w:val="24"/>
          <w:szCs w:val="24"/>
        </w:rPr>
        <w:t>Β)  Συνεργασία με Υπηρεσίες</w:t>
      </w:r>
      <w:r w:rsidR="001D1AC5">
        <w:rPr>
          <w:rFonts w:ascii="Cambria" w:hAnsi="Cambria"/>
          <w:sz w:val="24"/>
          <w:szCs w:val="24"/>
        </w:rPr>
        <w:t>, Φορείς</w:t>
      </w:r>
      <w:r w:rsidRPr="006D3D25">
        <w:rPr>
          <w:rFonts w:ascii="Cambria" w:hAnsi="Cambria"/>
          <w:sz w:val="24"/>
          <w:szCs w:val="24"/>
        </w:rPr>
        <w:t xml:space="preserve"> και Δομές</w:t>
      </w:r>
      <w:r w:rsidR="001D1AC5">
        <w:rPr>
          <w:rFonts w:ascii="Cambria" w:hAnsi="Cambria"/>
          <w:sz w:val="24"/>
          <w:szCs w:val="24"/>
        </w:rPr>
        <w:t xml:space="preserve"> παροχής υπηρεσιών   </w:t>
      </w:r>
    </w:p>
    <w:p w:rsidR="006074EB" w:rsidRPr="006D3D25" w:rsidRDefault="001D1AC5" w:rsidP="00CD0376">
      <w:pPr>
        <w:pStyle w:val="a3"/>
        <w:spacing w:before="120" w:after="120" w:line="240" w:lineRule="auto"/>
        <w:ind w:left="680"/>
        <w:rPr>
          <w:rFonts w:ascii="Cambria" w:hAnsi="Cambria"/>
          <w:sz w:val="24"/>
          <w:szCs w:val="24"/>
        </w:rPr>
      </w:pPr>
      <w:r>
        <w:rPr>
          <w:rFonts w:ascii="Cambria" w:hAnsi="Cambria"/>
          <w:sz w:val="24"/>
          <w:szCs w:val="24"/>
        </w:rPr>
        <w:t xml:space="preserve">      κοινωνικής προστασίας</w:t>
      </w:r>
    </w:p>
    <w:p w:rsidR="004860E6" w:rsidRPr="000B2288" w:rsidRDefault="006074EB" w:rsidP="000B2288">
      <w:pPr>
        <w:pStyle w:val="a3"/>
        <w:spacing w:after="0"/>
        <w:ind w:left="680"/>
        <w:jc w:val="both"/>
        <w:rPr>
          <w:rFonts w:ascii="Cambria" w:hAnsi="Cambria"/>
          <w:sz w:val="24"/>
          <w:szCs w:val="24"/>
        </w:rPr>
      </w:pPr>
      <w:r w:rsidRPr="006D3D25">
        <w:rPr>
          <w:rFonts w:ascii="Cambria" w:hAnsi="Cambria"/>
          <w:sz w:val="24"/>
          <w:szCs w:val="24"/>
        </w:rPr>
        <w:t>Γ)  Παροχή Υπηρεσιών.  που θα αποσκοπούν στη βελτίωση του βιοτικού</w:t>
      </w:r>
    </w:p>
    <w:p w:rsidR="00C4133C" w:rsidRDefault="004860E6" w:rsidP="000B2288">
      <w:pPr>
        <w:pStyle w:val="a3"/>
        <w:spacing w:after="0"/>
        <w:ind w:left="680"/>
        <w:jc w:val="both"/>
        <w:rPr>
          <w:rFonts w:ascii="Cambria" w:hAnsi="Cambria"/>
          <w:sz w:val="24"/>
          <w:szCs w:val="24"/>
        </w:rPr>
      </w:pPr>
      <w:r>
        <w:rPr>
          <w:rFonts w:ascii="Cambria" w:hAnsi="Cambria"/>
          <w:sz w:val="24"/>
          <w:szCs w:val="24"/>
        </w:rPr>
        <w:t xml:space="preserve">      </w:t>
      </w:r>
      <w:r w:rsidR="006074EB" w:rsidRPr="006D3D25">
        <w:rPr>
          <w:rFonts w:ascii="Cambria" w:hAnsi="Cambria"/>
          <w:sz w:val="24"/>
          <w:szCs w:val="24"/>
        </w:rPr>
        <w:t xml:space="preserve">επιπέδου </w:t>
      </w:r>
      <w:r w:rsidR="001D1AC5">
        <w:rPr>
          <w:rFonts w:ascii="Cambria" w:hAnsi="Cambria"/>
          <w:sz w:val="24"/>
          <w:szCs w:val="24"/>
        </w:rPr>
        <w:t xml:space="preserve">των πολιτών </w:t>
      </w:r>
      <w:r w:rsidR="006074EB" w:rsidRPr="006D3D25">
        <w:rPr>
          <w:rFonts w:ascii="Cambria" w:hAnsi="Cambria"/>
          <w:sz w:val="24"/>
          <w:szCs w:val="24"/>
        </w:rPr>
        <w:t xml:space="preserve">και θα διασφαλίζουν την κοινωνική ένταξη των </w:t>
      </w:r>
    </w:p>
    <w:p w:rsidR="006074EB" w:rsidRPr="006D3D25" w:rsidRDefault="00C4133C" w:rsidP="000B2288">
      <w:pPr>
        <w:pStyle w:val="a3"/>
        <w:spacing w:after="0"/>
        <w:ind w:left="680"/>
        <w:jc w:val="both"/>
        <w:rPr>
          <w:rFonts w:ascii="Cambria" w:hAnsi="Cambria"/>
          <w:sz w:val="24"/>
          <w:szCs w:val="24"/>
        </w:rPr>
      </w:pPr>
      <w:r>
        <w:rPr>
          <w:rFonts w:ascii="Cambria" w:hAnsi="Cambria"/>
          <w:sz w:val="24"/>
          <w:szCs w:val="24"/>
        </w:rPr>
        <w:t xml:space="preserve">      </w:t>
      </w:r>
      <w:r w:rsidR="006074EB" w:rsidRPr="006D3D25">
        <w:rPr>
          <w:rFonts w:ascii="Cambria" w:hAnsi="Cambria"/>
          <w:sz w:val="24"/>
          <w:szCs w:val="24"/>
        </w:rPr>
        <w:t>ωφελουμένων.</w:t>
      </w:r>
    </w:p>
    <w:p w:rsidR="00462C41" w:rsidRDefault="006074EB" w:rsidP="000B2288">
      <w:pPr>
        <w:spacing w:before="120" w:after="120"/>
        <w:ind w:left="567"/>
        <w:jc w:val="both"/>
        <w:rPr>
          <w:rFonts w:ascii="Cambria" w:hAnsi="Cambria"/>
          <w:sz w:val="24"/>
          <w:szCs w:val="24"/>
          <w:lang w:eastAsia="el-GR"/>
        </w:rPr>
      </w:pPr>
      <w:r w:rsidRPr="006D3D25">
        <w:rPr>
          <w:rFonts w:ascii="Cambria" w:hAnsi="Cambria"/>
          <w:sz w:val="24"/>
          <w:szCs w:val="24"/>
          <w:lang w:eastAsia="el-GR"/>
        </w:rPr>
        <w:t xml:space="preserve">     </w:t>
      </w:r>
    </w:p>
    <w:p w:rsidR="006074EB" w:rsidRPr="006D3D25" w:rsidRDefault="00462C41" w:rsidP="000B2288">
      <w:pPr>
        <w:spacing w:before="120" w:after="120"/>
        <w:ind w:left="283"/>
        <w:jc w:val="both"/>
        <w:rPr>
          <w:rFonts w:ascii="Cambria" w:hAnsi="Cambria"/>
          <w:sz w:val="24"/>
          <w:szCs w:val="24"/>
          <w:lang w:eastAsia="ar-SA"/>
        </w:rPr>
      </w:pPr>
      <w:r>
        <w:rPr>
          <w:rFonts w:ascii="Cambria" w:hAnsi="Cambria"/>
          <w:sz w:val="24"/>
          <w:szCs w:val="24"/>
          <w:lang w:eastAsia="el-GR"/>
        </w:rPr>
        <w:t xml:space="preserve">      </w:t>
      </w:r>
      <w:r w:rsidR="006074EB" w:rsidRPr="006D3D25">
        <w:rPr>
          <w:rFonts w:ascii="Cambria" w:hAnsi="Cambria"/>
          <w:sz w:val="24"/>
          <w:szCs w:val="24"/>
          <w:lang w:eastAsia="el-GR"/>
        </w:rPr>
        <w:t>Ειδικότερα, το</w:t>
      </w:r>
      <w:r>
        <w:rPr>
          <w:rFonts w:ascii="Cambria" w:hAnsi="Cambria"/>
          <w:sz w:val="24"/>
          <w:szCs w:val="24"/>
          <w:lang w:eastAsia="el-GR"/>
        </w:rPr>
        <w:t xml:space="preserve"> </w:t>
      </w:r>
      <w:r w:rsidR="006074EB" w:rsidRPr="006D3D25">
        <w:rPr>
          <w:rFonts w:ascii="Cambria" w:hAnsi="Cambria"/>
          <w:sz w:val="24"/>
          <w:szCs w:val="24"/>
          <w:lang w:eastAsia="el-GR"/>
        </w:rPr>
        <w:t>Κέντρο</w:t>
      </w:r>
      <w:r>
        <w:rPr>
          <w:rFonts w:ascii="Cambria" w:hAnsi="Cambria"/>
          <w:sz w:val="24"/>
          <w:szCs w:val="24"/>
          <w:lang w:eastAsia="el-GR"/>
        </w:rPr>
        <w:t xml:space="preserve"> </w:t>
      </w:r>
      <w:r w:rsidR="006074EB" w:rsidRPr="006D3D25">
        <w:rPr>
          <w:rFonts w:ascii="Cambria" w:hAnsi="Cambria"/>
          <w:sz w:val="24"/>
          <w:szCs w:val="24"/>
          <w:lang w:eastAsia="ar-SA"/>
        </w:rPr>
        <w:t>Κοινότητας</w:t>
      </w:r>
      <w:r w:rsidR="00772098">
        <w:rPr>
          <w:rFonts w:ascii="Cambria" w:hAnsi="Cambria"/>
          <w:sz w:val="24"/>
          <w:szCs w:val="24"/>
          <w:lang w:eastAsia="ar-SA"/>
        </w:rPr>
        <w:t xml:space="preserve"> μπορεί</w:t>
      </w:r>
      <w:r w:rsidR="000B2288">
        <w:rPr>
          <w:rFonts w:ascii="Cambria" w:hAnsi="Cambria"/>
          <w:sz w:val="24"/>
          <w:szCs w:val="24"/>
          <w:lang w:eastAsia="ar-SA"/>
        </w:rPr>
        <w:t>:</w:t>
      </w:r>
      <w:r w:rsidR="00B303DE">
        <w:rPr>
          <w:rFonts w:ascii="Cambria" w:hAnsi="Cambria"/>
          <w:sz w:val="24"/>
          <w:szCs w:val="24"/>
          <w:lang w:eastAsia="ar-SA"/>
        </w:rPr>
        <w:t xml:space="preserve"> </w:t>
      </w:r>
    </w:p>
    <w:p w:rsidR="006074EB" w:rsidRDefault="001D1AC5" w:rsidP="000B2288">
      <w:pPr>
        <w:numPr>
          <w:ilvl w:val="0"/>
          <w:numId w:val="6"/>
        </w:numPr>
        <w:autoSpaceDN w:val="0"/>
        <w:spacing w:before="120" w:after="120"/>
        <w:ind w:left="1097"/>
        <w:contextualSpacing/>
        <w:jc w:val="both"/>
        <w:rPr>
          <w:rFonts w:ascii="Cambria" w:hAnsi="Cambria"/>
          <w:sz w:val="24"/>
          <w:szCs w:val="24"/>
          <w:lang w:eastAsia="ar-SA"/>
        </w:rPr>
      </w:pPr>
      <w:r>
        <w:rPr>
          <w:rFonts w:ascii="Cambria" w:hAnsi="Cambria"/>
          <w:sz w:val="24"/>
          <w:szCs w:val="24"/>
          <w:lang w:eastAsia="ar-SA"/>
        </w:rPr>
        <w:t xml:space="preserve">να </w:t>
      </w:r>
      <w:r w:rsidR="00CC392C">
        <w:rPr>
          <w:rFonts w:ascii="Cambria" w:hAnsi="Cambria"/>
          <w:sz w:val="24"/>
          <w:szCs w:val="24"/>
          <w:lang w:eastAsia="ar-SA"/>
        </w:rPr>
        <w:t>π</w:t>
      </w:r>
      <w:r w:rsidR="006074EB" w:rsidRPr="006D3D25">
        <w:rPr>
          <w:rFonts w:ascii="Cambria" w:hAnsi="Cambria"/>
          <w:sz w:val="24"/>
          <w:szCs w:val="24"/>
          <w:lang w:eastAsia="ar-SA"/>
        </w:rPr>
        <w:t xml:space="preserve">ληροφορεί και </w:t>
      </w:r>
      <w:r>
        <w:rPr>
          <w:rFonts w:ascii="Cambria" w:hAnsi="Cambria"/>
          <w:sz w:val="24"/>
          <w:szCs w:val="24"/>
          <w:lang w:eastAsia="ar-SA"/>
        </w:rPr>
        <w:t>να διασυνδέει</w:t>
      </w:r>
      <w:r w:rsidR="006074EB" w:rsidRPr="006D3D25">
        <w:rPr>
          <w:rFonts w:ascii="Cambria" w:hAnsi="Cambria"/>
          <w:sz w:val="24"/>
          <w:szCs w:val="24"/>
          <w:lang w:eastAsia="ar-SA"/>
        </w:rPr>
        <w:t xml:space="preserve"> τους πολίτες </w:t>
      </w:r>
      <w:r>
        <w:rPr>
          <w:rFonts w:ascii="Cambria" w:hAnsi="Cambria"/>
          <w:sz w:val="24"/>
          <w:szCs w:val="24"/>
          <w:lang w:eastAsia="ar-SA"/>
        </w:rPr>
        <w:t xml:space="preserve">με φορείς και </w:t>
      </w:r>
      <w:r w:rsidR="006074EB" w:rsidRPr="006D3D25">
        <w:rPr>
          <w:rFonts w:ascii="Cambria" w:hAnsi="Cambria"/>
          <w:sz w:val="24"/>
          <w:szCs w:val="24"/>
          <w:lang w:eastAsia="ar-SA"/>
        </w:rPr>
        <w:t xml:space="preserve">προγράμματα </w:t>
      </w:r>
      <w:r>
        <w:rPr>
          <w:rFonts w:ascii="Cambria" w:hAnsi="Cambria"/>
          <w:sz w:val="24"/>
          <w:szCs w:val="24"/>
          <w:lang w:eastAsia="ar-SA"/>
        </w:rPr>
        <w:t>κοινωνικής προστασίας, αλληλεγγύης</w:t>
      </w:r>
      <w:r w:rsidR="006074EB" w:rsidRPr="006D3D25">
        <w:rPr>
          <w:rFonts w:ascii="Cambria" w:hAnsi="Cambria"/>
          <w:sz w:val="24"/>
          <w:szCs w:val="24"/>
          <w:lang w:eastAsia="ar-SA"/>
        </w:rPr>
        <w:t xml:space="preserve"> και κοινωνικής ένταξης που υλοποιούνται σε τοπικό, περιφερειακό και εθνικό επίπεδο,</w:t>
      </w:r>
    </w:p>
    <w:p w:rsidR="00F856B5" w:rsidRDefault="001D1AC5" w:rsidP="000B2288">
      <w:pPr>
        <w:numPr>
          <w:ilvl w:val="0"/>
          <w:numId w:val="6"/>
        </w:numPr>
        <w:autoSpaceDN w:val="0"/>
        <w:spacing w:before="120" w:after="120"/>
        <w:ind w:left="1097"/>
        <w:contextualSpacing/>
        <w:jc w:val="both"/>
        <w:rPr>
          <w:rFonts w:ascii="Cambria" w:hAnsi="Cambria"/>
          <w:sz w:val="24"/>
          <w:szCs w:val="24"/>
          <w:lang w:eastAsia="ar-SA"/>
        </w:rPr>
      </w:pPr>
      <w:r>
        <w:rPr>
          <w:rFonts w:ascii="Cambria" w:hAnsi="Cambria"/>
          <w:sz w:val="24"/>
          <w:szCs w:val="24"/>
          <w:lang w:eastAsia="ar-SA"/>
        </w:rPr>
        <w:t xml:space="preserve">να </w:t>
      </w:r>
      <w:r w:rsidR="00CC392C">
        <w:rPr>
          <w:rFonts w:ascii="Cambria" w:hAnsi="Cambria"/>
          <w:sz w:val="24"/>
          <w:szCs w:val="24"/>
          <w:lang w:eastAsia="ar-SA"/>
        </w:rPr>
        <w:t>υ</w:t>
      </w:r>
      <w:r w:rsidR="006074EB" w:rsidRPr="001320F2">
        <w:rPr>
          <w:rFonts w:ascii="Cambria" w:hAnsi="Cambria"/>
          <w:sz w:val="24"/>
          <w:szCs w:val="24"/>
          <w:lang w:eastAsia="ar-SA"/>
        </w:rPr>
        <w:t xml:space="preserve">ποστηρίζει τους πολίτες για την ένταξή τους στα προγράμματα </w:t>
      </w:r>
      <w:r>
        <w:rPr>
          <w:rFonts w:ascii="Cambria" w:hAnsi="Cambria"/>
          <w:sz w:val="24"/>
          <w:szCs w:val="24"/>
          <w:lang w:eastAsia="ar-SA"/>
        </w:rPr>
        <w:t>κοινωνικής προστασίας</w:t>
      </w:r>
      <w:r w:rsidR="006074EB" w:rsidRPr="001320F2">
        <w:rPr>
          <w:rFonts w:ascii="Cambria" w:hAnsi="Cambria"/>
          <w:sz w:val="24"/>
          <w:szCs w:val="24"/>
          <w:lang w:eastAsia="ar-SA"/>
        </w:rPr>
        <w:t xml:space="preserve"> και στη διαδικασία υποβολής αιτήσεων</w:t>
      </w:r>
      <w:r w:rsidR="00CC392C">
        <w:rPr>
          <w:rFonts w:ascii="Cambria" w:hAnsi="Cambria"/>
          <w:sz w:val="24"/>
          <w:szCs w:val="24"/>
          <w:lang w:eastAsia="ar-SA"/>
        </w:rPr>
        <w:t>,</w:t>
      </w:r>
      <w:r w:rsidR="006074EB" w:rsidRPr="001320F2">
        <w:rPr>
          <w:rFonts w:ascii="Cambria" w:hAnsi="Cambria"/>
          <w:sz w:val="24"/>
          <w:szCs w:val="24"/>
          <w:lang w:eastAsia="ar-SA"/>
        </w:rPr>
        <w:t xml:space="preserve"> </w:t>
      </w:r>
    </w:p>
    <w:p w:rsidR="006074EB" w:rsidRPr="00CC392C" w:rsidRDefault="00C43D42" w:rsidP="000B2288">
      <w:pPr>
        <w:numPr>
          <w:ilvl w:val="0"/>
          <w:numId w:val="6"/>
        </w:numPr>
        <w:autoSpaceDN w:val="0"/>
        <w:spacing w:before="120" w:after="120"/>
        <w:ind w:left="1097"/>
        <w:contextualSpacing/>
        <w:jc w:val="both"/>
        <w:rPr>
          <w:rFonts w:ascii="Cambria" w:hAnsi="Cambria"/>
          <w:sz w:val="24"/>
          <w:szCs w:val="24"/>
          <w:lang w:eastAsia="ar-SA"/>
        </w:rPr>
      </w:pPr>
      <w:r>
        <w:rPr>
          <w:rFonts w:ascii="Cambria" w:hAnsi="Cambria"/>
          <w:sz w:val="24"/>
          <w:szCs w:val="24"/>
          <w:lang w:eastAsia="ar-SA"/>
        </w:rPr>
        <w:t xml:space="preserve">να </w:t>
      </w:r>
      <w:r w:rsidR="00CC392C">
        <w:rPr>
          <w:rFonts w:ascii="Cambria" w:hAnsi="Cambria"/>
          <w:sz w:val="24"/>
          <w:szCs w:val="24"/>
          <w:lang w:eastAsia="ar-SA"/>
        </w:rPr>
        <w:t>π</w:t>
      </w:r>
      <w:r w:rsidR="00F856B5" w:rsidRPr="00CC392C">
        <w:rPr>
          <w:rFonts w:ascii="Cambria" w:hAnsi="Cambria"/>
          <w:sz w:val="24"/>
          <w:szCs w:val="24"/>
          <w:lang w:eastAsia="ar-SA"/>
        </w:rPr>
        <w:t xml:space="preserve">αρέχει </w:t>
      </w:r>
      <w:r w:rsidR="00F856B5" w:rsidRPr="000B2288">
        <w:rPr>
          <w:rFonts w:ascii="Cambria" w:hAnsi="Cambria"/>
          <w:sz w:val="24"/>
          <w:szCs w:val="24"/>
          <w:lang w:eastAsia="ar-SA"/>
        </w:rPr>
        <w:t>ολοκληρωμένη υποστήριξη στους ωφελούμενους του</w:t>
      </w:r>
      <w:r w:rsidR="006074EB" w:rsidRPr="000B2288">
        <w:rPr>
          <w:rFonts w:ascii="Cambria" w:hAnsi="Cambria"/>
          <w:sz w:val="24"/>
          <w:szCs w:val="24"/>
          <w:lang w:eastAsia="ar-SA"/>
        </w:rPr>
        <w:t xml:space="preserve"> Πρ</w:t>
      </w:r>
      <w:r w:rsidR="00CC392C">
        <w:rPr>
          <w:rFonts w:ascii="Cambria" w:hAnsi="Cambria"/>
          <w:sz w:val="24"/>
          <w:szCs w:val="24"/>
          <w:lang w:eastAsia="ar-SA"/>
        </w:rPr>
        <w:t>ο</w:t>
      </w:r>
      <w:r w:rsidR="006074EB" w:rsidRPr="000B2288">
        <w:rPr>
          <w:rFonts w:ascii="Cambria" w:hAnsi="Cambria"/>
          <w:sz w:val="24"/>
          <w:szCs w:val="24"/>
          <w:lang w:eastAsia="ar-SA"/>
        </w:rPr>
        <w:t>γρ</w:t>
      </w:r>
      <w:r w:rsidR="00CC392C" w:rsidRPr="000B2288">
        <w:rPr>
          <w:rFonts w:ascii="Cambria" w:hAnsi="Cambria"/>
          <w:sz w:val="24"/>
          <w:szCs w:val="24"/>
          <w:lang w:eastAsia="ar-SA"/>
        </w:rPr>
        <w:t>ά</w:t>
      </w:r>
      <w:r w:rsidR="006074EB" w:rsidRPr="000B2288">
        <w:rPr>
          <w:rFonts w:ascii="Cambria" w:hAnsi="Cambria"/>
          <w:sz w:val="24"/>
          <w:szCs w:val="24"/>
          <w:lang w:eastAsia="ar-SA"/>
        </w:rPr>
        <w:t>μμα</w:t>
      </w:r>
      <w:r w:rsidR="00CC392C" w:rsidRPr="000B2288">
        <w:rPr>
          <w:rFonts w:ascii="Cambria" w:hAnsi="Cambria"/>
          <w:sz w:val="24"/>
          <w:szCs w:val="24"/>
          <w:lang w:eastAsia="ar-SA"/>
        </w:rPr>
        <w:t>τος</w:t>
      </w:r>
      <w:r w:rsidR="006074EB" w:rsidRPr="000B2288">
        <w:rPr>
          <w:rFonts w:ascii="Cambria" w:hAnsi="Cambria"/>
          <w:sz w:val="24"/>
          <w:szCs w:val="24"/>
          <w:lang w:eastAsia="ar-SA"/>
        </w:rPr>
        <w:t xml:space="preserve"> </w:t>
      </w:r>
      <w:r w:rsidR="00B303DE">
        <w:rPr>
          <w:rFonts w:ascii="Cambria" w:hAnsi="Cambria"/>
          <w:sz w:val="24"/>
          <w:szCs w:val="24"/>
          <w:lang w:eastAsia="ar-SA"/>
        </w:rPr>
        <w:t>«Κοινωνικό Εισόδημα Αλληλεγγύης» (πρώην «</w:t>
      </w:r>
      <w:r w:rsidR="006074EB" w:rsidRPr="000B2288">
        <w:rPr>
          <w:rFonts w:ascii="Cambria" w:hAnsi="Cambria"/>
          <w:sz w:val="24"/>
          <w:szCs w:val="24"/>
          <w:lang w:eastAsia="ar-SA"/>
        </w:rPr>
        <w:t>Ελάχιστο Εγγυημένο Εισόδημα»</w:t>
      </w:r>
      <w:r w:rsidR="00B303DE">
        <w:rPr>
          <w:rFonts w:ascii="Cambria" w:hAnsi="Cambria"/>
          <w:sz w:val="24"/>
          <w:szCs w:val="24"/>
          <w:lang w:eastAsia="ar-SA"/>
        </w:rPr>
        <w:t>)</w:t>
      </w:r>
      <w:r w:rsidR="006074EB" w:rsidRPr="000B2288">
        <w:rPr>
          <w:rFonts w:ascii="Cambria" w:hAnsi="Cambria"/>
          <w:sz w:val="24"/>
          <w:szCs w:val="24"/>
          <w:lang w:eastAsia="ar-SA"/>
        </w:rPr>
        <w:t>, από τη διαδικασία της υποβολής της αίτησης και την ορθή συμπλήρωσή της έως τις απαραίτητες οδηγίες για την προσκόμιση και παραλαβή των απαραίτητων δικαιολογητικών.</w:t>
      </w:r>
    </w:p>
    <w:p w:rsidR="006074EB" w:rsidRPr="006D3D25" w:rsidRDefault="00C43D42" w:rsidP="000B2288">
      <w:pPr>
        <w:numPr>
          <w:ilvl w:val="0"/>
          <w:numId w:val="6"/>
        </w:numPr>
        <w:autoSpaceDN w:val="0"/>
        <w:spacing w:before="120" w:after="120"/>
        <w:ind w:left="1097"/>
        <w:contextualSpacing/>
        <w:jc w:val="both"/>
        <w:rPr>
          <w:rFonts w:ascii="Cambria" w:hAnsi="Cambria"/>
          <w:sz w:val="24"/>
          <w:szCs w:val="24"/>
          <w:lang w:eastAsia="ar-SA"/>
        </w:rPr>
      </w:pPr>
      <w:r>
        <w:rPr>
          <w:rFonts w:ascii="Cambria" w:hAnsi="Cambria"/>
          <w:sz w:val="24"/>
          <w:szCs w:val="24"/>
          <w:lang w:eastAsia="ar-SA"/>
        </w:rPr>
        <w:t xml:space="preserve">να </w:t>
      </w:r>
      <w:r w:rsidR="00CC392C">
        <w:rPr>
          <w:rFonts w:ascii="Cambria" w:hAnsi="Cambria"/>
          <w:sz w:val="24"/>
          <w:szCs w:val="24"/>
          <w:lang w:eastAsia="ar-SA"/>
        </w:rPr>
        <w:t>σ</w:t>
      </w:r>
      <w:r w:rsidR="006074EB" w:rsidRPr="006D3D25">
        <w:rPr>
          <w:rFonts w:ascii="Cambria" w:hAnsi="Cambria"/>
          <w:sz w:val="24"/>
          <w:szCs w:val="24"/>
          <w:lang w:eastAsia="ar-SA"/>
        </w:rPr>
        <w:t>υνεργάζεται και παραπέμπει αιτήματα σε άλλες δομές καθώς και σε υπηρεσίες απασχόλησης</w:t>
      </w:r>
      <w:r w:rsidR="006074EB">
        <w:rPr>
          <w:rFonts w:ascii="Cambria" w:hAnsi="Cambria"/>
          <w:sz w:val="24"/>
          <w:szCs w:val="24"/>
          <w:lang w:eastAsia="ar-SA"/>
        </w:rPr>
        <w:t>,</w:t>
      </w:r>
      <w:r w:rsidR="00CC392C">
        <w:rPr>
          <w:rFonts w:ascii="Cambria" w:hAnsi="Cambria"/>
          <w:sz w:val="24"/>
          <w:szCs w:val="24"/>
          <w:lang w:eastAsia="ar-SA"/>
        </w:rPr>
        <w:t xml:space="preserve"> που παρέχονται στα γεωγραφικά όρια της περιοχής λειτουργίας του</w:t>
      </w:r>
    </w:p>
    <w:p w:rsidR="006074EB" w:rsidRPr="006D3D25" w:rsidRDefault="00C43D42" w:rsidP="000B2288">
      <w:pPr>
        <w:numPr>
          <w:ilvl w:val="0"/>
          <w:numId w:val="6"/>
        </w:numPr>
        <w:autoSpaceDN w:val="0"/>
        <w:spacing w:before="120" w:after="120"/>
        <w:ind w:left="1097"/>
        <w:contextualSpacing/>
        <w:jc w:val="both"/>
        <w:rPr>
          <w:rFonts w:ascii="Cambria" w:hAnsi="Cambria"/>
          <w:sz w:val="24"/>
          <w:szCs w:val="24"/>
          <w:lang w:eastAsia="ar-SA"/>
        </w:rPr>
      </w:pPr>
      <w:r>
        <w:rPr>
          <w:rFonts w:ascii="Cambria" w:hAnsi="Cambria"/>
          <w:sz w:val="24"/>
          <w:szCs w:val="24"/>
          <w:lang w:eastAsia="ar-SA"/>
        </w:rPr>
        <w:t xml:space="preserve">να </w:t>
      </w:r>
      <w:r w:rsidR="00CC392C">
        <w:rPr>
          <w:rFonts w:ascii="Cambria" w:hAnsi="Cambria"/>
          <w:sz w:val="24"/>
          <w:szCs w:val="24"/>
          <w:lang w:eastAsia="ar-SA"/>
        </w:rPr>
        <w:t>π</w:t>
      </w:r>
      <w:r w:rsidR="006074EB" w:rsidRPr="006D3D25">
        <w:rPr>
          <w:rFonts w:ascii="Cambria" w:hAnsi="Cambria"/>
          <w:sz w:val="24"/>
          <w:szCs w:val="24"/>
          <w:lang w:eastAsia="ar-SA"/>
        </w:rPr>
        <w:t>αρέχει συμβουλευτική υποστήριξη</w:t>
      </w:r>
      <w:r w:rsidR="006074EB">
        <w:rPr>
          <w:rFonts w:ascii="Cambria" w:hAnsi="Cambria"/>
          <w:sz w:val="24"/>
          <w:szCs w:val="24"/>
          <w:lang w:eastAsia="ar-SA"/>
        </w:rPr>
        <w:t>,</w:t>
      </w:r>
    </w:p>
    <w:p w:rsidR="006074EB" w:rsidRPr="006D3D25" w:rsidRDefault="00772098" w:rsidP="000B2288">
      <w:pPr>
        <w:numPr>
          <w:ilvl w:val="0"/>
          <w:numId w:val="6"/>
        </w:numPr>
        <w:autoSpaceDN w:val="0"/>
        <w:spacing w:before="120" w:after="120"/>
        <w:ind w:left="1097"/>
        <w:contextualSpacing/>
        <w:jc w:val="both"/>
        <w:rPr>
          <w:rFonts w:ascii="Cambria" w:hAnsi="Cambria"/>
          <w:sz w:val="24"/>
          <w:szCs w:val="24"/>
          <w:lang w:eastAsia="ar-SA"/>
        </w:rPr>
      </w:pPr>
      <w:r>
        <w:rPr>
          <w:rFonts w:ascii="Cambria" w:hAnsi="Cambria"/>
          <w:sz w:val="24"/>
          <w:szCs w:val="24"/>
          <w:lang w:eastAsia="ar-SA"/>
        </w:rPr>
        <w:t xml:space="preserve"> </w:t>
      </w:r>
      <w:r w:rsidR="00C43D42">
        <w:rPr>
          <w:rFonts w:ascii="Cambria" w:hAnsi="Cambria"/>
          <w:sz w:val="24"/>
          <w:szCs w:val="24"/>
          <w:lang w:eastAsia="ar-SA"/>
        </w:rPr>
        <w:t xml:space="preserve">να </w:t>
      </w:r>
      <w:r w:rsidR="00CC392C">
        <w:rPr>
          <w:rFonts w:ascii="Cambria" w:hAnsi="Cambria"/>
          <w:sz w:val="24"/>
          <w:szCs w:val="24"/>
          <w:lang w:eastAsia="ar-SA"/>
        </w:rPr>
        <w:t>α</w:t>
      </w:r>
      <w:r w:rsidR="006074EB" w:rsidRPr="006D3D25">
        <w:rPr>
          <w:rFonts w:ascii="Cambria" w:hAnsi="Cambria"/>
          <w:sz w:val="24"/>
          <w:szCs w:val="24"/>
          <w:lang w:eastAsia="ar-SA"/>
        </w:rPr>
        <w:t>ναπτύσσει δράσεις δημιουργικής απασχόλησης και κοινωνικής ένταξης</w:t>
      </w:r>
      <w:r w:rsidR="006074EB">
        <w:rPr>
          <w:rFonts w:ascii="Cambria" w:hAnsi="Cambria"/>
          <w:sz w:val="24"/>
          <w:szCs w:val="24"/>
          <w:lang w:eastAsia="ar-SA"/>
        </w:rPr>
        <w:t>,</w:t>
      </w:r>
    </w:p>
    <w:p w:rsidR="006074EB" w:rsidRPr="006D3D25" w:rsidRDefault="00C43D42" w:rsidP="000B2288">
      <w:pPr>
        <w:numPr>
          <w:ilvl w:val="0"/>
          <w:numId w:val="6"/>
        </w:numPr>
        <w:autoSpaceDN w:val="0"/>
        <w:spacing w:after="0"/>
        <w:ind w:left="1097"/>
        <w:contextualSpacing/>
        <w:jc w:val="both"/>
        <w:rPr>
          <w:rFonts w:ascii="Cambria" w:hAnsi="Cambria"/>
          <w:sz w:val="24"/>
          <w:szCs w:val="24"/>
          <w:lang w:eastAsia="ar-SA"/>
        </w:rPr>
      </w:pPr>
      <w:r>
        <w:rPr>
          <w:rFonts w:ascii="Cambria" w:hAnsi="Cambria"/>
          <w:sz w:val="24"/>
          <w:szCs w:val="24"/>
          <w:lang w:eastAsia="ar-SA"/>
        </w:rPr>
        <w:t xml:space="preserve">να </w:t>
      </w:r>
      <w:r w:rsidR="00CC392C">
        <w:rPr>
          <w:rFonts w:ascii="Cambria" w:hAnsi="Cambria"/>
          <w:sz w:val="24"/>
          <w:szCs w:val="24"/>
          <w:lang w:eastAsia="ar-SA"/>
        </w:rPr>
        <w:t>σ</w:t>
      </w:r>
      <w:r w:rsidR="006074EB" w:rsidRPr="006D3D25">
        <w:rPr>
          <w:rFonts w:ascii="Cambria" w:hAnsi="Cambria"/>
          <w:sz w:val="24"/>
          <w:szCs w:val="24"/>
          <w:lang w:eastAsia="ar-SA"/>
        </w:rPr>
        <w:t>υγκεντρώνει και διανέμει βασικά αγαθά</w:t>
      </w:r>
      <w:r w:rsidR="006074EB">
        <w:rPr>
          <w:rFonts w:ascii="Cambria" w:hAnsi="Cambria"/>
          <w:sz w:val="24"/>
          <w:szCs w:val="24"/>
          <w:lang w:eastAsia="ar-SA"/>
        </w:rPr>
        <w:t>,</w:t>
      </w:r>
    </w:p>
    <w:p w:rsidR="006074EB" w:rsidRPr="006D3D25" w:rsidRDefault="00C43D42" w:rsidP="000B2288">
      <w:pPr>
        <w:numPr>
          <w:ilvl w:val="0"/>
          <w:numId w:val="6"/>
        </w:numPr>
        <w:autoSpaceDN w:val="0"/>
        <w:spacing w:after="0"/>
        <w:ind w:left="1097"/>
        <w:contextualSpacing/>
        <w:jc w:val="both"/>
        <w:rPr>
          <w:rFonts w:ascii="Cambria" w:hAnsi="Cambria"/>
          <w:sz w:val="24"/>
          <w:szCs w:val="24"/>
          <w:lang w:eastAsia="ar-SA"/>
        </w:rPr>
      </w:pPr>
      <w:r>
        <w:rPr>
          <w:rFonts w:ascii="Cambria" w:hAnsi="Cambria"/>
          <w:sz w:val="24"/>
          <w:szCs w:val="24"/>
          <w:lang w:eastAsia="ar-SA"/>
        </w:rPr>
        <w:t xml:space="preserve">να </w:t>
      </w:r>
      <w:r w:rsidR="00CC392C">
        <w:rPr>
          <w:rFonts w:ascii="Cambria" w:hAnsi="Cambria"/>
          <w:sz w:val="24"/>
          <w:szCs w:val="24"/>
          <w:lang w:eastAsia="ar-SA"/>
        </w:rPr>
        <w:t>σ</w:t>
      </w:r>
      <w:r w:rsidR="006074EB" w:rsidRPr="006D3D25">
        <w:rPr>
          <w:rFonts w:ascii="Cambria" w:hAnsi="Cambria"/>
          <w:sz w:val="24"/>
          <w:szCs w:val="24"/>
          <w:lang w:eastAsia="ar-SA"/>
        </w:rPr>
        <w:t xml:space="preserve">υμπράττει στην </w:t>
      </w:r>
      <w:r w:rsidR="006074EB">
        <w:rPr>
          <w:rFonts w:ascii="Cambria" w:hAnsi="Cambria"/>
          <w:sz w:val="24"/>
          <w:szCs w:val="24"/>
          <w:lang w:eastAsia="ar-SA"/>
        </w:rPr>
        <w:t>ανάπτυξη Δικτύ</w:t>
      </w:r>
      <w:r w:rsidR="006074EB" w:rsidRPr="006D3D25">
        <w:rPr>
          <w:rFonts w:ascii="Cambria" w:hAnsi="Cambria"/>
          <w:sz w:val="24"/>
          <w:szCs w:val="24"/>
          <w:lang w:eastAsia="ar-SA"/>
        </w:rPr>
        <w:t>ο</w:t>
      </w:r>
      <w:r w:rsidR="006074EB">
        <w:rPr>
          <w:rFonts w:ascii="Cambria" w:hAnsi="Cambria"/>
          <w:sz w:val="24"/>
          <w:szCs w:val="24"/>
          <w:lang w:eastAsia="ar-SA"/>
        </w:rPr>
        <w:t>υ</w:t>
      </w:r>
      <w:r w:rsidR="006074EB" w:rsidRPr="006D3D25">
        <w:rPr>
          <w:rFonts w:ascii="Cambria" w:hAnsi="Cambria"/>
          <w:sz w:val="24"/>
          <w:szCs w:val="24"/>
          <w:lang w:eastAsia="ar-SA"/>
        </w:rPr>
        <w:t xml:space="preserve"> Εθελοντισμού</w:t>
      </w:r>
    </w:p>
    <w:p w:rsidR="006074EB" w:rsidRPr="006D3D25" w:rsidRDefault="00C43D42" w:rsidP="000B2288">
      <w:pPr>
        <w:numPr>
          <w:ilvl w:val="0"/>
          <w:numId w:val="6"/>
        </w:numPr>
        <w:autoSpaceDN w:val="0"/>
        <w:spacing w:after="0"/>
        <w:ind w:left="1097"/>
        <w:contextualSpacing/>
        <w:jc w:val="both"/>
        <w:rPr>
          <w:rFonts w:ascii="Cambria" w:hAnsi="Cambria"/>
          <w:sz w:val="24"/>
          <w:szCs w:val="24"/>
          <w:lang w:eastAsia="ar-SA"/>
        </w:rPr>
      </w:pPr>
      <w:r>
        <w:rPr>
          <w:rFonts w:ascii="Cambria" w:hAnsi="Cambria"/>
          <w:sz w:val="24"/>
          <w:szCs w:val="24"/>
          <w:lang w:eastAsia="ar-SA"/>
        </w:rPr>
        <w:t xml:space="preserve">να </w:t>
      </w:r>
      <w:r w:rsidR="00CC392C">
        <w:rPr>
          <w:rFonts w:ascii="Cambria" w:hAnsi="Cambria"/>
          <w:sz w:val="24"/>
          <w:szCs w:val="24"/>
          <w:lang w:eastAsia="ar-SA"/>
        </w:rPr>
        <w:t>δ</w:t>
      </w:r>
      <w:r w:rsidR="006074EB" w:rsidRPr="006D3D25">
        <w:rPr>
          <w:rFonts w:ascii="Cambria" w:hAnsi="Cambria"/>
          <w:sz w:val="24"/>
          <w:szCs w:val="24"/>
          <w:lang w:eastAsia="ar-SA"/>
        </w:rPr>
        <w:t>ιοργανώνει εκδηλώσεις πολιτισμικού, επιμορφωτικού, κοινωνικού περιεχομένου.</w:t>
      </w:r>
    </w:p>
    <w:p w:rsidR="006074EB" w:rsidRDefault="006074EB" w:rsidP="000B2288">
      <w:pPr>
        <w:autoSpaceDN w:val="0"/>
        <w:spacing w:before="120" w:after="120"/>
        <w:ind w:left="720"/>
        <w:contextualSpacing/>
        <w:jc w:val="both"/>
        <w:rPr>
          <w:rFonts w:ascii="Cambria" w:hAnsi="Cambria"/>
          <w:i/>
          <w:sz w:val="24"/>
          <w:szCs w:val="24"/>
          <w:lang w:eastAsia="ar-SA"/>
        </w:rPr>
      </w:pPr>
    </w:p>
    <w:p w:rsidR="00F41BA9" w:rsidRDefault="00F41BA9" w:rsidP="000B2288">
      <w:pPr>
        <w:autoSpaceDN w:val="0"/>
        <w:spacing w:before="120" w:after="120"/>
        <w:ind w:left="510"/>
        <w:contextualSpacing/>
        <w:jc w:val="both"/>
        <w:rPr>
          <w:rFonts w:ascii="Cambria" w:eastAsia="BatangChe" w:hAnsi="Cambria" w:cs="Arial"/>
          <w:sz w:val="24"/>
          <w:szCs w:val="24"/>
        </w:rPr>
      </w:pPr>
      <w:r w:rsidRPr="000B2288">
        <w:rPr>
          <w:rFonts w:ascii="Cambria" w:eastAsia="BatangChe" w:hAnsi="Cambria" w:cs="Arial"/>
          <w:sz w:val="24"/>
          <w:szCs w:val="24"/>
        </w:rPr>
        <w:t>Το Κέντρο Κοινότητας</w:t>
      </w:r>
      <w:r w:rsidR="00F052EE">
        <w:rPr>
          <w:rFonts w:ascii="Cambria" w:eastAsia="BatangChe" w:hAnsi="Cambria" w:cs="Arial"/>
          <w:sz w:val="24"/>
          <w:szCs w:val="24"/>
        </w:rPr>
        <w:t>,</w:t>
      </w:r>
      <w:r w:rsidRPr="000B2288">
        <w:rPr>
          <w:rFonts w:ascii="Cambria" w:eastAsia="BatangChe" w:hAnsi="Cambria" w:cs="Arial"/>
          <w:sz w:val="24"/>
          <w:szCs w:val="24"/>
        </w:rPr>
        <w:t xml:space="preserve"> εφόσον δύναται, μπορεί να εξυπηρετεί και να υποστηρίζει παιδιά και εφήβους σε θέματα επαγγελματικού προσανατολισμού, μαθητές με μαθησιακές δυσκολίες και γενικότερα κάθε πολίτη που προσέρχεται ζητώντας να λάβει τις προσφερόμενες υπηρεσίες.  </w:t>
      </w:r>
    </w:p>
    <w:p w:rsidR="00F41BA9" w:rsidRPr="006D3D25" w:rsidRDefault="00F41BA9" w:rsidP="000B2288">
      <w:pPr>
        <w:autoSpaceDN w:val="0"/>
        <w:spacing w:before="120" w:after="120"/>
        <w:ind w:left="227"/>
        <w:contextualSpacing/>
        <w:jc w:val="both"/>
        <w:rPr>
          <w:rFonts w:ascii="Cambria" w:hAnsi="Cambria"/>
          <w:i/>
          <w:sz w:val="24"/>
          <w:szCs w:val="24"/>
          <w:lang w:eastAsia="ar-SA"/>
        </w:rPr>
      </w:pPr>
    </w:p>
    <w:p w:rsidR="006074EB" w:rsidRPr="00F55051" w:rsidRDefault="006074EB" w:rsidP="00CD0376">
      <w:pPr>
        <w:pStyle w:val="a8"/>
        <w:numPr>
          <w:ilvl w:val="0"/>
          <w:numId w:val="87"/>
        </w:numPr>
        <w:ind w:left="473"/>
        <w:rPr>
          <w:i w:val="0"/>
        </w:rPr>
      </w:pPr>
      <w:r w:rsidRPr="00F55051">
        <w:rPr>
          <w:i w:val="0"/>
        </w:rPr>
        <w:t xml:space="preserve">Αντικείμενο </w:t>
      </w:r>
    </w:p>
    <w:p w:rsidR="006074EB" w:rsidRPr="006D3D25" w:rsidRDefault="00B25007" w:rsidP="00CD0376">
      <w:pPr>
        <w:pStyle w:val="Default0"/>
        <w:spacing w:before="120" w:after="120" w:line="276" w:lineRule="auto"/>
        <w:ind w:left="454"/>
        <w:jc w:val="both"/>
        <w:rPr>
          <w:rFonts w:ascii="Cambria" w:hAnsi="Cambria" w:cs="Arial"/>
        </w:rPr>
      </w:pPr>
      <w:r w:rsidRPr="00F55051">
        <w:rPr>
          <w:rFonts w:ascii="Cambria" w:eastAsia="Calibri" w:hAnsi="Cambria"/>
          <w:color w:val="auto"/>
          <w:lang w:eastAsia="ar-SA"/>
        </w:rPr>
        <w:t xml:space="preserve">Στόχος της </w:t>
      </w:r>
      <w:r w:rsidR="006074EB" w:rsidRPr="00F55051">
        <w:rPr>
          <w:rFonts w:ascii="Cambria" w:eastAsia="Calibri" w:hAnsi="Cambria"/>
          <w:color w:val="auto"/>
          <w:lang w:eastAsia="ar-SA"/>
        </w:rPr>
        <w:t xml:space="preserve"> λειτουργίας των Κ</w:t>
      </w:r>
      <w:r w:rsidR="001E3C49" w:rsidRPr="00F55051">
        <w:rPr>
          <w:rFonts w:ascii="Cambria" w:eastAsia="Calibri" w:hAnsi="Cambria"/>
          <w:color w:val="auto"/>
          <w:lang w:eastAsia="ar-SA"/>
        </w:rPr>
        <w:t xml:space="preserve">έντρων </w:t>
      </w:r>
      <w:r w:rsidR="006074EB" w:rsidRPr="00F55051">
        <w:rPr>
          <w:rFonts w:ascii="Cambria" w:eastAsia="Calibri" w:hAnsi="Cambria"/>
          <w:color w:val="auto"/>
          <w:lang w:eastAsia="ar-SA"/>
        </w:rPr>
        <w:t>Κ</w:t>
      </w:r>
      <w:r w:rsidR="001E3C49" w:rsidRPr="00F55051">
        <w:rPr>
          <w:rFonts w:ascii="Cambria" w:eastAsia="Calibri" w:hAnsi="Cambria"/>
          <w:color w:val="auto"/>
          <w:lang w:eastAsia="ar-SA"/>
        </w:rPr>
        <w:t xml:space="preserve">οινότητας </w:t>
      </w:r>
      <w:r w:rsidR="006074EB" w:rsidRPr="00F55051">
        <w:rPr>
          <w:rFonts w:ascii="Cambria" w:eastAsia="Calibri" w:hAnsi="Cambria"/>
          <w:color w:val="auto"/>
          <w:lang w:eastAsia="ar-SA"/>
        </w:rPr>
        <w:t>είναι να αποτελέσουν ένα «front</w:t>
      </w:r>
      <w:r w:rsidR="00CC392C" w:rsidRPr="00F55051">
        <w:rPr>
          <w:rFonts w:ascii="Cambria" w:eastAsia="Calibri" w:hAnsi="Cambria"/>
          <w:color w:val="auto"/>
          <w:lang w:eastAsia="ar-SA"/>
        </w:rPr>
        <w:t xml:space="preserve"> </w:t>
      </w:r>
      <w:r w:rsidR="006074EB" w:rsidRPr="00F55051">
        <w:rPr>
          <w:rFonts w:ascii="Cambria" w:eastAsia="Calibri" w:hAnsi="Cambria"/>
          <w:color w:val="auto"/>
          <w:lang w:eastAsia="ar-SA"/>
        </w:rPr>
        <w:t>desk» υποδοχής, καταγραφής, κατεύθυνσης και παραπομπής των</w:t>
      </w:r>
      <w:r w:rsidR="006074EB" w:rsidRPr="00B25007">
        <w:rPr>
          <w:rFonts w:ascii="Cambria" w:hAnsi="Cambria" w:cs="Arial"/>
        </w:rPr>
        <w:t xml:space="preserve"> ωφελούμενων ατόμων στις αρμόδιες υπηρεσίες, είτε σε τοπικό, είτε σε περιφερειακό είτε σε εθνικό επίπεδο</w:t>
      </w:r>
      <w:r w:rsidR="006074EB" w:rsidRPr="006D3D25">
        <w:rPr>
          <w:rFonts w:ascii="Cambria" w:hAnsi="Cambria" w:cs="Arial"/>
        </w:rPr>
        <w:t xml:space="preserve">. </w:t>
      </w:r>
    </w:p>
    <w:p w:rsidR="00C43D42" w:rsidRDefault="00F052EE" w:rsidP="00CD0376">
      <w:pPr>
        <w:spacing w:before="120" w:after="120"/>
        <w:ind w:left="454"/>
        <w:jc w:val="both"/>
        <w:rPr>
          <w:rFonts w:ascii="Cambria" w:hAnsi="Cambria"/>
          <w:sz w:val="24"/>
          <w:szCs w:val="24"/>
        </w:rPr>
      </w:pPr>
      <w:r>
        <w:rPr>
          <w:rFonts w:ascii="Cambria" w:hAnsi="Cambria"/>
          <w:sz w:val="24"/>
          <w:szCs w:val="24"/>
        </w:rPr>
        <w:t>Τ</w:t>
      </w:r>
      <w:r w:rsidR="006074EB" w:rsidRPr="006D3D25">
        <w:rPr>
          <w:rFonts w:ascii="Cambria" w:hAnsi="Cambria"/>
          <w:sz w:val="24"/>
          <w:szCs w:val="24"/>
        </w:rPr>
        <w:t xml:space="preserve">ο Κέντρο Κοινότητας </w:t>
      </w:r>
      <w:r w:rsidR="00C43D42">
        <w:rPr>
          <w:rFonts w:ascii="Cambria" w:hAnsi="Cambria"/>
          <w:sz w:val="24"/>
          <w:szCs w:val="24"/>
        </w:rPr>
        <w:t xml:space="preserve">λειτουργεί </w:t>
      </w:r>
    </w:p>
    <w:p w:rsidR="006074EB" w:rsidRPr="00CD0376" w:rsidRDefault="006074EB" w:rsidP="00CD0376">
      <w:pPr>
        <w:pStyle w:val="a3"/>
        <w:numPr>
          <w:ilvl w:val="0"/>
          <w:numId w:val="96"/>
        </w:numPr>
        <w:spacing w:before="120" w:after="120"/>
        <w:jc w:val="both"/>
        <w:rPr>
          <w:rFonts w:ascii="Cambria" w:hAnsi="Cambria"/>
          <w:sz w:val="24"/>
          <w:szCs w:val="24"/>
        </w:rPr>
      </w:pPr>
      <w:r w:rsidRPr="00CD0376">
        <w:rPr>
          <w:rFonts w:ascii="Cambria" w:hAnsi="Cambria"/>
          <w:sz w:val="24"/>
          <w:szCs w:val="24"/>
        </w:rPr>
        <w:t>Παράρτημα για πληθυσμό ΡΟΜΑ</w:t>
      </w:r>
      <w:r w:rsidR="00F052EE" w:rsidRPr="00CD0376">
        <w:rPr>
          <w:rFonts w:ascii="Cambria" w:hAnsi="Cambria"/>
          <w:sz w:val="24"/>
          <w:szCs w:val="24"/>
        </w:rPr>
        <w:t xml:space="preserve"> και ευάλωτων κοινωνικά ομάδων</w:t>
      </w:r>
    </w:p>
    <w:p w:rsidR="006074EB" w:rsidRPr="00CD0376" w:rsidRDefault="006074EB" w:rsidP="00CD0376">
      <w:pPr>
        <w:pStyle w:val="a3"/>
        <w:numPr>
          <w:ilvl w:val="0"/>
          <w:numId w:val="97"/>
        </w:numPr>
        <w:spacing w:before="120" w:after="120"/>
        <w:jc w:val="both"/>
        <w:rPr>
          <w:rFonts w:ascii="Cambria" w:hAnsi="Cambria"/>
          <w:sz w:val="24"/>
          <w:szCs w:val="24"/>
        </w:rPr>
      </w:pPr>
      <w:r w:rsidRPr="00CD0376">
        <w:rPr>
          <w:rFonts w:ascii="Cambria" w:hAnsi="Cambria"/>
          <w:sz w:val="24"/>
          <w:szCs w:val="24"/>
        </w:rPr>
        <w:t>Παράρτημα Ένταξης Μεταναστών</w:t>
      </w:r>
      <w:r w:rsidR="00F052EE" w:rsidRPr="00CD0376">
        <w:rPr>
          <w:rFonts w:ascii="Cambria" w:hAnsi="Cambria"/>
          <w:sz w:val="24"/>
          <w:szCs w:val="24"/>
        </w:rPr>
        <w:t xml:space="preserve"> (</w:t>
      </w:r>
      <w:r w:rsidRPr="00CD0376">
        <w:rPr>
          <w:rFonts w:ascii="Cambria" w:hAnsi="Cambria"/>
          <w:sz w:val="24"/>
          <w:szCs w:val="24"/>
        </w:rPr>
        <w:t>KEM)</w:t>
      </w:r>
    </w:p>
    <w:p w:rsidR="00F052EE" w:rsidRPr="00CD0376" w:rsidRDefault="006074EB" w:rsidP="00CD0376">
      <w:pPr>
        <w:pStyle w:val="a3"/>
        <w:numPr>
          <w:ilvl w:val="0"/>
          <w:numId w:val="97"/>
        </w:numPr>
        <w:spacing w:after="0"/>
        <w:jc w:val="both"/>
        <w:rPr>
          <w:rFonts w:ascii="Cambria" w:hAnsi="Cambria"/>
          <w:sz w:val="24"/>
          <w:szCs w:val="24"/>
        </w:rPr>
      </w:pPr>
      <w:r w:rsidRPr="00CD0376">
        <w:rPr>
          <w:rFonts w:ascii="Cambria" w:hAnsi="Cambria"/>
          <w:sz w:val="24"/>
          <w:szCs w:val="24"/>
        </w:rPr>
        <w:t>Κινητ</w:t>
      </w:r>
      <w:r w:rsidR="00F052EE" w:rsidRPr="00CD0376">
        <w:rPr>
          <w:rFonts w:ascii="Cambria" w:hAnsi="Cambria"/>
          <w:sz w:val="24"/>
          <w:szCs w:val="24"/>
        </w:rPr>
        <w:t>ή</w:t>
      </w:r>
      <w:r w:rsidRPr="00CD0376">
        <w:rPr>
          <w:rFonts w:ascii="Cambria" w:hAnsi="Cambria"/>
          <w:sz w:val="24"/>
          <w:szCs w:val="24"/>
        </w:rPr>
        <w:t xml:space="preserve"> Μονάδ</w:t>
      </w:r>
      <w:r w:rsidR="00F052EE" w:rsidRPr="00CD0376">
        <w:rPr>
          <w:rFonts w:ascii="Cambria" w:hAnsi="Cambria"/>
          <w:sz w:val="24"/>
          <w:szCs w:val="24"/>
        </w:rPr>
        <w:t>α</w:t>
      </w:r>
      <w:r w:rsidRPr="00CD0376">
        <w:rPr>
          <w:rFonts w:ascii="Cambria" w:hAnsi="Cambria"/>
          <w:sz w:val="24"/>
          <w:szCs w:val="24"/>
        </w:rPr>
        <w:t xml:space="preserve"> </w:t>
      </w:r>
      <w:r w:rsidR="00C43D42">
        <w:rPr>
          <w:rFonts w:ascii="Cambria" w:hAnsi="Cambria"/>
          <w:sz w:val="24"/>
          <w:szCs w:val="24"/>
        </w:rPr>
        <w:t>για την εξυπηρέτηση……………………………………….. .</w:t>
      </w:r>
    </w:p>
    <w:p w:rsidR="006074EB" w:rsidRPr="000B2288" w:rsidRDefault="006074EB" w:rsidP="000B2288">
      <w:pPr>
        <w:spacing w:after="0"/>
        <w:ind w:left="360"/>
        <w:jc w:val="both"/>
        <w:rPr>
          <w:rFonts w:ascii="Cambria" w:hAnsi="Cambria"/>
          <w:sz w:val="24"/>
          <w:szCs w:val="24"/>
        </w:rPr>
      </w:pPr>
      <w:r w:rsidRPr="000B2288">
        <w:rPr>
          <w:rFonts w:ascii="Cambria" w:hAnsi="Cambria"/>
          <w:sz w:val="24"/>
          <w:szCs w:val="24"/>
        </w:rPr>
        <w:t xml:space="preserve"> </w:t>
      </w:r>
    </w:p>
    <w:p w:rsidR="006074EB" w:rsidRPr="006D3D25" w:rsidRDefault="006074EB" w:rsidP="00B92B0C">
      <w:pPr>
        <w:pStyle w:val="a3"/>
        <w:spacing w:before="120" w:after="120" w:line="240" w:lineRule="auto"/>
        <w:jc w:val="both"/>
        <w:rPr>
          <w:rFonts w:ascii="Cambria" w:hAnsi="Cambria"/>
          <w:sz w:val="24"/>
          <w:szCs w:val="24"/>
        </w:rPr>
      </w:pPr>
    </w:p>
    <w:p w:rsidR="006074EB" w:rsidRPr="006D3D25" w:rsidRDefault="006074EB" w:rsidP="000B2288">
      <w:pPr>
        <w:pStyle w:val="1"/>
        <w:spacing w:before="120" w:after="120"/>
        <w:jc w:val="center"/>
      </w:pPr>
      <w:bookmarkStart w:id="4" w:name="_Toc469393112"/>
      <w:r w:rsidRPr="006D3D25">
        <w:t>Άρθρο 3</w:t>
      </w:r>
      <w:r w:rsidR="00F052EE">
        <w:t>.</w:t>
      </w:r>
      <w:r w:rsidRPr="006D3D25">
        <w:t xml:space="preserve"> Ωφελούμενοι</w:t>
      </w:r>
      <w:r w:rsidR="00F052EE">
        <w:t>:</w:t>
      </w:r>
      <w:r w:rsidRPr="006D3D25">
        <w:t xml:space="preserve"> δικαιώματα και υποχρεώσεις</w:t>
      </w:r>
      <w:bookmarkEnd w:id="4"/>
    </w:p>
    <w:p w:rsidR="006074EB" w:rsidRPr="006D3D25" w:rsidRDefault="006074EB" w:rsidP="000B2288">
      <w:pPr>
        <w:pStyle w:val="a8"/>
        <w:numPr>
          <w:ilvl w:val="0"/>
          <w:numId w:val="45"/>
        </w:numPr>
        <w:spacing w:before="120" w:after="120"/>
        <w:ind w:left="587"/>
      </w:pPr>
      <w:r w:rsidRPr="006D3D25">
        <w:t>Ωφελούμενοι, εξυπηρετούμενοι</w:t>
      </w:r>
    </w:p>
    <w:p w:rsidR="006074EB" w:rsidRPr="00075232" w:rsidRDefault="006074EB" w:rsidP="00075232">
      <w:pPr>
        <w:tabs>
          <w:tab w:val="left" w:pos="0"/>
        </w:tabs>
        <w:spacing w:before="120" w:after="120"/>
        <w:ind w:left="660"/>
        <w:jc w:val="both"/>
        <w:rPr>
          <w:rFonts w:ascii="Cambria" w:eastAsia="BatangChe" w:hAnsi="Cambria" w:cs="Arial"/>
          <w:sz w:val="24"/>
          <w:szCs w:val="24"/>
        </w:rPr>
      </w:pPr>
      <w:r w:rsidRPr="00075232">
        <w:rPr>
          <w:rFonts w:ascii="Cambria" w:eastAsia="BatangChe" w:hAnsi="Cambria" w:cs="Arial"/>
          <w:sz w:val="24"/>
          <w:szCs w:val="24"/>
        </w:rPr>
        <w:t>Ως ωφελούμενος ορίζεται ο πολίτης που κάνει χρήση των</w:t>
      </w:r>
      <w:r w:rsidR="00A775EF" w:rsidRPr="00075232">
        <w:rPr>
          <w:rFonts w:ascii="Cambria" w:eastAsia="BatangChe" w:hAnsi="Cambria" w:cs="Arial"/>
          <w:sz w:val="24"/>
          <w:szCs w:val="24"/>
        </w:rPr>
        <w:t xml:space="preserve"> </w:t>
      </w:r>
      <w:r w:rsidRPr="00075232">
        <w:rPr>
          <w:rFonts w:ascii="Cambria" w:eastAsia="BatangChe" w:hAnsi="Cambria" w:cs="Arial"/>
          <w:sz w:val="24"/>
          <w:szCs w:val="24"/>
        </w:rPr>
        <w:t>υπηρεσιών και παροχών του Κ</w:t>
      </w:r>
      <w:r w:rsidR="001E3C49" w:rsidRPr="00075232">
        <w:rPr>
          <w:rFonts w:ascii="Cambria" w:eastAsia="BatangChe" w:hAnsi="Cambria" w:cs="Arial"/>
          <w:sz w:val="24"/>
          <w:szCs w:val="24"/>
        </w:rPr>
        <w:t>έντρου</w:t>
      </w:r>
      <w:r w:rsidRPr="00075232">
        <w:rPr>
          <w:rFonts w:ascii="Cambria" w:eastAsia="BatangChe" w:hAnsi="Cambria" w:cs="Arial"/>
          <w:sz w:val="24"/>
          <w:szCs w:val="24"/>
        </w:rPr>
        <w:t xml:space="preserve"> και </w:t>
      </w:r>
      <w:r w:rsidR="004F292C" w:rsidRPr="00075232">
        <w:rPr>
          <w:rFonts w:ascii="Cambria" w:eastAsia="BatangChe" w:hAnsi="Cambria" w:cs="Arial"/>
          <w:sz w:val="24"/>
          <w:szCs w:val="24"/>
        </w:rPr>
        <w:t>του/</w:t>
      </w:r>
      <w:r w:rsidRPr="00075232">
        <w:rPr>
          <w:rFonts w:ascii="Cambria" w:eastAsia="BatangChe" w:hAnsi="Cambria" w:cs="Arial"/>
          <w:sz w:val="24"/>
          <w:szCs w:val="24"/>
        </w:rPr>
        <w:t>των Παραρτ</w:t>
      </w:r>
      <w:r w:rsidR="004F292C" w:rsidRPr="00075232">
        <w:rPr>
          <w:rFonts w:ascii="Cambria" w:eastAsia="BatangChe" w:hAnsi="Cambria" w:cs="Arial"/>
          <w:sz w:val="24"/>
          <w:szCs w:val="24"/>
        </w:rPr>
        <w:t>ήματος/ -</w:t>
      </w:r>
      <w:r w:rsidRPr="00075232">
        <w:rPr>
          <w:rFonts w:ascii="Cambria" w:eastAsia="BatangChe" w:hAnsi="Cambria" w:cs="Arial"/>
          <w:sz w:val="24"/>
          <w:szCs w:val="24"/>
        </w:rPr>
        <w:t xml:space="preserve">των του , και ο οποίος </w:t>
      </w:r>
      <w:r w:rsidRPr="00075232">
        <w:rPr>
          <w:rFonts w:ascii="Cambria" w:eastAsia="BatangChe" w:hAnsi="Cambria" w:cs="Arial"/>
          <w:i/>
          <w:sz w:val="24"/>
          <w:szCs w:val="24"/>
        </w:rPr>
        <w:t>έχει καταγραφεί στο ηλεκτρονικό πληροφοριακό σύστημα και έχει</w:t>
      </w:r>
      <w:r w:rsidR="00A775EF" w:rsidRPr="00075232">
        <w:rPr>
          <w:rFonts w:ascii="Cambria" w:eastAsia="BatangChe" w:hAnsi="Cambria" w:cs="Arial"/>
          <w:i/>
          <w:sz w:val="24"/>
          <w:szCs w:val="24"/>
        </w:rPr>
        <w:t xml:space="preserve"> </w:t>
      </w:r>
      <w:r w:rsidRPr="00075232">
        <w:rPr>
          <w:rFonts w:ascii="Cambria" w:eastAsia="BatangChe" w:hAnsi="Cambria" w:cs="Arial"/>
          <w:i/>
          <w:sz w:val="24"/>
          <w:szCs w:val="24"/>
        </w:rPr>
        <w:t>αποκτήσει μοναδικό αριθμό αναφοράς</w:t>
      </w:r>
      <w:r w:rsidRPr="00075232">
        <w:rPr>
          <w:rFonts w:ascii="Cambria" w:eastAsia="BatangChe" w:hAnsi="Cambria" w:cs="Arial"/>
          <w:sz w:val="24"/>
          <w:szCs w:val="24"/>
        </w:rPr>
        <w:t xml:space="preserve">. </w:t>
      </w:r>
    </w:p>
    <w:p w:rsidR="006074EB" w:rsidRPr="00075232" w:rsidRDefault="006074EB" w:rsidP="00075232">
      <w:pPr>
        <w:tabs>
          <w:tab w:val="left" w:pos="0"/>
        </w:tabs>
        <w:spacing w:before="120" w:after="120"/>
        <w:ind w:left="737"/>
        <w:jc w:val="both"/>
        <w:rPr>
          <w:rFonts w:ascii="Cambria" w:eastAsia="BatangChe" w:hAnsi="Cambria" w:cs="Arial"/>
          <w:sz w:val="24"/>
          <w:szCs w:val="24"/>
        </w:rPr>
      </w:pPr>
      <w:r w:rsidRPr="00075232">
        <w:rPr>
          <w:rFonts w:ascii="Cambria" w:eastAsia="BatangChe" w:hAnsi="Cambria" w:cs="Arial"/>
          <w:sz w:val="24"/>
          <w:szCs w:val="24"/>
        </w:rPr>
        <w:t>Ειδικότερα, ωφελούμενοι του Κέντρ</w:t>
      </w:r>
      <w:r w:rsidR="00F41BA9">
        <w:rPr>
          <w:rFonts w:ascii="Cambria" w:eastAsia="BatangChe" w:hAnsi="Cambria" w:cs="Arial"/>
          <w:sz w:val="24"/>
          <w:szCs w:val="24"/>
        </w:rPr>
        <w:t>ου</w:t>
      </w:r>
      <w:r w:rsidRPr="00075232">
        <w:rPr>
          <w:rFonts w:ascii="Cambria" w:eastAsia="BatangChe" w:hAnsi="Cambria" w:cs="Arial"/>
          <w:sz w:val="24"/>
          <w:szCs w:val="24"/>
        </w:rPr>
        <w:t xml:space="preserve"> Κοινότητας είναι πολίτες που κατοικούν στον τόπο λειτουργίας και παρέμβασής του, και κατά προτεραιότητα, οι ωφελούμενοι του Προγράμματος «Κοινωνικό Εισόδημα Αλληλεγγύης», καθώς και άτομα και οικογένειες που διαβιούν σε συνθήκες φτώχειας και κοινωνικού αποκλεισμού, άνεργοι/ες, παιδιά και άτομα που βιώνουν καταστάσεις αποκλεισμού, μετανάστες, δικαιούχοι διεθνούς προστασίας, αιτούντες άσυλο, ΑμεΑ, ΡΟΜΑ και γενικότερα ευάλωτες ομάδες πληθυσμού. </w:t>
      </w:r>
    </w:p>
    <w:p w:rsidR="006074EB" w:rsidRPr="00CD0376" w:rsidRDefault="006074EB" w:rsidP="00D049F3">
      <w:pPr>
        <w:ind w:left="737"/>
        <w:rPr>
          <w:rFonts w:ascii="Cambria" w:hAnsi="Cambria"/>
          <w:sz w:val="24"/>
          <w:szCs w:val="24"/>
        </w:rPr>
      </w:pPr>
      <w:r w:rsidRPr="00CD0376">
        <w:rPr>
          <w:rFonts w:ascii="Cambria" w:hAnsi="Cambria"/>
          <w:sz w:val="24"/>
          <w:szCs w:val="24"/>
        </w:rPr>
        <w:t xml:space="preserve">Οι ωφελούμενοι μπορεί να είναι και κάτοικοι </w:t>
      </w:r>
      <w:r w:rsidR="00C43D42">
        <w:rPr>
          <w:rFonts w:ascii="Cambria" w:hAnsi="Cambria"/>
          <w:sz w:val="24"/>
          <w:szCs w:val="24"/>
        </w:rPr>
        <w:t xml:space="preserve">άλλων περιοχών </w:t>
      </w:r>
      <w:r w:rsidRPr="00CD0376">
        <w:rPr>
          <w:rFonts w:ascii="Cambria" w:hAnsi="Cambria"/>
          <w:sz w:val="24"/>
          <w:szCs w:val="24"/>
        </w:rPr>
        <w:t>εκτός της περιοχής λειτουργίας και παρέμβασης του Κέντρου Κοινότητας.</w:t>
      </w:r>
    </w:p>
    <w:p w:rsidR="00CD0376" w:rsidRDefault="00CD0376">
      <w:pPr>
        <w:spacing w:after="0" w:line="240" w:lineRule="auto"/>
        <w:rPr>
          <w:rFonts w:ascii="Cambria" w:eastAsia="BatangChe" w:hAnsi="Cambria" w:cs="Arial"/>
          <w:sz w:val="24"/>
          <w:szCs w:val="24"/>
        </w:rPr>
      </w:pPr>
    </w:p>
    <w:p w:rsidR="006074EB" w:rsidRPr="00CD0376" w:rsidRDefault="00CD0376" w:rsidP="00CD0376">
      <w:pPr>
        <w:pStyle w:val="a8"/>
        <w:numPr>
          <w:ilvl w:val="0"/>
          <w:numId w:val="45"/>
        </w:numPr>
        <w:ind w:left="530"/>
      </w:pPr>
      <w:r>
        <w:t xml:space="preserve">  </w:t>
      </w:r>
      <w:r w:rsidR="006074EB" w:rsidRPr="00CD0376">
        <w:t xml:space="preserve">Διαδικασία Εγγραφής Ωφελουμένων </w:t>
      </w:r>
    </w:p>
    <w:p w:rsidR="006074EB" w:rsidRPr="006D3D25" w:rsidRDefault="006074EB" w:rsidP="00D049F3">
      <w:pPr>
        <w:keepNext/>
        <w:keepLines/>
        <w:shd w:val="clear" w:color="auto" w:fill="FFFFFF"/>
        <w:spacing w:before="120" w:after="120"/>
        <w:ind w:left="680"/>
        <w:jc w:val="both"/>
        <w:rPr>
          <w:rFonts w:ascii="Cambria" w:hAnsi="Cambria" w:cs="Arial"/>
          <w:bCs/>
          <w:color w:val="222222"/>
          <w:sz w:val="24"/>
          <w:szCs w:val="24"/>
          <w:lang w:eastAsia="el-GR"/>
        </w:rPr>
      </w:pPr>
      <w:r w:rsidRPr="006D3D25">
        <w:rPr>
          <w:rFonts w:ascii="Cambria" w:hAnsi="Cambria" w:cs="Arial"/>
          <w:bCs/>
          <w:color w:val="222222"/>
          <w:sz w:val="24"/>
          <w:szCs w:val="24"/>
          <w:lang w:eastAsia="el-GR"/>
        </w:rPr>
        <w:t xml:space="preserve">Ο </w:t>
      </w:r>
      <w:r w:rsidR="00CD0376" w:rsidRPr="0052371B">
        <w:rPr>
          <w:rFonts w:ascii="Cambria" w:hAnsi="Cambria" w:cs="Arial"/>
          <w:bCs/>
          <w:color w:val="222222"/>
          <w:sz w:val="24"/>
          <w:szCs w:val="24"/>
          <w:lang w:eastAsia="el-GR"/>
        </w:rPr>
        <w:t xml:space="preserve">πιθανός </w:t>
      </w:r>
      <w:r w:rsidRPr="0052371B">
        <w:rPr>
          <w:rFonts w:ascii="Cambria" w:hAnsi="Cambria" w:cs="Arial"/>
          <w:bCs/>
          <w:color w:val="222222"/>
          <w:sz w:val="24"/>
          <w:szCs w:val="24"/>
          <w:lang w:eastAsia="el-GR"/>
        </w:rPr>
        <w:t>ωφελούμενος</w:t>
      </w:r>
      <w:r w:rsidRPr="006D3D25">
        <w:rPr>
          <w:rFonts w:ascii="Cambria" w:hAnsi="Cambria" w:cs="Arial"/>
          <w:bCs/>
          <w:color w:val="222222"/>
          <w:sz w:val="24"/>
          <w:szCs w:val="24"/>
          <w:lang w:eastAsia="el-GR"/>
        </w:rPr>
        <w:t xml:space="preserve"> που απε</w:t>
      </w:r>
      <w:r>
        <w:rPr>
          <w:rFonts w:ascii="Cambria" w:hAnsi="Cambria" w:cs="Arial"/>
          <w:bCs/>
          <w:color w:val="222222"/>
          <w:sz w:val="24"/>
          <w:szCs w:val="24"/>
          <w:lang w:eastAsia="el-GR"/>
        </w:rPr>
        <w:t xml:space="preserve">υθύνεται στο Κέντρο Κοινότητας, </w:t>
      </w:r>
      <w:r w:rsidRPr="006D3D25">
        <w:rPr>
          <w:rFonts w:ascii="Cambria" w:hAnsi="Cambria" w:cs="Arial"/>
          <w:bCs/>
          <w:color w:val="222222"/>
          <w:sz w:val="24"/>
          <w:szCs w:val="24"/>
          <w:lang w:eastAsia="el-GR"/>
        </w:rPr>
        <w:t>ή σε άλλη διασυνδεδεμένη δομή η οποία μπορεί να αποτελεί το αρχικό σημείο</w:t>
      </w:r>
      <w:r>
        <w:rPr>
          <w:rFonts w:ascii="Cambria" w:hAnsi="Cambria" w:cs="Arial"/>
          <w:bCs/>
          <w:color w:val="222222"/>
          <w:sz w:val="24"/>
          <w:szCs w:val="24"/>
          <w:lang w:eastAsia="el-GR"/>
        </w:rPr>
        <w:t xml:space="preserve"> εισόδου για την λήψη υπηρεσιών</w:t>
      </w:r>
      <w:r w:rsidRPr="006D3D25">
        <w:rPr>
          <w:rFonts w:ascii="Cambria" w:hAnsi="Cambria" w:cs="Arial"/>
          <w:bCs/>
          <w:color w:val="222222"/>
          <w:sz w:val="24"/>
          <w:szCs w:val="24"/>
          <w:lang w:eastAsia="el-GR"/>
        </w:rPr>
        <w:t>, εγγ</w:t>
      </w:r>
      <w:r>
        <w:rPr>
          <w:rFonts w:ascii="Cambria" w:hAnsi="Cambria" w:cs="Arial"/>
          <w:bCs/>
          <w:color w:val="222222"/>
          <w:sz w:val="24"/>
          <w:szCs w:val="24"/>
          <w:lang w:eastAsia="el-GR"/>
        </w:rPr>
        <w:t>ράφεται από το αρμόδιο στέλεχος</w:t>
      </w:r>
      <w:r w:rsidRPr="006D3D25">
        <w:rPr>
          <w:rFonts w:ascii="Cambria" w:hAnsi="Cambria" w:cs="Arial"/>
          <w:bCs/>
          <w:color w:val="222222"/>
          <w:sz w:val="24"/>
          <w:szCs w:val="24"/>
          <w:lang w:eastAsia="el-GR"/>
        </w:rPr>
        <w:t xml:space="preserve"> στην Καρτέλα Εγγραφής και Παρακολούθησης Ωφελούμενου με Μοναδικό Κωδικό Ωφελούμενου, ο οποίος θα αποδίδεται με τρόπο ώστε να χαρακτηρίζει όλα τα μέλη της οικογένειας. </w:t>
      </w:r>
    </w:p>
    <w:p w:rsidR="006074EB" w:rsidRPr="004B085F" w:rsidRDefault="006074EB" w:rsidP="00D049F3">
      <w:pPr>
        <w:keepNext/>
        <w:keepLines/>
        <w:shd w:val="clear" w:color="auto" w:fill="FFFFFF"/>
        <w:spacing w:after="120"/>
        <w:ind w:left="680"/>
        <w:jc w:val="both"/>
        <w:rPr>
          <w:rFonts w:ascii="Cambria" w:hAnsi="Cambria" w:cs="Arial"/>
          <w:bCs/>
          <w:color w:val="222222"/>
          <w:sz w:val="24"/>
          <w:szCs w:val="24"/>
          <w:lang w:eastAsia="el-GR"/>
        </w:rPr>
      </w:pPr>
      <w:r w:rsidRPr="004B085F">
        <w:rPr>
          <w:rFonts w:ascii="Cambria" w:hAnsi="Cambria" w:cs="Arial"/>
          <w:bCs/>
          <w:color w:val="222222"/>
          <w:sz w:val="24"/>
          <w:szCs w:val="24"/>
          <w:lang w:eastAsia="el-GR"/>
        </w:rPr>
        <w:t xml:space="preserve">Στην </w:t>
      </w:r>
      <w:r w:rsidRPr="00D049F3">
        <w:rPr>
          <w:rFonts w:ascii="Cambria" w:hAnsi="Cambria" w:cs="Arial"/>
          <w:bCs/>
          <w:i/>
          <w:color w:val="222222"/>
          <w:sz w:val="24"/>
          <w:szCs w:val="24"/>
          <w:lang w:eastAsia="el-GR"/>
        </w:rPr>
        <w:t xml:space="preserve">Καρτέλα Εγγραφής </w:t>
      </w:r>
      <w:r w:rsidR="00E46E29" w:rsidRPr="00D049F3">
        <w:rPr>
          <w:rFonts w:ascii="Cambria" w:hAnsi="Cambria" w:cs="Arial"/>
          <w:bCs/>
          <w:i/>
          <w:color w:val="222222"/>
          <w:sz w:val="24"/>
          <w:szCs w:val="24"/>
          <w:lang w:eastAsia="el-GR"/>
        </w:rPr>
        <w:t>και Παρακολούθησης Ωφελούμενου</w:t>
      </w:r>
      <w:r w:rsidR="00E46E29" w:rsidRPr="006D3D25">
        <w:rPr>
          <w:rFonts w:ascii="Cambria" w:hAnsi="Cambria" w:cs="Arial"/>
          <w:bCs/>
          <w:color w:val="222222"/>
          <w:sz w:val="24"/>
          <w:szCs w:val="24"/>
          <w:lang w:eastAsia="el-GR"/>
        </w:rPr>
        <w:t xml:space="preserve"> </w:t>
      </w:r>
      <w:r w:rsidR="00E46E29">
        <w:rPr>
          <w:rFonts w:ascii="Cambria" w:hAnsi="Cambria" w:cs="Arial"/>
          <w:bCs/>
          <w:color w:val="222222"/>
          <w:sz w:val="24"/>
          <w:szCs w:val="24"/>
          <w:lang w:eastAsia="el-GR"/>
        </w:rPr>
        <w:t xml:space="preserve">   </w:t>
      </w:r>
      <w:r w:rsidRPr="004B085F">
        <w:rPr>
          <w:rFonts w:ascii="Cambria" w:hAnsi="Cambria" w:cs="Arial"/>
          <w:bCs/>
          <w:color w:val="222222"/>
          <w:sz w:val="24"/>
          <w:szCs w:val="24"/>
          <w:lang w:eastAsia="el-GR"/>
        </w:rPr>
        <w:t xml:space="preserve">συμπληρώνονται: </w:t>
      </w:r>
    </w:p>
    <w:p w:rsidR="006074EB" w:rsidRPr="00D049F3" w:rsidRDefault="006074EB" w:rsidP="00D049F3">
      <w:pPr>
        <w:autoSpaceDE w:val="0"/>
        <w:autoSpaceDN w:val="0"/>
        <w:adjustRightInd w:val="0"/>
        <w:spacing w:before="120" w:after="120"/>
        <w:ind w:left="680" w:right="57"/>
        <w:jc w:val="both"/>
        <w:rPr>
          <w:rFonts w:ascii="Cambria" w:hAnsi="Cambria"/>
          <w:sz w:val="24"/>
          <w:szCs w:val="24"/>
          <w:lang w:eastAsia="el-GR"/>
        </w:rPr>
      </w:pPr>
      <w:r w:rsidRPr="006D3D25">
        <w:rPr>
          <w:rFonts w:ascii="Cambria" w:hAnsi="Cambria"/>
          <w:color w:val="000000"/>
          <w:sz w:val="24"/>
          <w:szCs w:val="24"/>
          <w:lang w:eastAsia="el-GR"/>
        </w:rPr>
        <w:t xml:space="preserve">α) </w:t>
      </w:r>
      <w:r w:rsidRPr="00D049F3">
        <w:rPr>
          <w:rFonts w:ascii="Cambria" w:hAnsi="Cambria"/>
          <w:i/>
          <w:color w:val="000000"/>
          <w:sz w:val="24"/>
          <w:szCs w:val="24"/>
          <w:lang w:eastAsia="el-GR"/>
        </w:rPr>
        <w:t>Γενικά στοιχεία</w:t>
      </w:r>
      <w:r w:rsidR="00A775EF" w:rsidRPr="00A775EF">
        <w:rPr>
          <w:rFonts w:ascii="Cambria" w:hAnsi="Cambria"/>
          <w:color w:val="000000"/>
          <w:sz w:val="24"/>
          <w:szCs w:val="24"/>
          <w:lang w:eastAsia="el-GR"/>
        </w:rPr>
        <w:t>,</w:t>
      </w:r>
      <w:r w:rsidRPr="006D3D25">
        <w:rPr>
          <w:rFonts w:ascii="Cambria" w:hAnsi="Cambria"/>
          <w:color w:val="000000"/>
          <w:sz w:val="24"/>
          <w:szCs w:val="24"/>
          <w:lang w:eastAsia="el-GR"/>
        </w:rPr>
        <w:t xml:space="preserve"> εφόσον η αρχική καταγραφή γίνεται από άλλο σημείο  εισόδου και παραπομπή στο Κέντρο Κοινότητας για πλήρες ιστορικό</w:t>
      </w:r>
      <w:r>
        <w:rPr>
          <w:rFonts w:ascii="Cambria" w:hAnsi="Cambria"/>
          <w:color w:val="000000"/>
          <w:sz w:val="24"/>
          <w:szCs w:val="24"/>
          <w:lang w:eastAsia="el-GR"/>
        </w:rPr>
        <w:t xml:space="preserve">. </w:t>
      </w:r>
      <w:r w:rsidRPr="00D049F3">
        <w:rPr>
          <w:rFonts w:ascii="Cambria" w:hAnsi="Cambria"/>
          <w:sz w:val="24"/>
          <w:szCs w:val="24"/>
          <w:lang w:eastAsia="el-GR"/>
        </w:rPr>
        <w:t xml:space="preserve">Με τον όρο γενικά στοιχεία εννοούμε τα αρχικά στοιχεία ταυτοποίησης του προσώπου δηλαδή τα στοιχεία εκείνα που αναφέρονται στην ταυτότητα του ωφελούμενου και τα οποία μπορούν να επιβεβαιωθούν από την ίδια την αστυνομική του ταυτότητα ή άλλο αντίστοιχο/ισοδύναμο έγγραφο (δίπλωμα, διαβατήριο, βιβλιάριο υγείας). </w:t>
      </w:r>
    </w:p>
    <w:p w:rsidR="006074EB" w:rsidRPr="00F55051" w:rsidRDefault="006074EB">
      <w:pPr>
        <w:autoSpaceDE w:val="0"/>
        <w:autoSpaceDN w:val="0"/>
        <w:adjustRightInd w:val="0"/>
        <w:spacing w:before="120" w:after="120"/>
        <w:ind w:left="680"/>
        <w:jc w:val="both"/>
        <w:rPr>
          <w:rFonts w:ascii="Cambria" w:hAnsi="Cambria"/>
          <w:i/>
          <w:color w:val="000000"/>
          <w:sz w:val="24"/>
          <w:szCs w:val="24"/>
          <w:lang w:eastAsia="el-GR"/>
        </w:rPr>
      </w:pPr>
      <w:r w:rsidRPr="006D3D25">
        <w:rPr>
          <w:rFonts w:ascii="Cambria" w:hAnsi="Cambria"/>
          <w:color w:val="000000"/>
          <w:sz w:val="24"/>
          <w:szCs w:val="24"/>
          <w:lang w:eastAsia="el-GR"/>
        </w:rPr>
        <w:t xml:space="preserve">β) </w:t>
      </w:r>
      <w:r w:rsidRPr="00D049F3">
        <w:rPr>
          <w:rFonts w:ascii="Cambria" w:hAnsi="Cambria"/>
          <w:i/>
          <w:color w:val="000000"/>
          <w:sz w:val="24"/>
          <w:szCs w:val="24"/>
          <w:lang w:eastAsia="el-GR"/>
        </w:rPr>
        <w:t>Πλήρ</w:t>
      </w:r>
      <w:r w:rsidR="00E16491">
        <w:rPr>
          <w:rFonts w:ascii="Cambria" w:hAnsi="Cambria"/>
          <w:i/>
          <w:color w:val="000000"/>
          <w:sz w:val="24"/>
          <w:szCs w:val="24"/>
          <w:lang w:eastAsia="el-GR"/>
        </w:rPr>
        <w:t xml:space="preserve">η στοιχεία για τη μορφωτική, εργασιακή και </w:t>
      </w:r>
      <w:r w:rsidR="00A775EF" w:rsidRPr="00D049F3">
        <w:rPr>
          <w:rFonts w:ascii="Cambria" w:hAnsi="Cambria"/>
          <w:i/>
          <w:color w:val="000000"/>
          <w:sz w:val="24"/>
          <w:szCs w:val="24"/>
          <w:lang w:eastAsia="el-GR"/>
        </w:rPr>
        <w:t>κοινωνικ</w:t>
      </w:r>
      <w:r w:rsidR="00E16491">
        <w:rPr>
          <w:rFonts w:ascii="Cambria" w:hAnsi="Cambria"/>
          <w:i/>
          <w:color w:val="000000"/>
          <w:sz w:val="24"/>
          <w:szCs w:val="24"/>
          <w:lang w:eastAsia="el-GR"/>
        </w:rPr>
        <w:t xml:space="preserve">ή κατάσταση και </w:t>
      </w:r>
      <w:r w:rsidR="00A775EF" w:rsidRPr="00D049F3">
        <w:rPr>
          <w:rFonts w:ascii="Cambria" w:hAnsi="Cambria"/>
          <w:i/>
          <w:color w:val="000000"/>
          <w:sz w:val="24"/>
          <w:szCs w:val="24"/>
          <w:lang w:eastAsia="el-GR"/>
        </w:rPr>
        <w:t xml:space="preserve"> </w:t>
      </w:r>
      <w:r w:rsidRPr="00D049F3">
        <w:rPr>
          <w:rFonts w:ascii="Cambria" w:hAnsi="Cambria"/>
          <w:i/>
          <w:color w:val="000000"/>
          <w:sz w:val="24"/>
          <w:szCs w:val="24"/>
          <w:lang w:eastAsia="el-GR"/>
        </w:rPr>
        <w:t xml:space="preserve">ιστορικό </w:t>
      </w:r>
      <w:r w:rsidR="00E16491">
        <w:rPr>
          <w:rFonts w:ascii="Cambria" w:hAnsi="Cambria"/>
          <w:i/>
          <w:color w:val="000000"/>
          <w:sz w:val="24"/>
          <w:szCs w:val="24"/>
          <w:lang w:eastAsia="el-GR"/>
        </w:rPr>
        <w:t xml:space="preserve">του </w:t>
      </w:r>
      <w:r w:rsidRPr="00D049F3">
        <w:rPr>
          <w:rFonts w:ascii="Cambria" w:hAnsi="Cambria"/>
          <w:i/>
          <w:color w:val="000000"/>
          <w:sz w:val="24"/>
          <w:szCs w:val="24"/>
          <w:lang w:eastAsia="el-GR"/>
        </w:rPr>
        <w:t>ωφελούμενου</w:t>
      </w:r>
      <w:r w:rsidR="00A775EF">
        <w:rPr>
          <w:rFonts w:ascii="Cambria" w:hAnsi="Cambria"/>
          <w:color w:val="000000"/>
          <w:sz w:val="24"/>
          <w:szCs w:val="24"/>
          <w:lang w:eastAsia="el-GR"/>
        </w:rPr>
        <w:t>,</w:t>
      </w:r>
      <w:r w:rsidRPr="006D3D25">
        <w:rPr>
          <w:rFonts w:ascii="Cambria" w:hAnsi="Cambria"/>
          <w:color w:val="000000"/>
          <w:sz w:val="24"/>
          <w:szCs w:val="24"/>
          <w:lang w:eastAsia="el-GR"/>
        </w:rPr>
        <w:t xml:space="preserve"> </w:t>
      </w:r>
      <w:r w:rsidR="00E16491">
        <w:rPr>
          <w:rFonts w:ascii="Cambria" w:hAnsi="Cambria"/>
          <w:color w:val="000000"/>
          <w:sz w:val="24"/>
          <w:szCs w:val="24"/>
          <w:lang w:eastAsia="el-GR"/>
        </w:rPr>
        <w:t xml:space="preserve">συμπεριλαμβανομένων στοιχείων που τεκμηριώνουν την ανάγκη λήψης παροχών και υπηρεσιών κοινωνικής προστασίας, </w:t>
      </w:r>
      <w:r w:rsidRPr="006D3D25">
        <w:rPr>
          <w:rFonts w:ascii="Cambria" w:hAnsi="Cambria"/>
          <w:color w:val="000000"/>
          <w:sz w:val="24"/>
          <w:szCs w:val="24"/>
          <w:lang w:eastAsia="el-GR"/>
        </w:rPr>
        <w:t xml:space="preserve">εφόσον η καταγραφή γίνεται από </w:t>
      </w:r>
      <w:r w:rsidR="00E16491">
        <w:rPr>
          <w:rFonts w:ascii="Cambria" w:hAnsi="Cambria"/>
          <w:color w:val="000000"/>
          <w:sz w:val="24"/>
          <w:szCs w:val="24"/>
          <w:lang w:eastAsia="el-GR"/>
        </w:rPr>
        <w:t xml:space="preserve">τους πιστοποιημένους υπαλλήλους του </w:t>
      </w:r>
      <w:r w:rsidRPr="006D3D25">
        <w:rPr>
          <w:rFonts w:ascii="Cambria" w:hAnsi="Cambria"/>
          <w:color w:val="000000"/>
          <w:sz w:val="24"/>
          <w:szCs w:val="24"/>
          <w:lang w:eastAsia="el-GR"/>
        </w:rPr>
        <w:t xml:space="preserve"> Κέντρου Κοινότητας</w:t>
      </w:r>
      <w:r>
        <w:rPr>
          <w:rFonts w:ascii="Cambria" w:hAnsi="Cambria"/>
          <w:color w:val="000000"/>
          <w:sz w:val="24"/>
          <w:szCs w:val="24"/>
          <w:lang w:eastAsia="el-GR"/>
        </w:rPr>
        <w:t xml:space="preserve"> ή του Παραρτήματός του.</w:t>
      </w:r>
      <w:r w:rsidRPr="00555EDF">
        <w:rPr>
          <w:rFonts w:ascii="Cambria" w:hAnsi="Cambria"/>
          <w:color w:val="FF0000"/>
          <w:sz w:val="24"/>
          <w:szCs w:val="24"/>
          <w:lang w:eastAsia="el-GR"/>
        </w:rPr>
        <w:t xml:space="preserve"> </w:t>
      </w:r>
    </w:p>
    <w:p w:rsidR="006074EB" w:rsidRPr="006D3D25" w:rsidRDefault="006074EB" w:rsidP="00D049F3">
      <w:pPr>
        <w:autoSpaceDE w:val="0"/>
        <w:autoSpaceDN w:val="0"/>
        <w:adjustRightInd w:val="0"/>
        <w:spacing w:before="120" w:after="120"/>
        <w:ind w:left="680"/>
        <w:jc w:val="both"/>
        <w:rPr>
          <w:rFonts w:ascii="Cambria" w:hAnsi="Cambria"/>
          <w:color w:val="000000"/>
          <w:sz w:val="24"/>
          <w:szCs w:val="24"/>
          <w:lang w:eastAsia="el-GR"/>
        </w:rPr>
      </w:pPr>
      <w:r w:rsidRPr="006D3D25">
        <w:rPr>
          <w:rFonts w:ascii="Cambria" w:hAnsi="Cambria" w:cs="Wingdings"/>
          <w:color w:val="000000"/>
          <w:sz w:val="24"/>
          <w:szCs w:val="24"/>
          <w:lang w:eastAsia="el-GR"/>
        </w:rPr>
        <w:t>γ)</w:t>
      </w:r>
      <w:r w:rsidR="00E46E29">
        <w:rPr>
          <w:rFonts w:ascii="Cambria" w:hAnsi="Cambria" w:cs="Wingdings"/>
          <w:color w:val="000000"/>
          <w:sz w:val="24"/>
          <w:szCs w:val="24"/>
          <w:lang w:eastAsia="el-GR"/>
        </w:rPr>
        <w:t xml:space="preserve"> </w:t>
      </w:r>
      <w:r w:rsidRPr="00D049F3">
        <w:rPr>
          <w:rFonts w:ascii="Cambria" w:hAnsi="Cambria" w:cs="Wingdings"/>
          <w:i/>
          <w:color w:val="000000"/>
          <w:sz w:val="24"/>
          <w:szCs w:val="24"/>
          <w:lang w:eastAsia="el-GR"/>
        </w:rPr>
        <w:t>Ε</w:t>
      </w:r>
      <w:r w:rsidRPr="00D049F3">
        <w:rPr>
          <w:rFonts w:ascii="Cambria" w:hAnsi="Cambria"/>
          <w:i/>
          <w:color w:val="000000"/>
          <w:sz w:val="24"/>
          <w:szCs w:val="24"/>
          <w:lang w:eastAsia="el-GR"/>
        </w:rPr>
        <w:t>πιπλέον εξειδικευμένα στοιχεία</w:t>
      </w:r>
      <w:r w:rsidRPr="006D3D25">
        <w:rPr>
          <w:rFonts w:ascii="Cambria" w:hAnsi="Cambria"/>
          <w:color w:val="000000"/>
          <w:sz w:val="24"/>
          <w:szCs w:val="24"/>
          <w:lang w:eastAsia="el-GR"/>
        </w:rPr>
        <w:t xml:space="preserve"> </w:t>
      </w:r>
      <w:r w:rsidR="00E16491">
        <w:rPr>
          <w:rFonts w:ascii="Cambria" w:hAnsi="Cambria"/>
          <w:color w:val="000000"/>
          <w:sz w:val="24"/>
          <w:szCs w:val="24"/>
          <w:lang w:eastAsia="el-GR"/>
        </w:rPr>
        <w:t xml:space="preserve">τα οποία </w:t>
      </w:r>
      <w:r w:rsidRPr="006D3D25">
        <w:rPr>
          <w:rFonts w:ascii="Cambria" w:hAnsi="Cambria"/>
          <w:color w:val="000000"/>
          <w:sz w:val="24"/>
          <w:szCs w:val="24"/>
          <w:lang w:eastAsia="el-GR"/>
        </w:rPr>
        <w:t xml:space="preserve">σχετίζονται με συγκεκριμένες  υπηρεσίες </w:t>
      </w:r>
      <w:r w:rsidR="00E16491">
        <w:rPr>
          <w:rFonts w:ascii="Cambria" w:hAnsi="Cambria"/>
          <w:color w:val="000000"/>
          <w:sz w:val="24"/>
          <w:szCs w:val="24"/>
          <w:lang w:eastAsia="el-GR"/>
        </w:rPr>
        <w:t xml:space="preserve">που ζητούνται από τον κατά γραφόμενο </w:t>
      </w:r>
      <w:r w:rsidRPr="006D3D25">
        <w:rPr>
          <w:rFonts w:ascii="Cambria" w:hAnsi="Cambria"/>
          <w:color w:val="000000"/>
          <w:sz w:val="24"/>
          <w:szCs w:val="24"/>
          <w:lang w:eastAsia="el-GR"/>
        </w:rPr>
        <w:t>(π.χ. νομική συνδρομή, πλάνο οικονομικής διαχείρισης) .</w:t>
      </w:r>
    </w:p>
    <w:p w:rsidR="006074EB" w:rsidRPr="006D3D25" w:rsidRDefault="006074EB" w:rsidP="008A075D">
      <w:pPr>
        <w:pStyle w:val="a8"/>
        <w:spacing w:before="120" w:after="120" w:line="240" w:lineRule="auto"/>
        <w:rPr>
          <w:sz w:val="26"/>
          <w:szCs w:val="26"/>
          <w:lang w:eastAsia="el-GR"/>
        </w:rPr>
      </w:pPr>
    </w:p>
    <w:p w:rsidR="006074EB" w:rsidRPr="006D3D25" w:rsidRDefault="006074EB" w:rsidP="00CD0376">
      <w:pPr>
        <w:pStyle w:val="a8"/>
        <w:numPr>
          <w:ilvl w:val="0"/>
          <w:numId w:val="45"/>
        </w:numPr>
        <w:spacing w:before="120" w:after="120" w:line="240" w:lineRule="auto"/>
        <w:ind w:left="643"/>
      </w:pPr>
      <w:r w:rsidRPr="006D3D25">
        <w:t xml:space="preserve">Δικαιώματα ωφελούμενων </w:t>
      </w:r>
    </w:p>
    <w:p w:rsidR="006074EB" w:rsidRPr="006D3D25" w:rsidRDefault="006074EB" w:rsidP="00D049F3">
      <w:pPr>
        <w:spacing w:line="240" w:lineRule="auto"/>
        <w:ind w:left="680"/>
        <w:rPr>
          <w:rFonts w:ascii="Cambria" w:hAnsi="Cambria"/>
          <w:sz w:val="24"/>
          <w:szCs w:val="24"/>
        </w:rPr>
      </w:pPr>
      <w:r w:rsidRPr="006D3D25">
        <w:rPr>
          <w:rFonts w:ascii="Cambria" w:hAnsi="Cambria"/>
          <w:sz w:val="24"/>
          <w:szCs w:val="24"/>
        </w:rPr>
        <w:t>Για τους ωφελούμενους εξα</w:t>
      </w:r>
      <w:r>
        <w:rPr>
          <w:rFonts w:ascii="Cambria" w:hAnsi="Cambria"/>
          <w:sz w:val="24"/>
          <w:szCs w:val="24"/>
        </w:rPr>
        <w:t xml:space="preserve">σφαλίζονται </w:t>
      </w:r>
      <w:r w:rsidRPr="006D3D25">
        <w:rPr>
          <w:rFonts w:ascii="Cambria" w:hAnsi="Cambria"/>
          <w:sz w:val="24"/>
          <w:szCs w:val="24"/>
        </w:rPr>
        <w:t>κατ' ελάχιστον τα εξής:</w:t>
      </w:r>
    </w:p>
    <w:p w:rsidR="006074EB" w:rsidRDefault="006074EB" w:rsidP="00D049F3">
      <w:pPr>
        <w:pStyle w:val="a3"/>
        <w:numPr>
          <w:ilvl w:val="0"/>
          <w:numId w:val="48"/>
        </w:numPr>
        <w:suppressAutoHyphens/>
        <w:autoSpaceDN w:val="0"/>
        <w:spacing w:before="120" w:after="0"/>
        <w:ind w:left="1191"/>
        <w:jc w:val="both"/>
        <w:textAlignment w:val="baseline"/>
        <w:rPr>
          <w:rFonts w:ascii="Cambria" w:hAnsi="Cambria"/>
          <w:sz w:val="24"/>
          <w:szCs w:val="24"/>
        </w:rPr>
      </w:pPr>
      <w:r>
        <w:rPr>
          <w:rFonts w:ascii="Cambria" w:hAnsi="Cambria"/>
          <w:sz w:val="24"/>
          <w:szCs w:val="24"/>
        </w:rPr>
        <w:t>Ψ</w:t>
      </w:r>
      <w:r w:rsidRPr="006D3D25">
        <w:rPr>
          <w:rFonts w:ascii="Cambria" w:hAnsi="Cambria"/>
          <w:sz w:val="24"/>
          <w:szCs w:val="24"/>
        </w:rPr>
        <w:t>υχοκοινωνική υποστήριξη και εργασιακή συμβουλευτική (ή διασύνδεση με αντίστοιχες υπηρεσίες)</w:t>
      </w:r>
    </w:p>
    <w:p w:rsidR="008B4CB8" w:rsidRDefault="008B4CB8" w:rsidP="008B4CB8">
      <w:pPr>
        <w:pStyle w:val="a3"/>
        <w:numPr>
          <w:ilvl w:val="0"/>
          <w:numId w:val="48"/>
        </w:numPr>
        <w:suppressAutoHyphens/>
        <w:autoSpaceDN w:val="0"/>
        <w:spacing w:before="120" w:after="0"/>
        <w:ind w:left="1191" w:hanging="357"/>
        <w:jc w:val="both"/>
        <w:textAlignment w:val="baseline"/>
        <w:rPr>
          <w:rFonts w:ascii="Cambria" w:hAnsi="Cambria"/>
          <w:sz w:val="24"/>
          <w:szCs w:val="24"/>
        </w:rPr>
      </w:pPr>
      <w:r>
        <w:rPr>
          <w:rFonts w:ascii="Cambria" w:hAnsi="Cambria"/>
          <w:sz w:val="24"/>
          <w:szCs w:val="24"/>
        </w:rPr>
        <w:t>Διασύνδεση με τους φορείς και προγράμματα που ανταποκρίνονται στις ανάγκες του για παροχές και υπηρεσίες κοινωνικής προστασίας.</w:t>
      </w:r>
    </w:p>
    <w:p w:rsidR="005043AB" w:rsidRDefault="005043AB" w:rsidP="005043AB">
      <w:pPr>
        <w:pStyle w:val="a3"/>
        <w:numPr>
          <w:ilvl w:val="0"/>
          <w:numId w:val="48"/>
        </w:numPr>
        <w:suppressAutoHyphens/>
        <w:autoSpaceDN w:val="0"/>
        <w:spacing w:before="120" w:after="0"/>
        <w:ind w:left="1191" w:hanging="357"/>
        <w:jc w:val="both"/>
        <w:textAlignment w:val="baseline"/>
        <w:rPr>
          <w:rFonts w:ascii="Cambria" w:hAnsi="Cambria"/>
          <w:sz w:val="24"/>
          <w:szCs w:val="24"/>
        </w:rPr>
      </w:pPr>
      <w:r>
        <w:rPr>
          <w:rFonts w:ascii="Cambria" w:hAnsi="Cambria"/>
          <w:sz w:val="24"/>
          <w:szCs w:val="24"/>
        </w:rPr>
        <w:t>Π</w:t>
      </w:r>
      <w:r w:rsidRPr="006D3D25">
        <w:rPr>
          <w:rFonts w:ascii="Cambria" w:hAnsi="Cambria"/>
          <w:sz w:val="24"/>
          <w:szCs w:val="24"/>
        </w:rPr>
        <w:t xml:space="preserve">ληροφόρηση αναφορικά με τα προγράμματα κοινωνικής </w:t>
      </w:r>
      <w:r>
        <w:rPr>
          <w:rFonts w:ascii="Cambria" w:hAnsi="Cambria"/>
          <w:sz w:val="24"/>
          <w:szCs w:val="24"/>
        </w:rPr>
        <w:t xml:space="preserve">προστασίας και πρόνοιας </w:t>
      </w:r>
      <w:r w:rsidRPr="006D3D25">
        <w:rPr>
          <w:rFonts w:ascii="Cambria" w:hAnsi="Cambria"/>
          <w:sz w:val="24"/>
          <w:szCs w:val="24"/>
        </w:rPr>
        <w:t>που υλοποιούνται σε τοπικό, περιφερειακό ή εθνικό επίπεδο.</w:t>
      </w:r>
    </w:p>
    <w:p w:rsidR="005043AB" w:rsidRDefault="005043AB" w:rsidP="005043AB">
      <w:pPr>
        <w:pStyle w:val="a3"/>
        <w:numPr>
          <w:ilvl w:val="0"/>
          <w:numId w:val="48"/>
        </w:numPr>
        <w:suppressAutoHyphens/>
        <w:autoSpaceDN w:val="0"/>
        <w:spacing w:before="120" w:after="0"/>
        <w:ind w:left="1191"/>
        <w:jc w:val="both"/>
        <w:textAlignment w:val="baseline"/>
        <w:rPr>
          <w:rFonts w:ascii="Cambria" w:hAnsi="Cambria"/>
          <w:sz w:val="24"/>
          <w:szCs w:val="24"/>
        </w:rPr>
      </w:pPr>
      <w:r>
        <w:rPr>
          <w:rFonts w:ascii="Cambria" w:hAnsi="Cambria"/>
          <w:sz w:val="24"/>
          <w:szCs w:val="24"/>
        </w:rPr>
        <w:t xml:space="preserve">Λήψη των υπηρεσιών κατά το διάστημα </w:t>
      </w:r>
      <w:r w:rsidRPr="006D3D25">
        <w:rPr>
          <w:rFonts w:ascii="Cambria" w:hAnsi="Cambria"/>
          <w:sz w:val="24"/>
          <w:szCs w:val="24"/>
        </w:rPr>
        <w:t xml:space="preserve"> των προβλεπόμενων ωρών και ημερών λειτουργίας τ</w:t>
      </w:r>
      <w:r>
        <w:rPr>
          <w:rFonts w:ascii="Cambria" w:hAnsi="Cambria"/>
          <w:sz w:val="24"/>
          <w:szCs w:val="24"/>
        </w:rPr>
        <w:t>ου Κέντρου</w:t>
      </w:r>
      <w:r w:rsidRPr="006D3D25">
        <w:rPr>
          <w:rFonts w:ascii="Cambria" w:hAnsi="Cambria"/>
          <w:sz w:val="24"/>
          <w:szCs w:val="24"/>
        </w:rPr>
        <w:t xml:space="preserve"> και των ωρών παροχής υποστηρικτικών υπηρεσιών</w:t>
      </w:r>
      <w:r>
        <w:rPr>
          <w:rFonts w:ascii="Cambria" w:hAnsi="Cambria"/>
          <w:sz w:val="24"/>
          <w:szCs w:val="24"/>
        </w:rPr>
        <w:t>, όπως αυτές αναγράφονται σε εμφανές σημείο στο χώρο του.</w:t>
      </w:r>
    </w:p>
    <w:p w:rsidR="005043AB" w:rsidRDefault="005043AB" w:rsidP="005043AB">
      <w:pPr>
        <w:pStyle w:val="a3"/>
        <w:numPr>
          <w:ilvl w:val="0"/>
          <w:numId w:val="48"/>
        </w:numPr>
        <w:suppressAutoHyphens/>
        <w:autoSpaceDN w:val="0"/>
        <w:spacing w:before="120" w:after="0"/>
        <w:ind w:left="1191"/>
        <w:jc w:val="both"/>
        <w:textAlignment w:val="baseline"/>
        <w:rPr>
          <w:rFonts w:ascii="Cambria" w:hAnsi="Cambria"/>
          <w:sz w:val="24"/>
          <w:szCs w:val="24"/>
        </w:rPr>
      </w:pPr>
      <w:r>
        <w:rPr>
          <w:rFonts w:ascii="Cambria" w:hAnsi="Cambria"/>
          <w:sz w:val="24"/>
          <w:szCs w:val="24"/>
        </w:rPr>
        <w:t>Πλήρης σεβασμός της ιδιω</w:t>
      </w:r>
      <w:r w:rsidRPr="006D3D25">
        <w:rPr>
          <w:rFonts w:ascii="Cambria" w:hAnsi="Cambria"/>
          <w:sz w:val="24"/>
          <w:szCs w:val="24"/>
        </w:rPr>
        <w:t xml:space="preserve">τικότητας, των θρησκευτικών και πολιτικών πεποιθήσεων, της </w:t>
      </w:r>
      <w:r w:rsidRPr="006F686E">
        <w:rPr>
          <w:rFonts w:ascii="Cambria" w:hAnsi="Cambria"/>
          <w:sz w:val="24"/>
          <w:szCs w:val="24"/>
        </w:rPr>
        <w:t>εθνοτικ</w:t>
      </w:r>
      <w:r>
        <w:rPr>
          <w:rFonts w:ascii="Cambria" w:hAnsi="Cambria"/>
          <w:sz w:val="24"/>
          <w:szCs w:val="24"/>
        </w:rPr>
        <w:t xml:space="preserve">ής και φυλετικής </w:t>
      </w:r>
      <w:r w:rsidRPr="006D3D25">
        <w:rPr>
          <w:rFonts w:ascii="Cambria" w:hAnsi="Cambria"/>
          <w:sz w:val="24"/>
          <w:szCs w:val="24"/>
        </w:rPr>
        <w:t xml:space="preserve">καταγωγής και του σεξουαλικού προσανατολισμού </w:t>
      </w:r>
      <w:r>
        <w:rPr>
          <w:rFonts w:ascii="Cambria" w:hAnsi="Cambria"/>
          <w:sz w:val="24"/>
          <w:szCs w:val="24"/>
        </w:rPr>
        <w:t>τους.</w:t>
      </w:r>
    </w:p>
    <w:p w:rsidR="005043AB" w:rsidRDefault="005043AB" w:rsidP="005043AB">
      <w:pPr>
        <w:pStyle w:val="a3"/>
        <w:numPr>
          <w:ilvl w:val="0"/>
          <w:numId w:val="48"/>
        </w:numPr>
        <w:suppressAutoHyphens/>
        <w:autoSpaceDN w:val="0"/>
        <w:spacing w:before="120" w:after="0"/>
        <w:ind w:left="1191" w:hanging="357"/>
        <w:jc w:val="both"/>
        <w:textAlignment w:val="baseline"/>
        <w:rPr>
          <w:rFonts w:ascii="Cambria" w:hAnsi="Cambria"/>
          <w:sz w:val="24"/>
          <w:szCs w:val="24"/>
        </w:rPr>
      </w:pPr>
      <w:r w:rsidRPr="006D3D25">
        <w:rPr>
          <w:rFonts w:ascii="Cambria" w:hAnsi="Cambria"/>
          <w:sz w:val="24"/>
          <w:szCs w:val="24"/>
        </w:rPr>
        <w:t xml:space="preserve">Κατόπιν </w:t>
      </w:r>
      <w:r>
        <w:rPr>
          <w:rFonts w:ascii="Cambria" w:hAnsi="Cambria"/>
          <w:sz w:val="24"/>
          <w:szCs w:val="24"/>
        </w:rPr>
        <w:t>αίτησής</w:t>
      </w:r>
      <w:r w:rsidRPr="006D3D25">
        <w:rPr>
          <w:rFonts w:ascii="Cambria" w:hAnsi="Cambria"/>
          <w:sz w:val="24"/>
          <w:szCs w:val="24"/>
        </w:rPr>
        <w:t xml:space="preserve"> τους, οι ωφελούμενοι έχουν δικαίωμα στην πληροφόρηση και στην ενημέρωση</w:t>
      </w:r>
      <w:r>
        <w:rPr>
          <w:rFonts w:ascii="Cambria" w:hAnsi="Cambria"/>
          <w:sz w:val="24"/>
          <w:szCs w:val="24"/>
        </w:rPr>
        <w:t>,</w:t>
      </w:r>
      <w:r w:rsidRPr="006D3D25">
        <w:rPr>
          <w:rFonts w:ascii="Cambria" w:hAnsi="Cambria"/>
          <w:sz w:val="24"/>
          <w:szCs w:val="24"/>
        </w:rPr>
        <w:t xml:space="preserve"> εντός δέκα</w:t>
      </w:r>
      <w:r>
        <w:rPr>
          <w:rFonts w:ascii="Cambria" w:hAnsi="Cambria"/>
          <w:sz w:val="24"/>
          <w:szCs w:val="24"/>
        </w:rPr>
        <w:t xml:space="preserve"> </w:t>
      </w:r>
      <w:r w:rsidRPr="006D3D25">
        <w:rPr>
          <w:rFonts w:ascii="Cambria" w:hAnsi="Cambria"/>
          <w:sz w:val="24"/>
          <w:szCs w:val="24"/>
        </w:rPr>
        <w:t>(10) εργάσιμων ημερών</w:t>
      </w:r>
      <w:r>
        <w:rPr>
          <w:rFonts w:ascii="Cambria" w:hAnsi="Cambria"/>
          <w:sz w:val="24"/>
          <w:szCs w:val="24"/>
        </w:rPr>
        <w:t>,</w:t>
      </w:r>
      <w:r w:rsidRPr="006D3D25">
        <w:rPr>
          <w:rFonts w:ascii="Cambria" w:hAnsi="Cambria"/>
          <w:sz w:val="24"/>
          <w:szCs w:val="24"/>
        </w:rPr>
        <w:t xml:space="preserve"> για την εξέλιξη των αιτημάτων ή/και των αιτήσεων που έχουν κάνει στο Κέντρο για οποιαδήποτε δράση, πρόγραμμα και παροχή υπηρεσιών εν γένει.</w:t>
      </w:r>
    </w:p>
    <w:p w:rsidR="006074EB" w:rsidRPr="006D3D25" w:rsidRDefault="006074EB" w:rsidP="00D049F3">
      <w:pPr>
        <w:pStyle w:val="a3"/>
        <w:spacing w:before="120" w:after="0"/>
        <w:ind w:left="0"/>
        <w:jc w:val="both"/>
        <w:rPr>
          <w:rFonts w:ascii="Cambria" w:hAnsi="Cambria"/>
          <w:sz w:val="24"/>
          <w:szCs w:val="24"/>
        </w:rPr>
      </w:pPr>
    </w:p>
    <w:p w:rsidR="006074EB" w:rsidRPr="006D3D25" w:rsidRDefault="006074EB" w:rsidP="00D049F3">
      <w:pPr>
        <w:pStyle w:val="a8"/>
        <w:numPr>
          <w:ilvl w:val="0"/>
          <w:numId w:val="45"/>
        </w:numPr>
        <w:spacing w:before="120" w:after="120" w:line="240" w:lineRule="auto"/>
        <w:ind w:left="737"/>
      </w:pPr>
      <w:r w:rsidRPr="006D3D25">
        <w:t xml:space="preserve">Υποχρεώσεις </w:t>
      </w:r>
      <w:r w:rsidR="00F7655A">
        <w:t xml:space="preserve">εξυπηρετούμενων – πιθανών </w:t>
      </w:r>
      <w:r w:rsidRPr="006D3D25">
        <w:t>ωφελουμένων</w:t>
      </w:r>
    </w:p>
    <w:p w:rsidR="00F7655A" w:rsidRDefault="00F7655A" w:rsidP="00F55051">
      <w:pPr>
        <w:pStyle w:val="a3"/>
        <w:ind w:left="737"/>
        <w:jc w:val="both"/>
        <w:rPr>
          <w:rFonts w:ascii="Cambria" w:hAnsi="Cambria"/>
          <w:sz w:val="24"/>
          <w:szCs w:val="24"/>
        </w:rPr>
      </w:pPr>
      <w:r w:rsidRPr="006D3D25">
        <w:rPr>
          <w:rFonts w:ascii="Cambria" w:hAnsi="Cambria"/>
          <w:sz w:val="24"/>
          <w:szCs w:val="24"/>
        </w:rPr>
        <w:t xml:space="preserve">Οι </w:t>
      </w:r>
      <w:r>
        <w:rPr>
          <w:rFonts w:ascii="Cambria" w:hAnsi="Cambria"/>
          <w:sz w:val="24"/>
          <w:szCs w:val="24"/>
        </w:rPr>
        <w:t xml:space="preserve">προσερχόμενοι προς εξυπηρέτηση στο Κέντρο Κοινότητας   </w:t>
      </w:r>
      <w:r w:rsidRPr="006D3D25">
        <w:rPr>
          <w:rFonts w:ascii="Cambria" w:hAnsi="Cambria"/>
          <w:sz w:val="24"/>
          <w:szCs w:val="24"/>
        </w:rPr>
        <w:t>αποδέχονται τους παρακάτω όρους και περιορισμούς:</w:t>
      </w:r>
    </w:p>
    <w:p w:rsidR="00F7655A" w:rsidRDefault="00F7655A" w:rsidP="00F7655A">
      <w:pPr>
        <w:pStyle w:val="a3"/>
        <w:numPr>
          <w:ilvl w:val="0"/>
          <w:numId w:val="49"/>
        </w:numPr>
        <w:suppressAutoHyphens/>
        <w:autoSpaceDN w:val="0"/>
        <w:ind w:left="1210"/>
        <w:jc w:val="both"/>
        <w:textAlignment w:val="baseline"/>
        <w:rPr>
          <w:rFonts w:ascii="Cambria" w:hAnsi="Cambria"/>
          <w:sz w:val="24"/>
          <w:szCs w:val="24"/>
        </w:rPr>
      </w:pPr>
      <w:r w:rsidRPr="006D3D25">
        <w:rPr>
          <w:rFonts w:ascii="Cambria" w:hAnsi="Cambria"/>
          <w:sz w:val="24"/>
          <w:szCs w:val="24"/>
        </w:rPr>
        <w:t xml:space="preserve">Σε περίπτωση που προσέρχονται σε </w:t>
      </w:r>
      <w:r>
        <w:rPr>
          <w:rFonts w:ascii="Cambria" w:hAnsi="Cambria"/>
          <w:sz w:val="24"/>
          <w:szCs w:val="24"/>
        </w:rPr>
        <w:t>η</w:t>
      </w:r>
      <w:r w:rsidRPr="006D3D25">
        <w:rPr>
          <w:rFonts w:ascii="Cambria" w:hAnsi="Cambria"/>
          <w:sz w:val="24"/>
          <w:szCs w:val="24"/>
        </w:rPr>
        <w:t xml:space="preserve">μέρες και ώρες εκτός προγράμματος, το προσωπικό διατηρεί το δικαίωμα να μην παρέχει τις προβλεπόμενες υπηρεσίες ή/και να </w:t>
      </w:r>
      <w:r>
        <w:rPr>
          <w:rFonts w:ascii="Cambria" w:hAnsi="Cambria"/>
          <w:sz w:val="24"/>
          <w:szCs w:val="24"/>
        </w:rPr>
        <w:t>μην επιτρέψει</w:t>
      </w:r>
      <w:r w:rsidRPr="006D3D25">
        <w:rPr>
          <w:rFonts w:ascii="Cambria" w:hAnsi="Cambria"/>
          <w:sz w:val="24"/>
          <w:szCs w:val="24"/>
        </w:rPr>
        <w:t xml:space="preserve"> την είσοδο στον χώρο.</w:t>
      </w:r>
    </w:p>
    <w:p w:rsidR="00F7655A" w:rsidRDefault="00F7655A" w:rsidP="00F7655A">
      <w:pPr>
        <w:pStyle w:val="a3"/>
        <w:numPr>
          <w:ilvl w:val="0"/>
          <w:numId w:val="49"/>
        </w:numPr>
        <w:suppressAutoHyphens/>
        <w:autoSpaceDN w:val="0"/>
        <w:ind w:left="1210"/>
        <w:jc w:val="both"/>
        <w:textAlignment w:val="baseline"/>
        <w:rPr>
          <w:rFonts w:ascii="Cambria" w:hAnsi="Cambria"/>
          <w:sz w:val="24"/>
          <w:szCs w:val="24"/>
        </w:rPr>
      </w:pPr>
      <w:r>
        <w:rPr>
          <w:rFonts w:ascii="Cambria" w:hAnsi="Cambria"/>
          <w:sz w:val="24"/>
          <w:szCs w:val="24"/>
        </w:rPr>
        <w:t>Συναινούν στην τήρηση των αρχείων και των ατομικών τους φακέλων, σύμφωνα με τα προβλεπόμενα στο Ν. 2472/1997 για την προστασία των προσωπικών δεδομένων.</w:t>
      </w:r>
    </w:p>
    <w:p w:rsidR="00F7655A" w:rsidRDefault="00F7655A" w:rsidP="00F7655A">
      <w:pPr>
        <w:pStyle w:val="a3"/>
        <w:numPr>
          <w:ilvl w:val="0"/>
          <w:numId w:val="49"/>
        </w:numPr>
        <w:suppressAutoHyphens/>
        <w:autoSpaceDN w:val="0"/>
        <w:ind w:left="1210"/>
        <w:jc w:val="both"/>
        <w:textAlignment w:val="baseline"/>
        <w:rPr>
          <w:rFonts w:ascii="Cambria" w:hAnsi="Cambria"/>
          <w:sz w:val="24"/>
          <w:szCs w:val="24"/>
        </w:rPr>
      </w:pPr>
      <w:r>
        <w:rPr>
          <w:rFonts w:ascii="Cambria" w:hAnsi="Cambria"/>
          <w:sz w:val="24"/>
          <w:szCs w:val="24"/>
        </w:rPr>
        <w:t>Γνωρίζουν και αποδέχονται την απαγόρευση</w:t>
      </w:r>
      <w:r w:rsidRPr="00A01C27">
        <w:rPr>
          <w:rFonts w:ascii="Cambria" w:hAnsi="Cambria"/>
          <w:sz w:val="24"/>
          <w:szCs w:val="24"/>
        </w:rPr>
        <w:t xml:space="preserve"> οποιασδήποτε μορφής παρενόχληση</w:t>
      </w:r>
      <w:r>
        <w:rPr>
          <w:rFonts w:ascii="Cambria" w:hAnsi="Cambria"/>
          <w:sz w:val="24"/>
          <w:szCs w:val="24"/>
        </w:rPr>
        <w:t>ς</w:t>
      </w:r>
      <w:r w:rsidRPr="00A01C27">
        <w:rPr>
          <w:rFonts w:ascii="Cambria" w:hAnsi="Cambria"/>
          <w:sz w:val="24"/>
          <w:szCs w:val="24"/>
        </w:rPr>
        <w:t xml:space="preserve"> (λεκτική</w:t>
      </w:r>
      <w:r>
        <w:rPr>
          <w:rFonts w:ascii="Cambria" w:hAnsi="Cambria"/>
          <w:sz w:val="24"/>
          <w:szCs w:val="24"/>
        </w:rPr>
        <w:t>ς</w:t>
      </w:r>
      <w:r w:rsidRPr="00A01C27">
        <w:rPr>
          <w:rFonts w:ascii="Cambria" w:hAnsi="Cambria"/>
          <w:sz w:val="24"/>
          <w:szCs w:val="24"/>
        </w:rPr>
        <w:t>, σωματική</w:t>
      </w:r>
      <w:r>
        <w:rPr>
          <w:rFonts w:ascii="Cambria" w:hAnsi="Cambria"/>
          <w:sz w:val="24"/>
          <w:szCs w:val="24"/>
        </w:rPr>
        <w:t>ς</w:t>
      </w:r>
      <w:r w:rsidRPr="00A01C27">
        <w:rPr>
          <w:rFonts w:ascii="Cambria" w:hAnsi="Cambria"/>
          <w:sz w:val="24"/>
          <w:szCs w:val="24"/>
        </w:rPr>
        <w:t xml:space="preserve">, </w:t>
      </w:r>
      <w:r>
        <w:rPr>
          <w:rFonts w:ascii="Cambria" w:hAnsi="Cambria"/>
          <w:sz w:val="24"/>
          <w:szCs w:val="24"/>
        </w:rPr>
        <w:t xml:space="preserve">σεξουαλικής, θρησκευτικής, φυλετικής, </w:t>
      </w:r>
      <w:r w:rsidRPr="00A01C27">
        <w:rPr>
          <w:rFonts w:ascii="Cambria" w:hAnsi="Cambria"/>
          <w:sz w:val="24"/>
          <w:szCs w:val="24"/>
        </w:rPr>
        <w:t>ψυχολογική</w:t>
      </w:r>
      <w:r>
        <w:rPr>
          <w:rFonts w:ascii="Cambria" w:hAnsi="Cambria"/>
          <w:sz w:val="24"/>
          <w:szCs w:val="24"/>
        </w:rPr>
        <w:t>ς</w:t>
      </w:r>
      <w:r w:rsidRPr="00A01C27">
        <w:rPr>
          <w:rFonts w:ascii="Cambria" w:hAnsi="Cambria"/>
          <w:sz w:val="24"/>
          <w:szCs w:val="24"/>
        </w:rPr>
        <w:t xml:space="preserve">) </w:t>
      </w:r>
      <w:r>
        <w:rPr>
          <w:rFonts w:ascii="Cambria" w:hAnsi="Cambria"/>
          <w:sz w:val="24"/>
          <w:szCs w:val="24"/>
        </w:rPr>
        <w:t xml:space="preserve">μεταξύ  εξυπηρετούμενων ή  εξυπηρετούμενων και στελεχών της Δομής </w:t>
      </w:r>
    </w:p>
    <w:p w:rsidR="00F7655A" w:rsidRDefault="00F7655A" w:rsidP="00F7655A">
      <w:pPr>
        <w:pStyle w:val="a3"/>
        <w:numPr>
          <w:ilvl w:val="0"/>
          <w:numId w:val="49"/>
        </w:numPr>
        <w:suppressAutoHyphens/>
        <w:autoSpaceDN w:val="0"/>
        <w:ind w:left="1210"/>
        <w:jc w:val="both"/>
        <w:textAlignment w:val="baseline"/>
        <w:rPr>
          <w:rFonts w:ascii="Cambria" w:hAnsi="Cambria" w:cs="Arial"/>
          <w:color w:val="222222"/>
          <w:sz w:val="24"/>
          <w:szCs w:val="24"/>
          <w:lang w:eastAsia="el-GR"/>
        </w:rPr>
      </w:pPr>
      <w:r>
        <w:rPr>
          <w:rFonts w:ascii="Cambria" w:hAnsi="Cambria"/>
          <w:sz w:val="24"/>
          <w:szCs w:val="24"/>
        </w:rPr>
        <w:t>Ε</w:t>
      </w:r>
      <w:r w:rsidRPr="006D3D25">
        <w:rPr>
          <w:rFonts w:ascii="Cambria" w:hAnsi="Cambria"/>
          <w:sz w:val="24"/>
          <w:szCs w:val="24"/>
        </w:rPr>
        <w:t>ίναι υπεύθυνοι για τα προσωπικά τους αντικείμενα</w:t>
      </w:r>
      <w:r>
        <w:rPr>
          <w:rFonts w:ascii="Cambria" w:hAnsi="Cambria"/>
          <w:sz w:val="24"/>
          <w:szCs w:val="24"/>
        </w:rPr>
        <w:t xml:space="preserve"> και σ</w:t>
      </w:r>
      <w:r w:rsidRPr="006D3D25">
        <w:rPr>
          <w:rFonts w:ascii="Cambria" w:hAnsi="Cambria"/>
          <w:sz w:val="24"/>
          <w:szCs w:val="24"/>
        </w:rPr>
        <w:t xml:space="preserve">ε περίπτωση απώλειας τα μέλη του προσωπικού δεν φέρουν καμία ευθύνη. </w:t>
      </w:r>
      <w:r>
        <w:rPr>
          <w:rFonts w:ascii="Cambria" w:hAnsi="Cambria" w:cs="Arial"/>
          <w:bCs/>
          <w:color w:val="222222"/>
          <w:sz w:val="24"/>
          <w:szCs w:val="24"/>
          <w:lang w:eastAsia="el-GR"/>
        </w:rPr>
        <w:t xml:space="preserve">Οφείλουν να σέβονται τους υπαλλήλους, </w:t>
      </w:r>
      <w:r>
        <w:rPr>
          <w:rFonts w:ascii="Cambria" w:hAnsi="Cambria"/>
          <w:sz w:val="24"/>
          <w:szCs w:val="24"/>
        </w:rPr>
        <w:t>τους εθελοντές, τους άλλους ωφελούμενους,</w:t>
      </w:r>
      <w:r>
        <w:rPr>
          <w:rFonts w:ascii="Cambria" w:hAnsi="Cambria" w:cs="Arial"/>
          <w:bCs/>
          <w:color w:val="222222"/>
          <w:sz w:val="24"/>
          <w:szCs w:val="24"/>
          <w:lang w:eastAsia="el-GR"/>
        </w:rPr>
        <w:t xml:space="preserve"> καθώς και τους χώρους του Κέντρου.</w:t>
      </w:r>
    </w:p>
    <w:p w:rsidR="00F7655A" w:rsidRPr="006F686E" w:rsidRDefault="00F7655A" w:rsidP="00F7655A">
      <w:pPr>
        <w:pStyle w:val="a3"/>
        <w:numPr>
          <w:ilvl w:val="0"/>
          <w:numId w:val="49"/>
        </w:numPr>
        <w:suppressAutoHyphens/>
        <w:autoSpaceDN w:val="0"/>
        <w:ind w:left="1210"/>
        <w:jc w:val="both"/>
        <w:textAlignment w:val="baseline"/>
        <w:rPr>
          <w:rFonts w:ascii="Cambria" w:hAnsi="Cambria" w:cs="Arial"/>
          <w:bCs/>
          <w:color w:val="222222"/>
          <w:sz w:val="24"/>
          <w:szCs w:val="24"/>
          <w:lang w:eastAsia="el-GR"/>
        </w:rPr>
      </w:pPr>
      <w:r>
        <w:rPr>
          <w:rFonts w:ascii="Cambria" w:hAnsi="Cambria" w:cs="Arial"/>
          <w:bCs/>
          <w:color w:val="222222"/>
          <w:sz w:val="24"/>
          <w:szCs w:val="24"/>
          <w:lang w:eastAsia="el-GR"/>
        </w:rPr>
        <w:t>Είναι υποχρεωμένοι ν</w:t>
      </w:r>
      <w:r w:rsidRPr="00D6085C">
        <w:rPr>
          <w:rFonts w:ascii="Cambria" w:hAnsi="Cambria" w:cs="Arial"/>
          <w:bCs/>
          <w:color w:val="222222"/>
          <w:sz w:val="24"/>
          <w:szCs w:val="24"/>
          <w:lang w:eastAsia="el-GR"/>
        </w:rPr>
        <w:t>α προσέρχονται αυτοπροσώπως στο Κ</w:t>
      </w:r>
      <w:r>
        <w:rPr>
          <w:rFonts w:ascii="Cambria" w:hAnsi="Cambria" w:cs="Arial"/>
          <w:bCs/>
          <w:color w:val="222222"/>
          <w:sz w:val="24"/>
          <w:szCs w:val="24"/>
          <w:lang w:eastAsia="el-GR"/>
        </w:rPr>
        <w:t>έντρο</w:t>
      </w:r>
      <w:r w:rsidRPr="00D6085C">
        <w:rPr>
          <w:rFonts w:ascii="Cambria" w:hAnsi="Cambria" w:cs="Arial"/>
          <w:bCs/>
          <w:color w:val="222222"/>
          <w:sz w:val="24"/>
          <w:szCs w:val="24"/>
          <w:lang w:eastAsia="el-GR"/>
        </w:rPr>
        <w:t xml:space="preserve"> </w:t>
      </w:r>
      <w:r>
        <w:rPr>
          <w:rFonts w:ascii="Cambria" w:hAnsi="Cambria" w:cs="Arial"/>
          <w:bCs/>
          <w:color w:val="222222"/>
          <w:sz w:val="24"/>
          <w:szCs w:val="24"/>
          <w:lang w:eastAsia="el-GR"/>
        </w:rPr>
        <w:t>για τη λήψη των παρεχόμενων υπηρεσιών εκτός από τις περιπτώσεις που τεκμηριώνεται επαρκώς η αδυναμία τους. Στις περιπτώσεις αυτές, διορίζουν και εξουσιοδοτούν πληρεξούσιο αντιπρόσωπό τους.</w:t>
      </w:r>
    </w:p>
    <w:p w:rsidR="00F7655A" w:rsidRPr="00E21461" w:rsidRDefault="00F7655A" w:rsidP="00F7655A">
      <w:pPr>
        <w:pStyle w:val="a3"/>
        <w:keepNext/>
        <w:keepLines/>
        <w:numPr>
          <w:ilvl w:val="0"/>
          <w:numId w:val="49"/>
        </w:numPr>
        <w:shd w:val="clear" w:color="auto" w:fill="FFFFFF"/>
        <w:spacing w:before="120" w:after="120"/>
        <w:ind w:left="1210"/>
        <w:jc w:val="both"/>
        <w:rPr>
          <w:rFonts w:ascii="Cambria" w:hAnsi="Cambria" w:cs="Arial"/>
          <w:bCs/>
          <w:color w:val="222222"/>
          <w:sz w:val="24"/>
          <w:szCs w:val="24"/>
          <w:lang w:eastAsia="el-GR"/>
        </w:rPr>
      </w:pPr>
      <w:r w:rsidRPr="00E21461">
        <w:rPr>
          <w:rFonts w:ascii="Cambria" w:hAnsi="Cambria" w:cs="Arial"/>
          <w:bCs/>
          <w:color w:val="222222"/>
          <w:sz w:val="24"/>
          <w:szCs w:val="24"/>
          <w:lang w:eastAsia="el-GR"/>
        </w:rPr>
        <w:t xml:space="preserve">Είναι αποκλειστικά υπεύθυνοι για τη φύλαξη της βεβαίωσης ή της κάρτας με το μοναδικό αριθμό αναφοράς που τους διατίθεται από το Κέντρο για την εξυπηρέτησή τους. </w:t>
      </w:r>
    </w:p>
    <w:p w:rsidR="00F7655A" w:rsidRPr="00F55051" w:rsidRDefault="00F7655A" w:rsidP="00F55051">
      <w:pPr>
        <w:pStyle w:val="a3"/>
        <w:numPr>
          <w:ilvl w:val="0"/>
          <w:numId w:val="49"/>
        </w:numPr>
        <w:suppressAutoHyphens/>
        <w:autoSpaceDN w:val="0"/>
        <w:ind w:left="1210"/>
        <w:jc w:val="both"/>
        <w:textAlignment w:val="baseline"/>
        <w:rPr>
          <w:rFonts w:ascii="Cambria" w:hAnsi="Cambria" w:cs="Arial"/>
          <w:bCs/>
          <w:i/>
          <w:color w:val="222222"/>
          <w:sz w:val="24"/>
          <w:szCs w:val="24"/>
          <w:lang w:eastAsia="el-GR"/>
        </w:rPr>
      </w:pPr>
      <w:r w:rsidRPr="00E21461">
        <w:rPr>
          <w:rFonts w:ascii="Cambria" w:hAnsi="Cambria" w:cs="Arial"/>
          <w:bCs/>
          <w:color w:val="222222"/>
          <w:sz w:val="24"/>
          <w:szCs w:val="24"/>
          <w:lang w:eastAsia="el-GR"/>
        </w:rPr>
        <w:t>Η βεβαίωση ή η κάρτα ανήκει αποκλειστικά στο δικαιούχο που αναγράφεται σε αυτή και απαγορεύεται η μεταβίβασή της σε</w:t>
      </w:r>
      <w:r>
        <w:rPr>
          <w:rFonts w:ascii="Cambria" w:hAnsi="Cambria" w:cs="Arial"/>
          <w:bCs/>
          <w:color w:val="222222"/>
          <w:sz w:val="24"/>
          <w:szCs w:val="24"/>
          <w:lang w:eastAsia="el-GR"/>
        </w:rPr>
        <w:t xml:space="preserve"> </w:t>
      </w:r>
      <w:r w:rsidRPr="00F55051">
        <w:rPr>
          <w:rFonts w:ascii="Cambria" w:hAnsi="Cambria"/>
          <w:sz w:val="24"/>
          <w:szCs w:val="24"/>
          <w:lang w:eastAsia="el-GR"/>
        </w:rPr>
        <w:t>οποιοδήποτε άλλο πρόσωπο, εκτός του συνδικαιούχου, ο οποίος θα μπορεί να ορισθεί με υπεύθυνη δήλωση του κύριου δικαιούχου. Σε περίπτωση απώλειας είναι υποχρεωμένοι να ενημερώσουν το Κέντρο.</w:t>
      </w:r>
    </w:p>
    <w:p w:rsidR="00F7655A" w:rsidRDefault="00F7655A" w:rsidP="00F7655A">
      <w:pPr>
        <w:pStyle w:val="a3"/>
        <w:keepNext/>
        <w:keepLines/>
        <w:numPr>
          <w:ilvl w:val="0"/>
          <w:numId w:val="49"/>
        </w:numPr>
        <w:shd w:val="clear" w:color="auto" w:fill="FFFFFF"/>
        <w:spacing w:before="120" w:after="120"/>
        <w:ind w:left="1267"/>
        <w:jc w:val="both"/>
        <w:rPr>
          <w:rFonts w:ascii="Cambria" w:hAnsi="Cambria" w:cs="Arial"/>
          <w:bCs/>
          <w:color w:val="222222"/>
          <w:sz w:val="24"/>
          <w:szCs w:val="24"/>
          <w:lang w:eastAsia="el-GR"/>
        </w:rPr>
      </w:pPr>
      <w:r w:rsidRPr="00A01C27">
        <w:rPr>
          <w:rFonts w:ascii="Cambria" w:hAnsi="Cambria" w:cs="Arial"/>
          <w:bCs/>
          <w:color w:val="222222"/>
          <w:sz w:val="24"/>
          <w:szCs w:val="24"/>
          <w:lang w:eastAsia="el-GR"/>
        </w:rPr>
        <w:t>Οφείλουν να προσκομίζουν οποιοδήποτε τυχόν δικαιολογητικό το</w:t>
      </w:r>
      <w:r>
        <w:rPr>
          <w:rFonts w:ascii="Cambria" w:hAnsi="Cambria" w:cs="Arial"/>
          <w:bCs/>
          <w:color w:val="222222"/>
          <w:sz w:val="24"/>
          <w:szCs w:val="24"/>
          <w:lang w:eastAsia="el-GR"/>
        </w:rPr>
        <w:t>ύ</w:t>
      </w:r>
      <w:r w:rsidRPr="00A01C27">
        <w:rPr>
          <w:rFonts w:ascii="Cambria" w:hAnsi="Cambria" w:cs="Arial"/>
          <w:bCs/>
          <w:color w:val="222222"/>
          <w:sz w:val="24"/>
          <w:szCs w:val="24"/>
          <w:lang w:eastAsia="el-GR"/>
        </w:rPr>
        <w:t xml:space="preserve">ς ζητηθεί από την αρμόδια υπηρεσία, το οποίο η ίδια δεν μπορεί να </w:t>
      </w:r>
      <w:r w:rsidRPr="00F55051">
        <w:rPr>
          <w:rFonts w:ascii="Cambria" w:hAnsi="Cambria" w:cs="Arial"/>
          <w:bCs/>
          <w:color w:val="222222"/>
          <w:sz w:val="24"/>
          <w:szCs w:val="24"/>
          <w:lang w:eastAsia="el-GR"/>
        </w:rPr>
        <w:t xml:space="preserve">προμηθευτεί ηλεκτρονικά ή με άλλο τρόπο </w:t>
      </w:r>
      <w:r w:rsidR="006860C6" w:rsidRPr="00F55051">
        <w:rPr>
          <w:rFonts w:ascii="Cambria" w:hAnsi="Cambria" w:cs="Arial"/>
          <w:bCs/>
          <w:color w:val="222222"/>
          <w:sz w:val="24"/>
          <w:szCs w:val="24"/>
          <w:lang w:eastAsia="el-GR"/>
        </w:rPr>
        <w:t>βάσει της</w:t>
      </w:r>
      <w:r w:rsidR="006860C6">
        <w:rPr>
          <w:rFonts w:ascii="Cambria" w:hAnsi="Cambria" w:cs="Arial"/>
          <w:bCs/>
          <w:color w:val="222222"/>
          <w:sz w:val="24"/>
          <w:szCs w:val="24"/>
          <w:lang w:eastAsia="el-GR"/>
        </w:rPr>
        <w:t xml:space="preserve"> κείμενης νομοθεσίας. </w:t>
      </w:r>
      <w:r w:rsidRPr="00A01C27">
        <w:rPr>
          <w:rFonts w:ascii="Cambria" w:hAnsi="Cambria" w:cs="Arial"/>
          <w:bCs/>
          <w:color w:val="222222"/>
          <w:sz w:val="24"/>
          <w:szCs w:val="24"/>
          <w:lang w:eastAsia="el-GR"/>
        </w:rPr>
        <w:t xml:space="preserve">Σε περίπτωση μη προσκόμισης, ενδέχεται να εξαιρεθούν από </w:t>
      </w:r>
      <w:r>
        <w:rPr>
          <w:rFonts w:ascii="Cambria" w:hAnsi="Cambria" w:cs="Arial"/>
          <w:bCs/>
          <w:color w:val="222222"/>
          <w:sz w:val="24"/>
          <w:szCs w:val="24"/>
          <w:lang w:eastAsia="el-GR"/>
        </w:rPr>
        <w:t>προγράμματα των οποίων οφείλουν να τηρούν τις προϋποθέσεις και να μην καταστούν ωφελούμενοι</w:t>
      </w:r>
    </w:p>
    <w:p w:rsidR="00F7655A" w:rsidRPr="006D3D25" w:rsidRDefault="00F7655A" w:rsidP="00F7655A">
      <w:pPr>
        <w:pStyle w:val="a3"/>
        <w:suppressAutoHyphens/>
        <w:autoSpaceDN w:val="0"/>
        <w:spacing w:line="240" w:lineRule="auto"/>
        <w:jc w:val="both"/>
        <w:textAlignment w:val="baseline"/>
        <w:rPr>
          <w:rFonts w:ascii="Cambria" w:hAnsi="Cambria"/>
          <w:sz w:val="24"/>
          <w:szCs w:val="24"/>
        </w:rPr>
      </w:pPr>
    </w:p>
    <w:p w:rsidR="006074EB" w:rsidRPr="006D3D25" w:rsidRDefault="006074EB" w:rsidP="00D049F3">
      <w:pPr>
        <w:pStyle w:val="a8"/>
        <w:numPr>
          <w:ilvl w:val="0"/>
          <w:numId w:val="45"/>
        </w:numPr>
        <w:spacing w:before="120" w:after="120" w:line="240" w:lineRule="auto"/>
        <w:ind w:left="567"/>
      </w:pPr>
      <w:r w:rsidRPr="006D3D25">
        <w:t xml:space="preserve">Παρακολούθηση </w:t>
      </w:r>
      <w:r w:rsidR="00F7655A">
        <w:t xml:space="preserve">εξυπηρετούμενων και </w:t>
      </w:r>
      <w:r w:rsidRPr="006D3D25">
        <w:t xml:space="preserve">ωφελουμένων </w:t>
      </w:r>
    </w:p>
    <w:p w:rsidR="006074EB" w:rsidRPr="006D3D25" w:rsidRDefault="006860C6" w:rsidP="00D049F3">
      <w:pPr>
        <w:spacing w:before="120" w:after="120"/>
        <w:ind w:left="567"/>
        <w:jc w:val="both"/>
        <w:rPr>
          <w:rFonts w:ascii="Cambria" w:hAnsi="Cambria"/>
          <w:sz w:val="24"/>
          <w:szCs w:val="24"/>
          <w:lang w:eastAsia="el-GR"/>
        </w:rPr>
      </w:pPr>
      <w:r>
        <w:rPr>
          <w:rFonts w:ascii="Cambria" w:hAnsi="Cambria"/>
          <w:sz w:val="24"/>
          <w:szCs w:val="24"/>
          <w:lang w:eastAsia="el-GR"/>
        </w:rPr>
        <w:t>Η</w:t>
      </w:r>
      <w:r w:rsidR="006074EB" w:rsidRPr="006D3D25">
        <w:rPr>
          <w:rFonts w:ascii="Cambria" w:hAnsi="Cambria"/>
          <w:sz w:val="24"/>
          <w:szCs w:val="24"/>
          <w:lang w:eastAsia="el-GR"/>
        </w:rPr>
        <w:t xml:space="preserve"> παρακολούθηση των</w:t>
      </w:r>
      <w:r w:rsidR="00F7655A">
        <w:rPr>
          <w:rFonts w:ascii="Cambria" w:hAnsi="Cambria"/>
          <w:sz w:val="24"/>
          <w:szCs w:val="24"/>
          <w:lang w:eastAsia="el-GR"/>
        </w:rPr>
        <w:t xml:space="preserve"> ατόμων που εξυπηρετούνται στα Κέντρα Κοινότητας</w:t>
      </w:r>
      <w:r>
        <w:rPr>
          <w:rFonts w:ascii="Cambria" w:hAnsi="Cambria"/>
          <w:sz w:val="24"/>
          <w:szCs w:val="24"/>
          <w:lang w:eastAsia="el-GR"/>
        </w:rPr>
        <w:t xml:space="preserve">, </w:t>
      </w:r>
      <w:r w:rsidR="00F7655A">
        <w:rPr>
          <w:rFonts w:ascii="Cambria" w:hAnsi="Cambria"/>
          <w:sz w:val="24"/>
          <w:szCs w:val="24"/>
          <w:lang w:eastAsia="el-GR"/>
        </w:rPr>
        <w:t>των ωφελουμένων</w:t>
      </w:r>
      <w:r w:rsidR="006074EB" w:rsidRPr="006D3D25">
        <w:rPr>
          <w:rFonts w:ascii="Cambria" w:hAnsi="Cambria"/>
          <w:sz w:val="24"/>
          <w:szCs w:val="24"/>
          <w:lang w:eastAsia="el-GR"/>
        </w:rPr>
        <w:t xml:space="preserve"> </w:t>
      </w:r>
      <w:r w:rsidR="00F7655A">
        <w:rPr>
          <w:rFonts w:ascii="Cambria" w:hAnsi="Cambria"/>
          <w:sz w:val="24"/>
          <w:szCs w:val="24"/>
          <w:lang w:eastAsia="el-GR"/>
        </w:rPr>
        <w:t xml:space="preserve">από </w:t>
      </w:r>
      <w:r w:rsidR="006074EB" w:rsidRPr="006D3D25">
        <w:rPr>
          <w:rFonts w:ascii="Cambria" w:hAnsi="Cambria"/>
          <w:sz w:val="24"/>
          <w:szCs w:val="24"/>
          <w:lang w:eastAsia="el-GR"/>
        </w:rPr>
        <w:t>συγκεκριμέν</w:t>
      </w:r>
      <w:r w:rsidR="00F7655A">
        <w:rPr>
          <w:rFonts w:ascii="Cambria" w:hAnsi="Cambria"/>
          <w:sz w:val="24"/>
          <w:szCs w:val="24"/>
          <w:lang w:eastAsia="el-GR"/>
        </w:rPr>
        <w:t>ες</w:t>
      </w:r>
      <w:r w:rsidR="006074EB" w:rsidRPr="006D3D25">
        <w:rPr>
          <w:rFonts w:ascii="Cambria" w:hAnsi="Cambria"/>
          <w:sz w:val="24"/>
          <w:szCs w:val="24"/>
          <w:lang w:eastAsia="el-GR"/>
        </w:rPr>
        <w:t xml:space="preserve"> υπηρε</w:t>
      </w:r>
      <w:r w:rsidR="00F7655A">
        <w:rPr>
          <w:rFonts w:ascii="Cambria" w:hAnsi="Cambria"/>
          <w:sz w:val="24"/>
          <w:szCs w:val="24"/>
          <w:lang w:eastAsia="el-GR"/>
        </w:rPr>
        <w:t>σίες</w:t>
      </w:r>
      <w:r w:rsidR="006074EB" w:rsidRPr="006D3D25">
        <w:rPr>
          <w:rFonts w:ascii="Cambria" w:hAnsi="Cambria"/>
          <w:sz w:val="24"/>
          <w:szCs w:val="24"/>
          <w:lang w:eastAsia="el-GR"/>
        </w:rPr>
        <w:t xml:space="preserve"> (ψυχοκοινωνική υποστήριξη και συμβουλευτική, συμπλήρωση αιτήσεων κ.α.) και </w:t>
      </w:r>
      <w:r>
        <w:rPr>
          <w:rFonts w:ascii="Cambria" w:hAnsi="Cambria"/>
          <w:sz w:val="24"/>
          <w:szCs w:val="24"/>
          <w:lang w:eastAsia="el-GR"/>
        </w:rPr>
        <w:t>όσων</w:t>
      </w:r>
      <w:r w:rsidR="006074EB" w:rsidRPr="006D3D25">
        <w:rPr>
          <w:rFonts w:ascii="Cambria" w:hAnsi="Cambria"/>
          <w:sz w:val="24"/>
          <w:szCs w:val="24"/>
          <w:lang w:eastAsia="el-GR"/>
        </w:rPr>
        <w:t xml:space="preserve"> παρ</w:t>
      </w:r>
      <w:r>
        <w:rPr>
          <w:rFonts w:ascii="Cambria" w:hAnsi="Cambria"/>
          <w:sz w:val="24"/>
          <w:szCs w:val="24"/>
          <w:lang w:eastAsia="el-GR"/>
        </w:rPr>
        <w:t xml:space="preserve">απέμπονται </w:t>
      </w:r>
      <w:r w:rsidR="006074EB" w:rsidRPr="006D3D25">
        <w:rPr>
          <w:rFonts w:ascii="Cambria" w:hAnsi="Cambria"/>
          <w:sz w:val="24"/>
          <w:szCs w:val="24"/>
          <w:lang w:eastAsia="el-GR"/>
        </w:rPr>
        <w:t xml:space="preserve"> σε άλλες υπηρεσίες του Δήμου (π.χ. Κοινωνικό Παντοπωλείο, Υπνωτήριο</w:t>
      </w:r>
      <w:r w:rsidR="006074EB" w:rsidRPr="001710A0">
        <w:rPr>
          <w:rFonts w:ascii="Cambria" w:hAnsi="Cambria"/>
          <w:sz w:val="24"/>
          <w:szCs w:val="24"/>
          <w:lang w:eastAsia="el-GR"/>
        </w:rPr>
        <w:t>)</w:t>
      </w:r>
      <w:r w:rsidRPr="006860C6">
        <w:rPr>
          <w:rFonts w:ascii="Cambria" w:hAnsi="Cambria"/>
          <w:sz w:val="24"/>
          <w:szCs w:val="24"/>
          <w:lang w:eastAsia="el-GR"/>
        </w:rPr>
        <w:t xml:space="preserve"> </w:t>
      </w:r>
      <w:r w:rsidRPr="006D3D25">
        <w:rPr>
          <w:rFonts w:ascii="Cambria" w:hAnsi="Cambria"/>
          <w:sz w:val="24"/>
          <w:szCs w:val="24"/>
          <w:lang w:eastAsia="el-GR"/>
        </w:rPr>
        <w:t>θα γίνεται</w:t>
      </w:r>
      <w:r>
        <w:rPr>
          <w:rFonts w:ascii="Cambria" w:hAnsi="Cambria"/>
          <w:sz w:val="24"/>
          <w:szCs w:val="24"/>
          <w:lang w:eastAsia="el-GR"/>
        </w:rPr>
        <w:t xml:space="preserve"> </w:t>
      </w:r>
      <w:r w:rsidR="00DC6B32">
        <w:rPr>
          <w:rFonts w:ascii="Cambria" w:hAnsi="Cambria"/>
          <w:sz w:val="24"/>
          <w:szCs w:val="24"/>
          <w:lang w:eastAsia="el-GR"/>
        </w:rPr>
        <w:t>μ</w:t>
      </w:r>
      <w:r w:rsidRPr="006D3D25">
        <w:rPr>
          <w:rFonts w:ascii="Cambria" w:hAnsi="Cambria"/>
          <w:sz w:val="24"/>
          <w:szCs w:val="24"/>
          <w:lang w:eastAsia="el-GR"/>
        </w:rPr>
        <w:t>έσω του πληροφοριακού συστήματος υποστήριξης</w:t>
      </w:r>
      <w:r w:rsidR="006074EB" w:rsidRPr="006D3D25">
        <w:rPr>
          <w:rFonts w:ascii="Cambria" w:hAnsi="Cambria"/>
          <w:sz w:val="24"/>
          <w:szCs w:val="24"/>
          <w:lang w:eastAsia="el-GR"/>
        </w:rPr>
        <w:t xml:space="preserve">. </w:t>
      </w:r>
    </w:p>
    <w:p w:rsidR="006074EB" w:rsidRPr="006D3D25" w:rsidRDefault="006074EB" w:rsidP="00D049F3">
      <w:pPr>
        <w:spacing w:before="120" w:after="120"/>
        <w:ind w:left="567"/>
        <w:jc w:val="both"/>
        <w:rPr>
          <w:rFonts w:ascii="Cambria" w:hAnsi="Cambria"/>
          <w:sz w:val="24"/>
          <w:szCs w:val="24"/>
          <w:lang w:eastAsia="el-GR"/>
        </w:rPr>
      </w:pPr>
      <w:r w:rsidRPr="006D3D25">
        <w:rPr>
          <w:rFonts w:ascii="Cambria" w:hAnsi="Cambria"/>
          <w:sz w:val="24"/>
          <w:szCs w:val="24"/>
          <w:lang w:eastAsia="el-GR"/>
        </w:rPr>
        <w:t xml:space="preserve">Παράλληλα, θα είναι δυνατή η παρακολούθηση λήψης επιδομάτων/παροχών (Πρόνοια, </w:t>
      </w:r>
      <w:r w:rsidR="002914EF">
        <w:rPr>
          <w:rFonts w:ascii="Cambria" w:hAnsi="Cambria"/>
          <w:sz w:val="24"/>
          <w:szCs w:val="24"/>
          <w:lang w:eastAsia="el-GR"/>
        </w:rPr>
        <w:t>Κ</w:t>
      </w:r>
      <w:r w:rsidRPr="006D3D25">
        <w:rPr>
          <w:rFonts w:ascii="Cambria" w:hAnsi="Cambria"/>
          <w:sz w:val="24"/>
          <w:szCs w:val="24"/>
          <w:lang w:eastAsia="el-GR"/>
        </w:rPr>
        <w:t>Ε</w:t>
      </w:r>
      <w:r w:rsidR="002914EF">
        <w:rPr>
          <w:rFonts w:ascii="Cambria" w:hAnsi="Cambria"/>
          <w:sz w:val="24"/>
          <w:szCs w:val="24"/>
          <w:lang w:eastAsia="el-GR"/>
        </w:rPr>
        <w:t>Α</w:t>
      </w:r>
      <w:r w:rsidRPr="006D3D25">
        <w:rPr>
          <w:rFonts w:ascii="Cambria" w:hAnsi="Cambria"/>
          <w:sz w:val="24"/>
          <w:szCs w:val="24"/>
          <w:lang w:eastAsia="el-GR"/>
        </w:rPr>
        <w:t>, ΤΕΒΑ κ</w:t>
      </w:r>
      <w:r w:rsidR="00084AE2">
        <w:rPr>
          <w:rFonts w:ascii="Cambria" w:hAnsi="Cambria"/>
          <w:sz w:val="24"/>
          <w:szCs w:val="24"/>
          <w:lang w:eastAsia="el-GR"/>
        </w:rPr>
        <w:t>.</w:t>
      </w:r>
      <w:r w:rsidRPr="006D3D25">
        <w:rPr>
          <w:rFonts w:ascii="Cambria" w:hAnsi="Cambria"/>
          <w:sz w:val="24"/>
          <w:szCs w:val="24"/>
          <w:lang w:eastAsia="el-GR"/>
        </w:rPr>
        <w:t>λπ</w:t>
      </w:r>
      <w:r w:rsidR="00084AE2">
        <w:rPr>
          <w:rFonts w:ascii="Cambria" w:hAnsi="Cambria"/>
          <w:sz w:val="24"/>
          <w:szCs w:val="24"/>
          <w:lang w:eastAsia="el-GR"/>
        </w:rPr>
        <w:t>.</w:t>
      </w:r>
      <w:r w:rsidRPr="006D3D25">
        <w:rPr>
          <w:rFonts w:ascii="Cambria" w:hAnsi="Cambria"/>
          <w:sz w:val="24"/>
          <w:szCs w:val="24"/>
          <w:lang w:eastAsia="el-GR"/>
        </w:rPr>
        <w:t xml:space="preserve">) </w:t>
      </w:r>
    </w:p>
    <w:p w:rsidR="006074EB" w:rsidRPr="006D3D25" w:rsidRDefault="006074EB" w:rsidP="00D049F3">
      <w:pPr>
        <w:spacing w:before="120" w:after="120"/>
        <w:ind w:left="567"/>
        <w:jc w:val="both"/>
        <w:rPr>
          <w:rFonts w:ascii="Cambria" w:hAnsi="Cambria"/>
          <w:sz w:val="24"/>
          <w:szCs w:val="24"/>
          <w:lang w:eastAsia="el-GR"/>
        </w:rPr>
      </w:pPr>
      <w:r w:rsidRPr="006D3D25">
        <w:rPr>
          <w:rFonts w:ascii="Cambria" w:hAnsi="Cambria"/>
          <w:sz w:val="24"/>
          <w:szCs w:val="24"/>
          <w:lang w:eastAsia="el-GR"/>
        </w:rPr>
        <w:t xml:space="preserve">Προβλέπεται επίσης, η διασύνδεση της </w:t>
      </w:r>
      <w:r>
        <w:rPr>
          <w:rFonts w:ascii="Cambria" w:hAnsi="Cambria"/>
          <w:sz w:val="24"/>
          <w:szCs w:val="24"/>
          <w:lang w:eastAsia="el-GR"/>
        </w:rPr>
        <w:t xml:space="preserve">ηλεκτρονικής </w:t>
      </w:r>
      <w:r w:rsidRPr="006D3D25">
        <w:rPr>
          <w:rFonts w:ascii="Cambria" w:hAnsi="Cambria"/>
          <w:sz w:val="24"/>
          <w:szCs w:val="24"/>
          <w:lang w:eastAsia="el-GR"/>
        </w:rPr>
        <w:t xml:space="preserve">εφαρμογής </w:t>
      </w:r>
      <w:r w:rsidR="00F7655A">
        <w:rPr>
          <w:rFonts w:ascii="Cambria" w:hAnsi="Cambria"/>
          <w:sz w:val="24"/>
          <w:szCs w:val="24"/>
          <w:lang w:eastAsia="el-GR"/>
        </w:rPr>
        <w:t xml:space="preserve">με φορείς και </w:t>
      </w:r>
      <w:r w:rsidR="00F7655A" w:rsidRPr="006D3D25">
        <w:rPr>
          <w:rFonts w:ascii="Cambria" w:hAnsi="Cambria"/>
          <w:sz w:val="24"/>
          <w:szCs w:val="24"/>
          <w:lang w:eastAsia="el-GR"/>
        </w:rPr>
        <w:t>προγράμματα (ΟΑΕΔ, Δια Βίου</w:t>
      </w:r>
      <w:r w:rsidR="00F7655A">
        <w:rPr>
          <w:rFonts w:ascii="Cambria" w:hAnsi="Cambria"/>
          <w:sz w:val="24"/>
          <w:szCs w:val="24"/>
          <w:lang w:eastAsia="el-GR"/>
        </w:rPr>
        <w:t xml:space="preserve"> Μάθηση, ΚΕΑ</w:t>
      </w:r>
      <w:r w:rsidR="00F7655A" w:rsidRPr="006D3D25">
        <w:rPr>
          <w:rFonts w:ascii="Cambria" w:hAnsi="Cambria"/>
          <w:sz w:val="24"/>
          <w:szCs w:val="24"/>
          <w:lang w:eastAsia="el-GR"/>
        </w:rPr>
        <w:t xml:space="preserve"> κ</w:t>
      </w:r>
      <w:r w:rsidR="00F7655A">
        <w:rPr>
          <w:rFonts w:ascii="Cambria" w:hAnsi="Cambria"/>
          <w:sz w:val="24"/>
          <w:szCs w:val="24"/>
          <w:lang w:eastAsia="el-GR"/>
        </w:rPr>
        <w:t>.</w:t>
      </w:r>
      <w:r w:rsidR="00F7655A" w:rsidRPr="006D3D25">
        <w:rPr>
          <w:rFonts w:ascii="Cambria" w:hAnsi="Cambria"/>
          <w:sz w:val="24"/>
          <w:szCs w:val="24"/>
          <w:lang w:eastAsia="el-GR"/>
        </w:rPr>
        <w:t>λπ.)</w:t>
      </w:r>
      <w:r w:rsidR="00F7655A">
        <w:rPr>
          <w:rFonts w:ascii="Cambria" w:hAnsi="Cambria"/>
          <w:sz w:val="24"/>
          <w:szCs w:val="24"/>
          <w:lang w:eastAsia="el-GR"/>
        </w:rPr>
        <w:t xml:space="preserve">, έτσι </w:t>
      </w:r>
      <w:r w:rsidRPr="006D3D25">
        <w:rPr>
          <w:rFonts w:ascii="Cambria" w:hAnsi="Cambria"/>
          <w:sz w:val="24"/>
          <w:szCs w:val="24"/>
          <w:lang w:eastAsia="el-GR"/>
        </w:rPr>
        <w:t xml:space="preserve">ώστε να </w:t>
      </w:r>
      <w:r w:rsidR="00F7655A">
        <w:rPr>
          <w:rFonts w:ascii="Cambria" w:hAnsi="Cambria"/>
          <w:sz w:val="24"/>
          <w:szCs w:val="24"/>
          <w:lang w:eastAsia="el-GR"/>
        </w:rPr>
        <w:t xml:space="preserve">είναι δυνατή </w:t>
      </w:r>
      <w:r w:rsidRPr="006D3D25">
        <w:rPr>
          <w:rFonts w:ascii="Cambria" w:hAnsi="Cambria"/>
          <w:sz w:val="24"/>
          <w:szCs w:val="24"/>
          <w:lang w:eastAsia="el-GR"/>
        </w:rPr>
        <w:t xml:space="preserve">η </w:t>
      </w:r>
      <w:r w:rsidR="00F7655A">
        <w:rPr>
          <w:rFonts w:ascii="Cambria" w:hAnsi="Cambria"/>
          <w:sz w:val="24"/>
          <w:szCs w:val="24"/>
          <w:lang w:eastAsia="el-GR"/>
        </w:rPr>
        <w:t xml:space="preserve">επιτόπου </w:t>
      </w:r>
      <w:r w:rsidRPr="006D3D25">
        <w:rPr>
          <w:rFonts w:ascii="Cambria" w:hAnsi="Cambria"/>
          <w:sz w:val="24"/>
          <w:szCs w:val="24"/>
          <w:lang w:eastAsia="el-GR"/>
        </w:rPr>
        <w:t>συμπλήρωση αιτήσεων ή/και η άμεση παραπομπή των ωφελουμένων.</w:t>
      </w:r>
    </w:p>
    <w:p w:rsidR="007E5429" w:rsidRDefault="007E5429">
      <w:pPr>
        <w:spacing w:after="0" w:line="240" w:lineRule="auto"/>
      </w:pPr>
    </w:p>
    <w:p w:rsidR="006074EB" w:rsidRPr="006D3D25" w:rsidRDefault="006074EB" w:rsidP="004F3720">
      <w:pPr>
        <w:spacing w:before="120" w:after="120" w:line="240" w:lineRule="auto"/>
        <w:jc w:val="both"/>
      </w:pPr>
    </w:p>
    <w:p w:rsidR="00245E1F" w:rsidRDefault="006074EB" w:rsidP="00D049F3">
      <w:pPr>
        <w:pStyle w:val="1"/>
        <w:spacing w:before="0" w:line="240" w:lineRule="auto"/>
        <w:jc w:val="center"/>
      </w:pPr>
      <w:bookmarkStart w:id="5" w:name="_Toc469393113"/>
      <w:r w:rsidRPr="006D3D25">
        <w:t>Άρθρο 4</w:t>
      </w:r>
      <w:r w:rsidR="00192696">
        <w:t>.</w:t>
      </w:r>
      <w:r w:rsidRPr="006D3D25">
        <w:t xml:space="preserve"> Διοικητική και Οικονομική Οργάνωση</w:t>
      </w:r>
      <w:r w:rsidR="00E46E29">
        <w:t xml:space="preserve"> </w:t>
      </w:r>
      <w:r w:rsidRPr="006D3D25">
        <w:t xml:space="preserve">του </w:t>
      </w:r>
    </w:p>
    <w:p w:rsidR="006074EB" w:rsidRPr="006D3D25" w:rsidRDefault="006074EB" w:rsidP="00D049F3">
      <w:pPr>
        <w:pStyle w:val="1"/>
        <w:spacing w:before="0" w:line="240" w:lineRule="auto"/>
        <w:jc w:val="center"/>
      </w:pPr>
      <w:r w:rsidRPr="006D3D25">
        <w:t>Κέντρου</w:t>
      </w:r>
      <w:r w:rsidR="00245E1F">
        <w:t xml:space="preserve"> </w:t>
      </w:r>
      <w:r w:rsidRPr="006D3D25">
        <w:t>Κοινότητας</w:t>
      </w:r>
      <w:bookmarkEnd w:id="5"/>
    </w:p>
    <w:p w:rsidR="005D2729" w:rsidRDefault="005D2729" w:rsidP="005D2729">
      <w:pPr>
        <w:pStyle w:val="a8"/>
        <w:spacing w:before="120" w:after="120" w:line="240" w:lineRule="auto"/>
        <w:rPr>
          <w:sz w:val="26"/>
          <w:szCs w:val="26"/>
        </w:rPr>
      </w:pPr>
    </w:p>
    <w:p w:rsidR="005D2729" w:rsidRPr="00D049F3" w:rsidRDefault="005D2729" w:rsidP="00D049F3">
      <w:pPr>
        <w:pStyle w:val="a8"/>
        <w:numPr>
          <w:ilvl w:val="0"/>
          <w:numId w:val="89"/>
        </w:numPr>
        <w:spacing w:before="120" w:after="120"/>
      </w:pPr>
      <w:r w:rsidRPr="00D049F3">
        <w:t>Διοικητική οργάνωση του Κέντρου Κοινότητας</w:t>
      </w:r>
    </w:p>
    <w:p w:rsidR="006074EB" w:rsidRPr="006D3D25" w:rsidRDefault="006074EB" w:rsidP="00D049F3">
      <w:pPr>
        <w:spacing w:before="120" w:after="120"/>
        <w:ind w:left="510"/>
        <w:jc w:val="both"/>
        <w:rPr>
          <w:rFonts w:ascii="Cambria" w:hAnsi="Cambria"/>
          <w:sz w:val="24"/>
          <w:szCs w:val="24"/>
        </w:rPr>
      </w:pPr>
      <w:r w:rsidRPr="00980EC2">
        <w:rPr>
          <w:rFonts w:ascii="Cambria" w:hAnsi="Cambria"/>
          <w:sz w:val="24"/>
          <w:szCs w:val="24"/>
        </w:rPr>
        <w:t xml:space="preserve">Το Κέντρο Κοινότητας </w:t>
      </w:r>
      <w:r w:rsidR="00980EC2">
        <w:rPr>
          <w:rFonts w:ascii="Cambria" w:hAnsi="Cambria"/>
          <w:sz w:val="24"/>
          <w:szCs w:val="24"/>
        </w:rPr>
        <w:t xml:space="preserve">με το/τα Παράρτημα/τα αυτού </w:t>
      </w:r>
      <w:r w:rsidRPr="00980EC2">
        <w:rPr>
          <w:rFonts w:ascii="Cambria" w:hAnsi="Cambria"/>
          <w:sz w:val="24"/>
          <w:szCs w:val="24"/>
        </w:rPr>
        <w:t>υπάγ</w:t>
      </w:r>
      <w:r w:rsidR="00980EC2">
        <w:rPr>
          <w:rFonts w:ascii="Cambria" w:hAnsi="Cambria"/>
          <w:sz w:val="24"/>
          <w:szCs w:val="24"/>
        </w:rPr>
        <w:t>ε</w:t>
      </w:r>
      <w:r w:rsidRPr="00980EC2">
        <w:rPr>
          <w:rFonts w:ascii="Cambria" w:hAnsi="Cambria"/>
          <w:sz w:val="24"/>
          <w:szCs w:val="24"/>
        </w:rPr>
        <w:t xml:space="preserve">ται διοικητικά, οικονομικά και θεσμικά στο Δήμο </w:t>
      </w:r>
      <w:r w:rsidR="00DC66F8" w:rsidRPr="00980EC2">
        <w:rPr>
          <w:rFonts w:ascii="Cambria" w:hAnsi="Cambria"/>
          <w:sz w:val="24"/>
          <w:szCs w:val="24"/>
        </w:rPr>
        <w:t>……………………………….</w:t>
      </w:r>
      <w:r w:rsidRPr="00980EC2">
        <w:rPr>
          <w:rFonts w:ascii="Cambria" w:hAnsi="Cambria"/>
          <w:sz w:val="24"/>
          <w:szCs w:val="24"/>
        </w:rPr>
        <w:t xml:space="preserve"> ή στη </w:t>
      </w:r>
      <w:r w:rsidR="00EE1063" w:rsidRPr="00E21461">
        <w:rPr>
          <w:rFonts w:ascii="Cambria" w:hAnsi="Cambria"/>
          <w:sz w:val="24"/>
          <w:szCs w:val="24"/>
        </w:rPr>
        <w:t>………………………………………</w:t>
      </w:r>
      <w:r w:rsidR="00EE1063">
        <w:rPr>
          <w:rFonts w:ascii="Cambria" w:hAnsi="Cambria"/>
          <w:sz w:val="24"/>
          <w:szCs w:val="24"/>
        </w:rPr>
        <w:t>(Φορέα Υ</w:t>
      </w:r>
      <w:r w:rsidR="00EE1063" w:rsidRPr="00E21461">
        <w:rPr>
          <w:rFonts w:ascii="Cambria" w:hAnsi="Cambria"/>
          <w:sz w:val="24"/>
          <w:szCs w:val="24"/>
        </w:rPr>
        <w:t xml:space="preserve">λοποίησης) </w:t>
      </w:r>
      <w:r w:rsidRPr="00980EC2">
        <w:rPr>
          <w:rFonts w:ascii="Cambria" w:hAnsi="Cambria"/>
          <w:sz w:val="24"/>
          <w:szCs w:val="24"/>
        </w:rPr>
        <w:t xml:space="preserve"> και ανήκ</w:t>
      </w:r>
      <w:r w:rsidR="00980EC2">
        <w:rPr>
          <w:rFonts w:ascii="Cambria" w:hAnsi="Cambria"/>
          <w:sz w:val="24"/>
          <w:szCs w:val="24"/>
        </w:rPr>
        <w:t>ει</w:t>
      </w:r>
      <w:r w:rsidRPr="00980EC2">
        <w:rPr>
          <w:rFonts w:ascii="Cambria" w:hAnsi="Cambria"/>
          <w:sz w:val="24"/>
          <w:szCs w:val="24"/>
        </w:rPr>
        <w:t xml:space="preserve"> οργανωτικά στην  Κοινωνική  Υπηρεσία  του Δήμου …</w:t>
      </w:r>
      <w:r w:rsidR="00DC66F8" w:rsidRPr="00980EC2">
        <w:rPr>
          <w:rFonts w:ascii="Cambria" w:hAnsi="Cambria"/>
          <w:sz w:val="24"/>
          <w:szCs w:val="24"/>
        </w:rPr>
        <w:t>………………………………………….</w:t>
      </w:r>
      <w:r w:rsidR="00EE1063">
        <w:rPr>
          <w:rFonts w:ascii="Cambria" w:hAnsi="Cambria"/>
          <w:sz w:val="24"/>
          <w:szCs w:val="24"/>
        </w:rPr>
        <w:t xml:space="preserve">, η οποία ασκεί εποπτεία και έλεγχο στη λειτουργία του Κέντρου και </w:t>
      </w:r>
      <w:r w:rsidRPr="00980EC2">
        <w:rPr>
          <w:rFonts w:ascii="Cambria" w:hAnsi="Cambria"/>
          <w:sz w:val="24"/>
          <w:szCs w:val="24"/>
        </w:rPr>
        <w:t>με την  οποία βρίσκεται σε διαρκή συνεργασία για την καλύτερη εξυπηρέτηση του πληθυσμού</w:t>
      </w:r>
      <w:r w:rsidRPr="006D3D25">
        <w:rPr>
          <w:rFonts w:ascii="Cambria" w:hAnsi="Cambria"/>
          <w:sz w:val="24"/>
          <w:szCs w:val="24"/>
        </w:rPr>
        <w:t>.</w:t>
      </w:r>
    </w:p>
    <w:p w:rsidR="007E5429" w:rsidRDefault="007E5429" w:rsidP="00D049F3">
      <w:pPr>
        <w:spacing w:after="0"/>
        <w:jc w:val="both"/>
        <w:rPr>
          <w:rFonts w:ascii="Cambria" w:hAnsi="Cambria"/>
          <w:sz w:val="24"/>
          <w:szCs w:val="24"/>
        </w:rPr>
      </w:pPr>
    </w:p>
    <w:p w:rsidR="006074EB" w:rsidRPr="006D3D25" w:rsidRDefault="006074EB" w:rsidP="00D049F3">
      <w:pPr>
        <w:spacing w:after="0"/>
        <w:ind w:left="510"/>
        <w:jc w:val="both"/>
        <w:rPr>
          <w:rFonts w:ascii="Cambria" w:hAnsi="Cambria"/>
          <w:sz w:val="24"/>
          <w:szCs w:val="24"/>
        </w:rPr>
      </w:pPr>
      <w:r w:rsidRPr="006D3D25">
        <w:rPr>
          <w:rFonts w:ascii="Cambria" w:hAnsi="Cambria"/>
          <w:sz w:val="24"/>
          <w:szCs w:val="24"/>
        </w:rPr>
        <w:t xml:space="preserve">Ο </w:t>
      </w:r>
      <w:r w:rsidRPr="002A40B0">
        <w:rPr>
          <w:rFonts w:ascii="Cambria" w:hAnsi="Cambria"/>
          <w:sz w:val="24"/>
          <w:szCs w:val="24"/>
        </w:rPr>
        <w:t>Δήμος</w:t>
      </w:r>
      <w:r w:rsidR="001710A0" w:rsidRPr="00F55051">
        <w:rPr>
          <w:sz w:val="16"/>
          <w:szCs w:val="16"/>
        </w:rPr>
        <w:footnoteReference w:id="2"/>
      </w:r>
      <w:r w:rsidRPr="006D3D25">
        <w:rPr>
          <w:rFonts w:ascii="Cambria" w:hAnsi="Cambria"/>
          <w:sz w:val="24"/>
          <w:szCs w:val="24"/>
        </w:rPr>
        <w:t xml:space="preserve"> ως φορέας υλοποίησης είναι υπεύθυνος για την εύρυθμη λειτουργία του Κέντρου Κοινότητας, για τη διαρκή και απρόσκοπτη συνεργασία του με την  Κοινωνική  Υπηρεσία, για την παροχή αδειών του προσωπικού και για την τήρηση του ωραρίου και των κανόνων υγιεινής</w:t>
      </w:r>
      <w:r>
        <w:rPr>
          <w:rFonts w:ascii="Cambria" w:hAnsi="Cambria"/>
          <w:sz w:val="24"/>
          <w:szCs w:val="24"/>
        </w:rPr>
        <w:t xml:space="preserve"> και ασφάλειας</w:t>
      </w:r>
      <w:r w:rsidRPr="006D3D25">
        <w:rPr>
          <w:rFonts w:ascii="Cambria" w:hAnsi="Cambria"/>
          <w:sz w:val="24"/>
          <w:szCs w:val="24"/>
        </w:rPr>
        <w:t>.</w:t>
      </w:r>
    </w:p>
    <w:p w:rsidR="007E5429" w:rsidRDefault="007E5429" w:rsidP="00D049F3">
      <w:pPr>
        <w:spacing w:after="0"/>
        <w:ind w:left="510"/>
        <w:jc w:val="both"/>
        <w:rPr>
          <w:rFonts w:ascii="Cambria" w:hAnsi="Cambria"/>
          <w:sz w:val="24"/>
          <w:szCs w:val="24"/>
        </w:rPr>
      </w:pPr>
    </w:p>
    <w:p w:rsidR="006074EB" w:rsidRDefault="006074EB" w:rsidP="00D049F3">
      <w:pPr>
        <w:spacing w:after="0"/>
        <w:ind w:left="510"/>
        <w:jc w:val="both"/>
        <w:rPr>
          <w:rFonts w:ascii="Cambria" w:hAnsi="Cambria" w:cs="Arial"/>
          <w:sz w:val="24"/>
          <w:szCs w:val="24"/>
        </w:rPr>
      </w:pPr>
      <w:r w:rsidRPr="006D3D25">
        <w:rPr>
          <w:rFonts w:ascii="Cambria" w:hAnsi="Cambria"/>
          <w:sz w:val="24"/>
          <w:szCs w:val="24"/>
        </w:rPr>
        <w:t xml:space="preserve">Το Κέντρο Κοινότητας υπόκειται </w:t>
      </w:r>
      <w:r>
        <w:rPr>
          <w:rFonts w:ascii="Cambria" w:hAnsi="Cambria"/>
          <w:sz w:val="24"/>
          <w:szCs w:val="24"/>
        </w:rPr>
        <w:t xml:space="preserve">σε </w:t>
      </w:r>
      <w:r w:rsidRPr="006D3D25">
        <w:rPr>
          <w:rFonts w:ascii="Cambria" w:hAnsi="Cambria"/>
          <w:sz w:val="24"/>
          <w:szCs w:val="24"/>
        </w:rPr>
        <w:t xml:space="preserve">διοικητικό έλεγχο από τις </w:t>
      </w:r>
      <w:r w:rsidR="00084AE2">
        <w:rPr>
          <w:rFonts w:ascii="Cambria" w:hAnsi="Cambria"/>
          <w:sz w:val="24"/>
          <w:szCs w:val="24"/>
        </w:rPr>
        <w:t>α</w:t>
      </w:r>
      <w:r w:rsidRPr="006D3D25">
        <w:rPr>
          <w:rFonts w:ascii="Cambria" w:hAnsi="Cambria"/>
          <w:sz w:val="24"/>
          <w:szCs w:val="24"/>
        </w:rPr>
        <w:t xml:space="preserve">ρμόδιες </w:t>
      </w:r>
      <w:r w:rsidR="00084AE2">
        <w:rPr>
          <w:rFonts w:ascii="Cambria" w:hAnsi="Cambria"/>
          <w:sz w:val="24"/>
          <w:szCs w:val="24"/>
        </w:rPr>
        <w:t>α</w:t>
      </w:r>
      <w:r w:rsidRPr="006D3D25">
        <w:rPr>
          <w:rFonts w:ascii="Cambria" w:hAnsi="Cambria"/>
          <w:sz w:val="24"/>
          <w:szCs w:val="24"/>
        </w:rPr>
        <w:t>ρχές του Δήμου και της αρμόδιας Περιφέρειας.</w:t>
      </w:r>
      <w:r w:rsidR="00C657AD">
        <w:rPr>
          <w:rFonts w:ascii="Cambria" w:hAnsi="Cambria"/>
          <w:sz w:val="24"/>
          <w:szCs w:val="24"/>
        </w:rPr>
        <w:t xml:space="preserve"> </w:t>
      </w:r>
      <w:r>
        <w:rPr>
          <w:rFonts w:ascii="Cambria" w:hAnsi="Cambria" w:cs="Arial"/>
          <w:sz w:val="24"/>
          <w:szCs w:val="24"/>
        </w:rPr>
        <w:t xml:space="preserve">Τα στελέχη του </w:t>
      </w:r>
      <w:r w:rsidRPr="006D3D25">
        <w:rPr>
          <w:rFonts w:ascii="Cambria" w:hAnsi="Cambria" w:cs="Arial"/>
          <w:sz w:val="24"/>
          <w:szCs w:val="24"/>
        </w:rPr>
        <w:t>Κέντρο</w:t>
      </w:r>
      <w:r>
        <w:rPr>
          <w:rFonts w:ascii="Cambria" w:hAnsi="Cambria" w:cs="Arial"/>
          <w:sz w:val="24"/>
          <w:szCs w:val="24"/>
        </w:rPr>
        <w:t>υ</w:t>
      </w:r>
      <w:r w:rsidR="00C657AD">
        <w:rPr>
          <w:rFonts w:ascii="Cambria" w:hAnsi="Cambria" w:cs="Arial"/>
          <w:sz w:val="24"/>
          <w:szCs w:val="24"/>
        </w:rPr>
        <w:t xml:space="preserve"> </w:t>
      </w:r>
      <w:r w:rsidRPr="006D3D25">
        <w:rPr>
          <w:rFonts w:ascii="Cambria" w:hAnsi="Cambria" w:cs="Arial"/>
          <w:sz w:val="24"/>
          <w:szCs w:val="24"/>
        </w:rPr>
        <w:t xml:space="preserve">υποχρεούνται  να παρέχουν κάθε πληροφορία </w:t>
      </w:r>
      <w:r>
        <w:rPr>
          <w:rFonts w:ascii="Cambria" w:hAnsi="Cambria" w:cs="Arial"/>
          <w:sz w:val="24"/>
          <w:szCs w:val="24"/>
        </w:rPr>
        <w:t xml:space="preserve">στα </w:t>
      </w:r>
      <w:r w:rsidRPr="006D3D25">
        <w:rPr>
          <w:rFonts w:ascii="Cambria" w:hAnsi="Cambria" w:cs="Arial"/>
          <w:sz w:val="24"/>
          <w:szCs w:val="24"/>
        </w:rPr>
        <w:t>αρμόδια όργανα</w:t>
      </w:r>
      <w:r>
        <w:rPr>
          <w:rFonts w:ascii="Cambria" w:hAnsi="Cambria" w:cs="Arial"/>
          <w:sz w:val="24"/>
          <w:szCs w:val="24"/>
        </w:rPr>
        <w:t>.</w:t>
      </w:r>
    </w:p>
    <w:p w:rsidR="00DC6B32" w:rsidRPr="006D3D25" w:rsidRDefault="00DC6B32" w:rsidP="00D049F3">
      <w:pPr>
        <w:spacing w:after="0"/>
        <w:ind w:left="510"/>
        <w:jc w:val="both"/>
        <w:rPr>
          <w:rFonts w:ascii="Cambria" w:hAnsi="Cambria" w:cs="Arial"/>
          <w:sz w:val="24"/>
          <w:szCs w:val="24"/>
        </w:rPr>
      </w:pPr>
    </w:p>
    <w:p w:rsidR="00B2605B" w:rsidRDefault="00DC6B32" w:rsidP="00D049F3">
      <w:pPr>
        <w:spacing w:after="0"/>
        <w:ind w:left="510"/>
        <w:jc w:val="both"/>
        <w:rPr>
          <w:rFonts w:ascii="Cambria" w:hAnsi="Cambria" w:cs="Arial"/>
          <w:sz w:val="24"/>
          <w:szCs w:val="24"/>
        </w:rPr>
      </w:pPr>
      <w:r>
        <w:rPr>
          <w:rFonts w:ascii="Cambria" w:hAnsi="Cambria" w:cs="Arial"/>
          <w:sz w:val="24"/>
          <w:szCs w:val="24"/>
        </w:rPr>
        <w:t>Το Κέντρο Κοινότητας δύναται να διευρύνει τη δράση του, εκτός των Παραρτημάτων, και με Κινητές Μονάδες για τον εντοπισμό και την εξυπηρέτηση ατόμων απομακρυσμένων περιοχών.</w:t>
      </w:r>
    </w:p>
    <w:p w:rsidR="006074EB" w:rsidRPr="006D3D25" w:rsidRDefault="006074EB" w:rsidP="00D049F3">
      <w:pPr>
        <w:spacing w:after="0"/>
        <w:ind w:left="510"/>
        <w:jc w:val="both"/>
        <w:rPr>
          <w:rFonts w:ascii="Cambria" w:hAnsi="Cambria" w:cs="Arial"/>
          <w:sz w:val="24"/>
          <w:szCs w:val="24"/>
        </w:rPr>
      </w:pPr>
      <w:r w:rsidRPr="006D3D25">
        <w:rPr>
          <w:rFonts w:ascii="Cambria" w:hAnsi="Cambria" w:cs="Arial"/>
          <w:sz w:val="24"/>
          <w:szCs w:val="24"/>
        </w:rPr>
        <w:t xml:space="preserve">Η  Κινητή Μονάδα, </w:t>
      </w:r>
      <w:r w:rsidR="007E5429">
        <w:rPr>
          <w:rFonts w:ascii="Cambria" w:hAnsi="Cambria" w:cs="Arial"/>
          <w:sz w:val="24"/>
          <w:szCs w:val="24"/>
        </w:rPr>
        <w:t xml:space="preserve">διοικητικά ανήκει στο Κέντρο Κοινότητας και </w:t>
      </w:r>
      <w:r w:rsidRPr="006D3D25">
        <w:rPr>
          <w:rFonts w:ascii="Cambria" w:hAnsi="Cambria" w:cs="Arial"/>
          <w:sz w:val="24"/>
          <w:szCs w:val="24"/>
        </w:rPr>
        <w:t xml:space="preserve">θα εποπτεύεται από την </w:t>
      </w:r>
      <w:r w:rsidR="00084AE2">
        <w:rPr>
          <w:rFonts w:ascii="Cambria" w:hAnsi="Cambria" w:cs="Arial"/>
          <w:sz w:val="24"/>
          <w:szCs w:val="24"/>
        </w:rPr>
        <w:t>Κοινωνική</w:t>
      </w:r>
      <w:r w:rsidRPr="006D3D25">
        <w:rPr>
          <w:rFonts w:ascii="Cambria" w:hAnsi="Cambria" w:cs="Arial"/>
          <w:sz w:val="24"/>
          <w:szCs w:val="24"/>
        </w:rPr>
        <w:t xml:space="preserve"> Υπηρεσία που εποπτεύει και το Κέντρο Κοινότητας.</w:t>
      </w:r>
    </w:p>
    <w:p w:rsidR="00B2605B" w:rsidRDefault="00B2605B" w:rsidP="00D049F3">
      <w:pPr>
        <w:spacing w:after="0"/>
        <w:ind w:left="510"/>
        <w:jc w:val="both"/>
        <w:rPr>
          <w:rFonts w:ascii="Cambria" w:hAnsi="Cambria"/>
          <w:sz w:val="24"/>
          <w:szCs w:val="24"/>
        </w:rPr>
      </w:pPr>
    </w:p>
    <w:p w:rsidR="006074EB" w:rsidRPr="00D049F3" w:rsidRDefault="006074EB" w:rsidP="00D049F3">
      <w:pPr>
        <w:pStyle w:val="a8"/>
        <w:numPr>
          <w:ilvl w:val="0"/>
          <w:numId w:val="89"/>
        </w:numPr>
        <w:spacing w:before="120" w:after="120" w:line="240" w:lineRule="auto"/>
      </w:pPr>
      <w:r w:rsidRPr="00D049F3">
        <w:t>Πόροι του Κέντρου Κοινότητας</w:t>
      </w:r>
    </w:p>
    <w:p w:rsidR="006074EB" w:rsidRPr="00326680" w:rsidRDefault="006074EB" w:rsidP="00D049F3">
      <w:pPr>
        <w:keepNext/>
        <w:keepLines/>
        <w:shd w:val="clear" w:color="auto" w:fill="FFFFFF"/>
        <w:spacing w:before="120" w:after="120"/>
        <w:ind w:left="510"/>
        <w:jc w:val="both"/>
        <w:rPr>
          <w:rFonts w:ascii="Cambria" w:hAnsi="Cambria"/>
          <w:sz w:val="24"/>
          <w:szCs w:val="24"/>
        </w:rPr>
      </w:pPr>
      <w:r w:rsidRPr="00326680">
        <w:rPr>
          <w:rFonts w:ascii="Cambria" w:hAnsi="Cambria"/>
          <w:sz w:val="24"/>
          <w:szCs w:val="24"/>
        </w:rPr>
        <w:t>Οι πόροι του</w:t>
      </w:r>
      <w:r w:rsidRPr="00D049F3">
        <w:rPr>
          <w:rFonts w:ascii="Cambria" w:hAnsi="Cambria"/>
          <w:sz w:val="24"/>
          <w:szCs w:val="24"/>
        </w:rPr>
        <w:t xml:space="preserve"> Κέντρ</w:t>
      </w:r>
      <w:r w:rsidRPr="00326680">
        <w:rPr>
          <w:rFonts w:ascii="Cambria" w:hAnsi="Cambria"/>
          <w:sz w:val="24"/>
          <w:szCs w:val="24"/>
        </w:rPr>
        <w:t>ου</w:t>
      </w:r>
      <w:r w:rsidRPr="00D049F3">
        <w:rPr>
          <w:rFonts w:ascii="Cambria" w:hAnsi="Cambria"/>
          <w:sz w:val="24"/>
          <w:szCs w:val="24"/>
        </w:rPr>
        <w:t xml:space="preserve"> Κοινότητας προέρχονται από το Ευρωπαϊκό Κοινωνικό Ταμείο στο πλαίσιο του Θεματικού Στόχου 9 των Περιφερειακών Επιχειρησιακών Προγραμμάτων (ΠΕΠ) του ΕΣΠΑ 2014-2020. </w:t>
      </w:r>
      <w:r w:rsidR="00326680">
        <w:rPr>
          <w:rFonts w:ascii="Cambria" w:hAnsi="Cambria"/>
          <w:sz w:val="24"/>
          <w:szCs w:val="24"/>
        </w:rPr>
        <w:t>Δ</w:t>
      </w:r>
      <w:r w:rsidRPr="00326680">
        <w:rPr>
          <w:rFonts w:ascii="Cambria" w:hAnsi="Cambria"/>
          <w:sz w:val="24"/>
          <w:szCs w:val="24"/>
        </w:rPr>
        <w:t>ύναται να αξιοποιηθούν πόροι από χορηγίες ή και δωρεές.</w:t>
      </w:r>
    </w:p>
    <w:p w:rsidR="006074EB" w:rsidRPr="00326680" w:rsidRDefault="006074EB" w:rsidP="00D049F3">
      <w:pPr>
        <w:keepNext/>
        <w:keepLines/>
        <w:shd w:val="clear" w:color="auto" w:fill="FFFFFF"/>
        <w:spacing w:before="120" w:after="120"/>
        <w:ind w:left="510"/>
        <w:jc w:val="both"/>
        <w:rPr>
          <w:rFonts w:ascii="Cambria" w:hAnsi="Cambria" w:cs="Arial"/>
          <w:color w:val="222222"/>
          <w:sz w:val="24"/>
          <w:szCs w:val="24"/>
          <w:lang w:eastAsia="el-GR"/>
        </w:rPr>
      </w:pPr>
      <w:r w:rsidRPr="00326680">
        <w:rPr>
          <w:rFonts w:ascii="Cambria" w:hAnsi="Cambria" w:cs="Arial"/>
          <w:bCs/>
          <w:color w:val="222222"/>
          <w:sz w:val="24"/>
          <w:szCs w:val="24"/>
          <w:lang w:eastAsia="el-GR"/>
        </w:rPr>
        <w:t>Οι υπηρεσίες που παρέχονται από το Κ</w:t>
      </w:r>
      <w:r w:rsidR="00B31678" w:rsidRPr="00326680">
        <w:rPr>
          <w:rFonts w:ascii="Cambria" w:hAnsi="Cambria" w:cs="Arial"/>
          <w:bCs/>
          <w:color w:val="222222"/>
          <w:sz w:val="24"/>
          <w:szCs w:val="24"/>
          <w:lang w:eastAsia="el-GR"/>
        </w:rPr>
        <w:t xml:space="preserve">έντρο </w:t>
      </w:r>
      <w:r w:rsidRPr="00326680">
        <w:rPr>
          <w:rFonts w:ascii="Cambria" w:hAnsi="Cambria" w:cs="Arial"/>
          <w:bCs/>
          <w:color w:val="222222"/>
          <w:sz w:val="24"/>
          <w:szCs w:val="24"/>
          <w:lang w:eastAsia="el-GR"/>
        </w:rPr>
        <w:t xml:space="preserve">προς τους ωφελούμενους είναι δωρεάν. </w:t>
      </w:r>
    </w:p>
    <w:p w:rsidR="00F66562" w:rsidRDefault="00F66562" w:rsidP="00401DF3">
      <w:pPr>
        <w:spacing w:before="120" w:after="120" w:line="240" w:lineRule="auto"/>
        <w:jc w:val="both"/>
        <w:rPr>
          <w:rFonts w:ascii="Cambria" w:hAnsi="Cambria"/>
          <w:sz w:val="24"/>
          <w:szCs w:val="24"/>
        </w:rPr>
      </w:pPr>
    </w:p>
    <w:p w:rsidR="006074EB" w:rsidRPr="006D3D25" w:rsidRDefault="006074EB" w:rsidP="00401DF3">
      <w:pPr>
        <w:spacing w:before="120" w:after="120" w:line="240" w:lineRule="auto"/>
        <w:jc w:val="both"/>
      </w:pPr>
    </w:p>
    <w:p w:rsidR="006074EB" w:rsidRDefault="006074EB" w:rsidP="00D049F3">
      <w:pPr>
        <w:pStyle w:val="1"/>
        <w:spacing w:before="120"/>
        <w:jc w:val="center"/>
      </w:pPr>
      <w:bookmarkStart w:id="6" w:name="_Toc469393114"/>
      <w:r w:rsidRPr="006D3D25">
        <w:t xml:space="preserve">Άρθρο 5 </w:t>
      </w:r>
      <w:r w:rsidR="00192696">
        <w:t>.</w:t>
      </w:r>
      <w:r w:rsidRPr="006D3D25">
        <w:t xml:space="preserve"> Οργάνωση και λειτουργία</w:t>
      </w:r>
      <w:bookmarkEnd w:id="6"/>
    </w:p>
    <w:p w:rsidR="00637948" w:rsidRPr="0011376D" w:rsidRDefault="00637948" w:rsidP="00D049F3"/>
    <w:p w:rsidR="006074EB" w:rsidRPr="00326680" w:rsidRDefault="006074EB" w:rsidP="00D049F3">
      <w:pPr>
        <w:ind w:left="227"/>
        <w:jc w:val="both"/>
        <w:rPr>
          <w:rFonts w:ascii="Cambria" w:hAnsi="Cambria" w:cs="Arial"/>
          <w:sz w:val="24"/>
          <w:szCs w:val="24"/>
        </w:rPr>
      </w:pPr>
      <w:r w:rsidRPr="00326680">
        <w:rPr>
          <w:rFonts w:ascii="Cambria" w:hAnsi="Cambria" w:cs="Arial"/>
          <w:sz w:val="24"/>
          <w:szCs w:val="24"/>
        </w:rPr>
        <w:t>Το Κέντρο Κοινότητας  λειτουργεί στο πλαίσιο του Ε.Π</w:t>
      </w:r>
      <w:r w:rsidR="000C7806" w:rsidRPr="00326680">
        <w:rPr>
          <w:rFonts w:ascii="Cambria" w:hAnsi="Cambria" w:cs="Arial"/>
          <w:sz w:val="24"/>
          <w:szCs w:val="24"/>
        </w:rPr>
        <w:t xml:space="preserve"> «…………………………</w:t>
      </w:r>
      <w:r w:rsidRPr="00D049F3">
        <w:rPr>
          <w:rFonts w:ascii="Cambria" w:hAnsi="Cambria" w:cs="Arial"/>
          <w:sz w:val="24"/>
          <w:szCs w:val="24"/>
        </w:rPr>
        <w:t>……..</w:t>
      </w:r>
      <w:r w:rsidR="000C7806" w:rsidRPr="00326680">
        <w:rPr>
          <w:rFonts w:ascii="Cambria" w:hAnsi="Cambria" w:cs="Arial"/>
          <w:sz w:val="24"/>
          <w:szCs w:val="24"/>
        </w:rPr>
        <w:t xml:space="preserve">»  και έχει συσταθεί </w:t>
      </w:r>
      <w:r w:rsidR="000C7806" w:rsidRPr="00D049F3">
        <w:rPr>
          <w:rFonts w:ascii="Cambria" w:hAnsi="Cambria" w:cs="Arial"/>
          <w:sz w:val="24"/>
          <w:szCs w:val="24"/>
        </w:rPr>
        <w:t>με βάση το Άρθρο 4 του Ν. 4368/2016 (ΦΕΚ 21/Α) «Μέτρα για την επιτάχυνση του κυβερνητικού έργου και άλλες διατάξεις» και τη σχετική ΚΥΑ.</w:t>
      </w:r>
    </w:p>
    <w:p w:rsidR="006074EB" w:rsidRPr="00D049F3" w:rsidRDefault="006074EB" w:rsidP="00D049F3">
      <w:pPr>
        <w:spacing w:before="120" w:after="120"/>
        <w:ind w:left="227" w:right="-57"/>
        <w:jc w:val="both"/>
        <w:rPr>
          <w:rFonts w:ascii="Cambria" w:hAnsi="Cambria" w:cs="Arial"/>
          <w:sz w:val="24"/>
          <w:szCs w:val="24"/>
        </w:rPr>
      </w:pPr>
      <w:r w:rsidRPr="00D049F3">
        <w:rPr>
          <w:rFonts w:ascii="Cambria" w:hAnsi="Cambria" w:cs="Arial"/>
          <w:sz w:val="24"/>
          <w:szCs w:val="24"/>
        </w:rPr>
        <w:t>Διοικητικά Υπεύθυνος για το Κέντρο είναι  ο/η Προϊστάμενος/η της Κοινωνικής Υπηρεσίας ή Δ/νσης Κοινωνικής Π</w:t>
      </w:r>
      <w:r w:rsidR="00F66562">
        <w:rPr>
          <w:rFonts w:ascii="Cambria" w:hAnsi="Cambria" w:cs="Arial"/>
          <w:sz w:val="24"/>
          <w:szCs w:val="24"/>
        </w:rPr>
        <w:t>ροστασίας</w:t>
      </w:r>
      <w:r w:rsidRPr="00D049F3">
        <w:rPr>
          <w:rFonts w:ascii="Cambria" w:hAnsi="Cambria" w:cs="Arial"/>
          <w:sz w:val="24"/>
          <w:szCs w:val="24"/>
        </w:rPr>
        <w:t xml:space="preserve"> του Δήμου. </w:t>
      </w:r>
    </w:p>
    <w:p w:rsidR="006074EB" w:rsidRPr="00D049F3" w:rsidRDefault="006074EB" w:rsidP="00D049F3">
      <w:pPr>
        <w:ind w:left="227"/>
        <w:jc w:val="both"/>
        <w:rPr>
          <w:rFonts w:ascii="Cambria" w:hAnsi="Cambria"/>
          <w:sz w:val="24"/>
          <w:szCs w:val="24"/>
        </w:rPr>
      </w:pPr>
      <w:r w:rsidRPr="00D049F3">
        <w:rPr>
          <w:rFonts w:ascii="Cambria" w:hAnsi="Cambria"/>
          <w:sz w:val="24"/>
          <w:szCs w:val="24"/>
        </w:rPr>
        <w:t>Στο Κέντρ</w:t>
      </w:r>
      <w:r w:rsidR="000C7806" w:rsidRPr="00D049F3">
        <w:rPr>
          <w:rFonts w:ascii="Cambria" w:hAnsi="Cambria"/>
          <w:sz w:val="24"/>
          <w:szCs w:val="24"/>
        </w:rPr>
        <w:t>ο</w:t>
      </w:r>
      <w:r w:rsidR="00B303DE" w:rsidRPr="00D049F3">
        <w:rPr>
          <w:rFonts w:ascii="Cambria" w:hAnsi="Cambria"/>
          <w:sz w:val="24"/>
          <w:szCs w:val="24"/>
        </w:rPr>
        <w:t xml:space="preserve"> υπάρχουν</w:t>
      </w:r>
      <w:r w:rsidR="00295B5C" w:rsidRPr="00D049F3">
        <w:rPr>
          <w:rFonts w:ascii="Cambria" w:hAnsi="Cambria"/>
          <w:sz w:val="24"/>
          <w:szCs w:val="24"/>
        </w:rPr>
        <w:t xml:space="preserve"> </w:t>
      </w:r>
      <w:r w:rsidRPr="00D049F3">
        <w:rPr>
          <w:rFonts w:ascii="Cambria" w:hAnsi="Cambria"/>
          <w:sz w:val="24"/>
          <w:szCs w:val="24"/>
        </w:rPr>
        <w:t xml:space="preserve">αναρτημένες σε ευδιάκριτο σημείο και ευανάγνωστα διατυπωμένες, αφενός </w:t>
      </w:r>
      <w:r w:rsidR="00B303DE" w:rsidRPr="00D049F3">
        <w:rPr>
          <w:rFonts w:ascii="Cambria" w:hAnsi="Cambria"/>
          <w:sz w:val="24"/>
          <w:szCs w:val="24"/>
        </w:rPr>
        <w:t xml:space="preserve">οι </w:t>
      </w:r>
      <w:r w:rsidRPr="00D049F3">
        <w:rPr>
          <w:rFonts w:ascii="Cambria" w:hAnsi="Cambria"/>
          <w:sz w:val="24"/>
          <w:szCs w:val="24"/>
        </w:rPr>
        <w:t xml:space="preserve">παρεχόμενες υπηρεσίες, αφετέρου τα απαιτούμενα δικαιολογητικά για κάθε μια από αυτές. </w:t>
      </w:r>
    </w:p>
    <w:p w:rsidR="00F0462C" w:rsidRDefault="00CC392C" w:rsidP="00F55051">
      <w:pPr>
        <w:tabs>
          <w:tab w:val="left" w:pos="0"/>
        </w:tabs>
        <w:spacing w:before="120" w:after="120"/>
        <w:ind w:left="227"/>
        <w:jc w:val="both"/>
        <w:rPr>
          <w:rFonts w:ascii="Cambria" w:eastAsia="BatangChe" w:hAnsi="Cambria" w:cs="Arial"/>
          <w:sz w:val="24"/>
          <w:szCs w:val="24"/>
        </w:rPr>
      </w:pPr>
      <w:r w:rsidRPr="00D049F3">
        <w:rPr>
          <w:rFonts w:ascii="Cambria" w:eastAsia="BatangChe" w:hAnsi="Cambria" w:cs="Arial"/>
          <w:sz w:val="24"/>
          <w:szCs w:val="24"/>
        </w:rPr>
        <w:t>Η εξυπηρέτηση των ωφελούμενων γίνεται μέσω ηλεκτρονικού συστήματος</w:t>
      </w:r>
      <w:r w:rsidR="000C7806" w:rsidRPr="00D049F3">
        <w:rPr>
          <w:rFonts w:ascii="Cambria" w:eastAsia="BatangChe" w:hAnsi="Cambria" w:cs="Arial"/>
          <w:sz w:val="24"/>
          <w:szCs w:val="24"/>
        </w:rPr>
        <w:t xml:space="preserve"> </w:t>
      </w:r>
      <w:r w:rsidRPr="00D049F3">
        <w:rPr>
          <w:rFonts w:ascii="Cambria" w:eastAsia="BatangChe" w:hAnsi="Cambria" w:cs="Arial"/>
          <w:sz w:val="24"/>
          <w:szCs w:val="24"/>
        </w:rPr>
        <w:t>καταγραφής, το οποίο</w:t>
      </w:r>
      <w:r w:rsidR="00B77157" w:rsidRPr="00D049F3">
        <w:rPr>
          <w:rFonts w:ascii="Cambria" w:eastAsia="BatangChe" w:hAnsi="Cambria" w:cs="Arial"/>
          <w:sz w:val="24"/>
          <w:szCs w:val="24"/>
        </w:rPr>
        <w:t xml:space="preserve"> </w:t>
      </w:r>
      <w:r w:rsidRPr="00D049F3">
        <w:rPr>
          <w:rFonts w:ascii="Cambria" w:eastAsia="BatangChe" w:hAnsi="Cambria" w:cs="Arial"/>
          <w:sz w:val="24"/>
          <w:szCs w:val="24"/>
        </w:rPr>
        <w:t>διασυνδέεται με τα αντίστοιχα συστήματα συνεργαζόμενων φορέων και υπηρεσιών που εφαρμόζουν προγράμματα σε εθνικό,</w:t>
      </w:r>
      <w:r w:rsidR="000C7806" w:rsidRPr="00D049F3">
        <w:rPr>
          <w:rFonts w:ascii="Cambria" w:eastAsia="BatangChe" w:hAnsi="Cambria" w:cs="Arial"/>
          <w:sz w:val="24"/>
          <w:szCs w:val="24"/>
        </w:rPr>
        <w:t xml:space="preserve"> </w:t>
      </w:r>
      <w:r w:rsidRPr="00D049F3">
        <w:rPr>
          <w:rFonts w:ascii="Cambria" w:eastAsia="BatangChe" w:hAnsi="Cambria" w:cs="Arial"/>
          <w:sz w:val="24"/>
          <w:szCs w:val="24"/>
        </w:rPr>
        <w:t xml:space="preserve">περιφερειακό και τοπικό επίπεδο. </w:t>
      </w:r>
    </w:p>
    <w:p w:rsidR="00CC392C" w:rsidRPr="006C02E6" w:rsidRDefault="00CC392C" w:rsidP="00F55051">
      <w:pPr>
        <w:tabs>
          <w:tab w:val="left" w:pos="0"/>
        </w:tabs>
        <w:spacing w:before="120" w:after="120"/>
        <w:ind w:left="227"/>
        <w:jc w:val="both"/>
        <w:rPr>
          <w:rFonts w:ascii="Cambria" w:eastAsia="BatangChe" w:hAnsi="Cambria" w:cs="Arial"/>
          <w:sz w:val="24"/>
          <w:szCs w:val="24"/>
        </w:rPr>
      </w:pPr>
      <w:r w:rsidRPr="006C02E6">
        <w:rPr>
          <w:rFonts w:ascii="Cambria" w:eastAsia="BatangChe" w:hAnsi="Cambria" w:cs="Arial"/>
          <w:sz w:val="24"/>
          <w:szCs w:val="24"/>
        </w:rPr>
        <w:t>Το Κέντρο Κοινότητας είναι υποχρεωμένο να καταγράφει ηλεκτρονικά τον/την κάθε ωφελούμενο/η με σκοπό τη συγκέντρωση επαρκών δεδομένων που: α) θα εξασφαλί</w:t>
      </w:r>
      <w:r w:rsidR="00DC6B32">
        <w:rPr>
          <w:rFonts w:ascii="Cambria" w:eastAsia="BatangChe" w:hAnsi="Cambria" w:cs="Arial"/>
          <w:sz w:val="24"/>
          <w:szCs w:val="24"/>
        </w:rPr>
        <w:t>ζ</w:t>
      </w:r>
      <w:r w:rsidRPr="006C02E6">
        <w:rPr>
          <w:rFonts w:ascii="Cambria" w:eastAsia="BatangChe" w:hAnsi="Cambria" w:cs="Arial"/>
          <w:sz w:val="24"/>
          <w:szCs w:val="24"/>
        </w:rPr>
        <w:t xml:space="preserve">ουν την καλύτερη εξυπηρέτησή </w:t>
      </w:r>
      <w:r w:rsidR="00DC6B32">
        <w:rPr>
          <w:rFonts w:ascii="Cambria" w:eastAsia="BatangChe" w:hAnsi="Cambria" w:cs="Arial"/>
          <w:sz w:val="24"/>
          <w:szCs w:val="24"/>
        </w:rPr>
        <w:t>του</w:t>
      </w:r>
      <w:r w:rsidRPr="006C02E6">
        <w:rPr>
          <w:rFonts w:ascii="Cambria" w:eastAsia="BatangChe" w:hAnsi="Cambria" w:cs="Arial"/>
          <w:sz w:val="24"/>
          <w:szCs w:val="24"/>
        </w:rPr>
        <w:t xml:space="preserve"> με γνώμονα πάντα το σεβασμό των δικαιωμάτων και της προσωπικότητάς του και β) θα καλύπτουν τις απαιτήσεις παρακολούθησης και αξιολόγησης που θα προκύπτουν από το εθνικό και κοινοτικό κανονιστικό πλαίσιο</w:t>
      </w:r>
      <w:r w:rsidR="000C7806" w:rsidRPr="006C02E6">
        <w:rPr>
          <w:rFonts w:ascii="Cambria" w:eastAsia="BatangChe" w:hAnsi="Cambria" w:cs="Arial"/>
          <w:sz w:val="24"/>
          <w:szCs w:val="24"/>
        </w:rPr>
        <w:t>.</w:t>
      </w:r>
      <w:r w:rsidRPr="006C02E6">
        <w:rPr>
          <w:rFonts w:ascii="Cambria" w:eastAsia="BatangChe" w:hAnsi="Cambria" w:cs="Arial"/>
          <w:sz w:val="24"/>
          <w:szCs w:val="24"/>
        </w:rPr>
        <w:t xml:space="preserve">  </w:t>
      </w:r>
    </w:p>
    <w:p w:rsidR="00C60742" w:rsidRDefault="006074EB" w:rsidP="00F55051">
      <w:pPr>
        <w:pStyle w:val="a3"/>
        <w:ind w:left="227"/>
        <w:jc w:val="both"/>
      </w:pPr>
      <w:r w:rsidRPr="006C02E6">
        <w:rPr>
          <w:rFonts w:ascii="Cambria" w:hAnsi="Cambria"/>
          <w:sz w:val="24"/>
          <w:szCs w:val="24"/>
        </w:rPr>
        <w:t>Η υποστήριξη της λειτουργίας του Κέντρου γίνεται από το προσωπικό, το οποίο δύναται να συνεπικουρείται από ομάδα εθελοντών, η οποία θα δημιουργηθεί γι΄ αυτό το σκοπό, ή / και φοιτητών σε πρακτική άσκηση</w:t>
      </w:r>
      <w:r w:rsidRPr="0011376D">
        <w:t xml:space="preserve">. </w:t>
      </w:r>
    </w:p>
    <w:p w:rsidR="006074EB" w:rsidRPr="006C02E6" w:rsidRDefault="00C60742" w:rsidP="00F55051">
      <w:pPr>
        <w:pStyle w:val="a3"/>
        <w:spacing w:before="120" w:after="120"/>
        <w:ind w:left="227"/>
        <w:jc w:val="both"/>
      </w:pPr>
      <w:r>
        <w:rPr>
          <w:rFonts w:ascii="Cambria" w:hAnsi="Cambria" w:cs="Arial"/>
          <w:sz w:val="24"/>
          <w:szCs w:val="24"/>
        </w:rPr>
        <w:t xml:space="preserve">Ο </w:t>
      </w:r>
      <w:r w:rsidR="00B935BE" w:rsidRPr="002A40B0">
        <w:rPr>
          <w:rFonts w:ascii="Cambria" w:hAnsi="Cambria" w:cs="Arial"/>
          <w:sz w:val="24"/>
          <w:szCs w:val="24"/>
        </w:rPr>
        <w:t>Δήμος</w:t>
      </w:r>
      <w:r>
        <w:rPr>
          <w:rFonts w:ascii="Cambria" w:hAnsi="Cambria" w:cs="Arial"/>
          <w:sz w:val="24"/>
          <w:szCs w:val="24"/>
        </w:rPr>
        <w:t xml:space="preserve"> </w:t>
      </w:r>
      <w:r w:rsidR="00C322AF">
        <w:rPr>
          <w:rFonts w:ascii="Cambria" w:hAnsi="Cambria" w:cs="Arial"/>
          <w:sz w:val="24"/>
          <w:szCs w:val="24"/>
        </w:rPr>
        <w:t xml:space="preserve">θα </w:t>
      </w:r>
      <w:r>
        <w:rPr>
          <w:rFonts w:ascii="Cambria" w:hAnsi="Cambria" w:cs="Arial"/>
          <w:sz w:val="24"/>
          <w:szCs w:val="24"/>
        </w:rPr>
        <w:t>ορ</w:t>
      </w:r>
      <w:r w:rsidR="00C322AF">
        <w:rPr>
          <w:rFonts w:ascii="Cambria" w:hAnsi="Cambria" w:cs="Arial"/>
          <w:sz w:val="24"/>
          <w:szCs w:val="24"/>
        </w:rPr>
        <w:t>ίσ</w:t>
      </w:r>
      <w:r>
        <w:rPr>
          <w:rFonts w:ascii="Cambria" w:hAnsi="Cambria" w:cs="Arial"/>
          <w:sz w:val="24"/>
          <w:szCs w:val="24"/>
        </w:rPr>
        <w:t xml:space="preserve">ει τα πεδία, στα οποία θα απασχολούνται οι εθελοντές, το προφίλ τους και τις διαδικασίες εκπαίδευσης και ένταξής τους στις δραστηριότητες του Κέντρου, ενώ </w:t>
      </w:r>
      <w:r w:rsidR="00C322AF">
        <w:rPr>
          <w:rFonts w:ascii="Cambria" w:hAnsi="Cambria" w:cs="Arial"/>
          <w:sz w:val="24"/>
          <w:szCs w:val="24"/>
        </w:rPr>
        <w:t xml:space="preserve">θα </w:t>
      </w:r>
      <w:r>
        <w:rPr>
          <w:rFonts w:ascii="Cambria" w:hAnsi="Cambria" w:cs="Arial"/>
          <w:sz w:val="24"/>
          <w:szCs w:val="24"/>
        </w:rPr>
        <w:t>τηρεί σχετικό αρχείο.</w:t>
      </w:r>
    </w:p>
    <w:p w:rsidR="00B933C5" w:rsidRPr="00F55051" w:rsidRDefault="00B933C5" w:rsidP="00F55051">
      <w:pPr>
        <w:pStyle w:val="a3"/>
        <w:spacing w:before="120" w:after="120"/>
        <w:ind w:left="227"/>
        <w:jc w:val="both"/>
        <w:rPr>
          <w:rFonts w:ascii="Cambria" w:hAnsi="Cambria"/>
          <w:sz w:val="24"/>
          <w:szCs w:val="24"/>
        </w:rPr>
      </w:pPr>
      <w:r w:rsidRPr="00F55051">
        <w:rPr>
          <w:rFonts w:ascii="Cambria" w:hAnsi="Cambria"/>
          <w:sz w:val="24"/>
          <w:szCs w:val="24"/>
        </w:rPr>
        <w:t>Τόσο οι εθελοντές, όσο και οι ασκούμενοι, θα πρέπει να ενεργούν αυστηρ</w:t>
      </w:r>
      <w:r w:rsidR="00DC6B32">
        <w:rPr>
          <w:rFonts w:ascii="Cambria" w:hAnsi="Cambria"/>
          <w:sz w:val="24"/>
          <w:szCs w:val="24"/>
        </w:rPr>
        <w:t>ά υπό τους όρους που τίθενται από το Συντονιστή του Κέντρου</w:t>
      </w:r>
      <w:r w:rsidRPr="00F55051">
        <w:rPr>
          <w:rFonts w:ascii="Cambria" w:hAnsi="Cambria"/>
          <w:sz w:val="24"/>
          <w:szCs w:val="24"/>
        </w:rPr>
        <w:t xml:space="preserve"> και υπό την εποπτεία των πιστοπ</w:t>
      </w:r>
      <w:r w:rsidR="00DC6B32">
        <w:rPr>
          <w:rFonts w:ascii="Cambria" w:hAnsi="Cambria"/>
          <w:sz w:val="24"/>
          <w:szCs w:val="24"/>
        </w:rPr>
        <w:t>οιημένων εργαζομένων αυτού</w:t>
      </w:r>
      <w:r w:rsidRPr="00F55051">
        <w:rPr>
          <w:rFonts w:ascii="Cambria" w:hAnsi="Cambria"/>
          <w:sz w:val="24"/>
          <w:szCs w:val="24"/>
        </w:rPr>
        <w:t xml:space="preserve"> </w:t>
      </w:r>
      <w:r w:rsidR="00DC6B32">
        <w:rPr>
          <w:rFonts w:ascii="Cambria" w:hAnsi="Cambria"/>
          <w:sz w:val="24"/>
          <w:szCs w:val="24"/>
        </w:rPr>
        <w:t xml:space="preserve">καθώς </w:t>
      </w:r>
      <w:r w:rsidRPr="00F55051">
        <w:rPr>
          <w:rFonts w:ascii="Cambria" w:hAnsi="Cambria"/>
          <w:sz w:val="24"/>
          <w:szCs w:val="24"/>
        </w:rPr>
        <w:t xml:space="preserve">και της Κοινωνικής Υπηρεσίας ή Διεύθυνσης του Δήμου. Σε καμία περίπτωση δεν μπορούν να πιστοποιηθούν και να έχουν πρόσβαση στο ηλεκτρονικό σύστημα καταγραφής και διασύνδεσης των εξυπηρετούμενων.  </w:t>
      </w:r>
    </w:p>
    <w:p w:rsidR="00B933C5" w:rsidRPr="00295B5C" w:rsidRDefault="00B933C5" w:rsidP="00F55051">
      <w:pPr>
        <w:pStyle w:val="30"/>
        <w:spacing w:before="120" w:line="276" w:lineRule="auto"/>
        <w:ind w:left="360" w:right="-58"/>
        <w:jc w:val="both"/>
        <w:rPr>
          <w:rFonts w:ascii="Cambria" w:hAnsi="Cambria" w:cs="Arial"/>
          <w:sz w:val="24"/>
          <w:szCs w:val="24"/>
        </w:rPr>
      </w:pPr>
    </w:p>
    <w:p w:rsidR="006074EB" w:rsidRPr="006D3D25" w:rsidRDefault="006074EB" w:rsidP="004F3720">
      <w:pPr>
        <w:pStyle w:val="30"/>
        <w:spacing w:before="120"/>
        <w:ind w:left="360" w:right="-58"/>
        <w:jc w:val="both"/>
        <w:rPr>
          <w:rFonts w:ascii="Cambria" w:hAnsi="Cambria" w:cs="Arial"/>
          <w:b/>
          <w:sz w:val="24"/>
          <w:szCs w:val="24"/>
        </w:rPr>
      </w:pPr>
    </w:p>
    <w:p w:rsidR="00F568E5" w:rsidRPr="00F55051" w:rsidRDefault="006074EB" w:rsidP="006C02E6">
      <w:pPr>
        <w:pStyle w:val="1"/>
        <w:spacing w:before="0" w:line="240" w:lineRule="auto"/>
        <w:jc w:val="center"/>
      </w:pPr>
      <w:bookmarkStart w:id="7" w:name="_Toc469393115"/>
      <w:r w:rsidRPr="00F55051">
        <w:t>Άρθρο 6</w:t>
      </w:r>
      <w:r w:rsidR="00192696" w:rsidRPr="00F55051">
        <w:t>.</w:t>
      </w:r>
      <w:r w:rsidRPr="00F55051">
        <w:t xml:space="preserve"> Συνεργασία του Κέντρου Κοινότητας με την</w:t>
      </w:r>
    </w:p>
    <w:p w:rsidR="006074EB" w:rsidRPr="00F55051" w:rsidRDefault="006074EB" w:rsidP="006C02E6">
      <w:pPr>
        <w:pStyle w:val="1"/>
        <w:spacing w:before="0" w:line="240" w:lineRule="auto"/>
        <w:jc w:val="center"/>
      </w:pPr>
      <w:r w:rsidRPr="00F55051">
        <w:t>Κοινωνική Υπηρεσία</w:t>
      </w:r>
      <w:bookmarkEnd w:id="7"/>
    </w:p>
    <w:p w:rsidR="006074EB" w:rsidRPr="00F55051" w:rsidRDefault="006074EB" w:rsidP="00F55051">
      <w:pPr>
        <w:spacing w:before="360" w:after="120"/>
        <w:ind w:left="113"/>
        <w:jc w:val="both"/>
        <w:rPr>
          <w:rFonts w:ascii="Cambria" w:eastAsia="BatangChe" w:hAnsi="Cambria"/>
          <w:bCs/>
          <w:sz w:val="24"/>
          <w:szCs w:val="24"/>
        </w:rPr>
      </w:pPr>
      <w:r w:rsidRPr="00F55051">
        <w:rPr>
          <w:rFonts w:ascii="Cambria" w:eastAsia="BatangChe" w:hAnsi="Cambria"/>
          <w:bCs/>
          <w:sz w:val="24"/>
          <w:szCs w:val="24"/>
        </w:rPr>
        <w:t>Συντονίστρια και εποπτεύουσα αρχή για το Κέντρο Κοινότητας, σύμφωνα με την αρμόδια ΚΥΑ, είναι η  Κοινωνική Υπηρεσία</w:t>
      </w:r>
      <w:r w:rsidR="00E368F2" w:rsidRPr="00F55051">
        <w:rPr>
          <w:rStyle w:val="a5"/>
          <w:rFonts w:ascii="Cambria" w:eastAsia="BatangChe" w:hAnsi="Cambria"/>
          <w:bCs/>
          <w:sz w:val="24"/>
          <w:szCs w:val="24"/>
        </w:rPr>
        <w:footnoteReference w:id="3"/>
      </w:r>
      <w:r w:rsidRPr="00F55051">
        <w:rPr>
          <w:rFonts w:ascii="Cambria" w:eastAsia="BatangChe" w:hAnsi="Cambria"/>
          <w:bCs/>
          <w:sz w:val="24"/>
          <w:szCs w:val="24"/>
        </w:rPr>
        <w:t xml:space="preserve">  του Δήμου.</w:t>
      </w:r>
    </w:p>
    <w:p w:rsidR="006074EB" w:rsidRPr="00F55051" w:rsidRDefault="006074EB" w:rsidP="00F55051">
      <w:pPr>
        <w:spacing w:before="120" w:after="120"/>
        <w:ind w:left="113"/>
        <w:jc w:val="both"/>
        <w:rPr>
          <w:rFonts w:ascii="Cambria" w:eastAsia="BatangChe" w:hAnsi="Cambria"/>
          <w:bCs/>
          <w:sz w:val="24"/>
          <w:szCs w:val="24"/>
        </w:rPr>
      </w:pPr>
      <w:r w:rsidRPr="00F55051">
        <w:rPr>
          <w:rFonts w:ascii="Cambria" w:eastAsia="BatangChe" w:hAnsi="Cambria"/>
          <w:bCs/>
          <w:sz w:val="24"/>
          <w:szCs w:val="24"/>
        </w:rPr>
        <w:t>Τ</w:t>
      </w:r>
      <w:r w:rsidR="00E368F2" w:rsidRPr="00F55051">
        <w:rPr>
          <w:rFonts w:ascii="Cambria" w:eastAsia="BatangChe" w:hAnsi="Cambria"/>
          <w:bCs/>
          <w:sz w:val="24"/>
          <w:szCs w:val="24"/>
        </w:rPr>
        <w:t>ο</w:t>
      </w:r>
      <w:r w:rsidRPr="00F55051">
        <w:rPr>
          <w:rFonts w:ascii="Cambria" w:eastAsia="BatangChe" w:hAnsi="Cambria"/>
          <w:bCs/>
          <w:sz w:val="24"/>
          <w:szCs w:val="24"/>
        </w:rPr>
        <w:t xml:space="preserve"> Κέντρ</w:t>
      </w:r>
      <w:r w:rsidR="00E368F2" w:rsidRPr="00F55051">
        <w:rPr>
          <w:rFonts w:ascii="Cambria" w:eastAsia="BatangChe" w:hAnsi="Cambria"/>
          <w:bCs/>
          <w:sz w:val="24"/>
          <w:szCs w:val="24"/>
        </w:rPr>
        <w:t>ο</w:t>
      </w:r>
      <w:r w:rsidRPr="00F55051">
        <w:rPr>
          <w:rFonts w:ascii="Cambria" w:eastAsia="BatangChe" w:hAnsi="Cambria"/>
          <w:bCs/>
          <w:sz w:val="24"/>
          <w:szCs w:val="24"/>
        </w:rPr>
        <w:t xml:space="preserve"> Κοινότητας ως ξεχωριστή μονάδα τ</w:t>
      </w:r>
      <w:r w:rsidR="00454243" w:rsidRPr="00F55051">
        <w:rPr>
          <w:rFonts w:ascii="Cambria" w:eastAsia="BatangChe" w:hAnsi="Cambria"/>
          <w:bCs/>
          <w:sz w:val="24"/>
          <w:szCs w:val="24"/>
        </w:rPr>
        <w:t>ης</w:t>
      </w:r>
      <w:r w:rsidRPr="00F55051">
        <w:rPr>
          <w:rFonts w:ascii="Cambria" w:eastAsia="BatangChe" w:hAnsi="Cambria"/>
          <w:bCs/>
          <w:sz w:val="24"/>
          <w:szCs w:val="24"/>
        </w:rPr>
        <w:t xml:space="preserve"> Κοινωνικ</w:t>
      </w:r>
      <w:r w:rsidR="00454243" w:rsidRPr="00F55051">
        <w:rPr>
          <w:rFonts w:ascii="Cambria" w:eastAsia="BatangChe" w:hAnsi="Cambria"/>
          <w:bCs/>
          <w:sz w:val="24"/>
          <w:szCs w:val="24"/>
        </w:rPr>
        <w:t>ής</w:t>
      </w:r>
      <w:r w:rsidRPr="00F55051">
        <w:rPr>
          <w:rFonts w:ascii="Cambria" w:eastAsia="BatangChe" w:hAnsi="Cambria"/>
          <w:bCs/>
          <w:sz w:val="24"/>
          <w:szCs w:val="24"/>
        </w:rPr>
        <w:t xml:space="preserve"> Υπηρεσ</w:t>
      </w:r>
      <w:r w:rsidR="00454243" w:rsidRPr="00F55051">
        <w:rPr>
          <w:rFonts w:ascii="Cambria" w:eastAsia="BatangChe" w:hAnsi="Cambria"/>
          <w:bCs/>
          <w:sz w:val="24"/>
          <w:szCs w:val="24"/>
        </w:rPr>
        <w:t>ίας</w:t>
      </w:r>
      <w:r w:rsidRPr="00F55051">
        <w:rPr>
          <w:rFonts w:ascii="Cambria" w:eastAsia="BatangChe" w:hAnsi="Cambria"/>
          <w:bCs/>
          <w:sz w:val="24"/>
          <w:szCs w:val="24"/>
        </w:rPr>
        <w:t xml:space="preserve"> του οικείου Δήμου λειτουργ</w:t>
      </w:r>
      <w:r w:rsidR="00E368F2" w:rsidRPr="00F55051">
        <w:rPr>
          <w:rFonts w:ascii="Cambria" w:eastAsia="BatangChe" w:hAnsi="Cambria"/>
          <w:bCs/>
          <w:sz w:val="24"/>
          <w:szCs w:val="24"/>
        </w:rPr>
        <w:t>εί</w:t>
      </w:r>
      <w:r w:rsidRPr="00F55051">
        <w:rPr>
          <w:rFonts w:ascii="Cambria" w:eastAsia="BatangChe" w:hAnsi="Cambria"/>
          <w:bCs/>
          <w:sz w:val="24"/>
          <w:szCs w:val="24"/>
        </w:rPr>
        <w:t xml:space="preserve"> συμπληρωματικά και υποστηρικτικά ως </w:t>
      </w:r>
      <w:r w:rsidR="00454243" w:rsidRPr="00F55051">
        <w:rPr>
          <w:rFonts w:ascii="Cambria" w:eastAsia="BatangChe" w:hAnsi="Cambria"/>
          <w:bCs/>
          <w:sz w:val="24"/>
          <w:szCs w:val="24"/>
        </w:rPr>
        <w:t xml:space="preserve">προς αυτήν. </w:t>
      </w:r>
      <w:r w:rsidRPr="00F55051">
        <w:rPr>
          <w:rFonts w:ascii="Cambria" w:eastAsia="BatangChe" w:hAnsi="Cambria"/>
          <w:bCs/>
          <w:sz w:val="24"/>
          <w:szCs w:val="24"/>
        </w:rPr>
        <w:t>Στο πλαίσιο των αρμοδιοτήτων που έχουν περιγραφεί τόσο στην ΚΥΑ όσο και στον Οδηγό Εφαρμογής το Κέντρο Κοινότητ</w:t>
      </w:r>
      <w:r w:rsidR="00454243" w:rsidRPr="00F55051">
        <w:rPr>
          <w:rFonts w:ascii="Cambria" w:eastAsia="BatangChe" w:hAnsi="Cambria"/>
          <w:bCs/>
          <w:sz w:val="24"/>
          <w:szCs w:val="24"/>
        </w:rPr>
        <w:t>ας</w:t>
      </w:r>
      <w:r w:rsidRPr="00F55051">
        <w:rPr>
          <w:rFonts w:ascii="Cambria" w:eastAsia="BatangChe" w:hAnsi="Cambria"/>
          <w:bCs/>
          <w:sz w:val="24"/>
          <w:szCs w:val="24"/>
        </w:rPr>
        <w:t xml:space="preserve"> είναι υποχρεωτικό και ταυτόχρονα αναγκαίο να λειτουργήσει παράλληλα, επάλληλα και ενισχυτικά με τ</w:t>
      </w:r>
      <w:r w:rsidR="00454243" w:rsidRPr="00F55051">
        <w:rPr>
          <w:rFonts w:ascii="Cambria" w:eastAsia="BatangChe" w:hAnsi="Cambria"/>
          <w:bCs/>
          <w:sz w:val="24"/>
          <w:szCs w:val="24"/>
        </w:rPr>
        <w:t>ην</w:t>
      </w:r>
      <w:r w:rsidRPr="00F55051">
        <w:rPr>
          <w:rFonts w:ascii="Cambria" w:eastAsia="BatangChe" w:hAnsi="Cambria"/>
          <w:bCs/>
          <w:sz w:val="24"/>
          <w:szCs w:val="24"/>
        </w:rPr>
        <w:t xml:space="preserve"> Κοινωνικ</w:t>
      </w:r>
      <w:r w:rsidR="00454243" w:rsidRPr="00F55051">
        <w:rPr>
          <w:rFonts w:ascii="Cambria" w:eastAsia="BatangChe" w:hAnsi="Cambria"/>
          <w:bCs/>
          <w:sz w:val="24"/>
          <w:szCs w:val="24"/>
        </w:rPr>
        <w:t>ή</w:t>
      </w:r>
      <w:r w:rsidRPr="00F55051">
        <w:rPr>
          <w:rFonts w:ascii="Cambria" w:eastAsia="BatangChe" w:hAnsi="Cambria"/>
          <w:bCs/>
          <w:sz w:val="24"/>
          <w:szCs w:val="24"/>
        </w:rPr>
        <w:t xml:space="preserve"> Υπηρεσί</w:t>
      </w:r>
      <w:r w:rsidR="00454243" w:rsidRPr="00F55051">
        <w:rPr>
          <w:rFonts w:ascii="Cambria" w:eastAsia="BatangChe" w:hAnsi="Cambria"/>
          <w:bCs/>
          <w:sz w:val="24"/>
          <w:szCs w:val="24"/>
        </w:rPr>
        <w:t>α</w:t>
      </w:r>
      <w:r w:rsidRPr="00F55051">
        <w:rPr>
          <w:rFonts w:ascii="Cambria" w:eastAsia="BatangChe" w:hAnsi="Cambria"/>
          <w:bCs/>
          <w:sz w:val="24"/>
          <w:szCs w:val="24"/>
        </w:rPr>
        <w:t xml:space="preserve">. </w:t>
      </w:r>
    </w:p>
    <w:p w:rsidR="006074EB" w:rsidRPr="00F55051" w:rsidRDefault="006074EB" w:rsidP="00F55051">
      <w:pPr>
        <w:spacing w:before="120" w:after="120"/>
        <w:ind w:left="113"/>
        <w:jc w:val="both"/>
        <w:rPr>
          <w:rFonts w:ascii="Cambria" w:eastAsia="BatangChe" w:hAnsi="Cambria"/>
          <w:bCs/>
          <w:sz w:val="24"/>
          <w:szCs w:val="24"/>
        </w:rPr>
      </w:pPr>
      <w:r w:rsidRPr="00F55051">
        <w:rPr>
          <w:rFonts w:ascii="Cambria" w:eastAsia="BatangChe" w:hAnsi="Cambria"/>
          <w:bCs/>
          <w:sz w:val="24"/>
          <w:szCs w:val="24"/>
        </w:rPr>
        <w:t xml:space="preserve">Στο ως άνω πλαίσιο μπορούμε σχηματικά να διακρίνουμε </w:t>
      </w:r>
      <w:r w:rsidR="000E51E4">
        <w:rPr>
          <w:rFonts w:ascii="Cambria" w:eastAsia="BatangChe" w:hAnsi="Cambria"/>
          <w:bCs/>
          <w:sz w:val="24"/>
          <w:szCs w:val="24"/>
        </w:rPr>
        <w:t>δύο</w:t>
      </w:r>
      <w:r w:rsidRPr="00F55051">
        <w:rPr>
          <w:rFonts w:ascii="Cambria" w:eastAsia="BatangChe" w:hAnsi="Cambria"/>
          <w:bCs/>
          <w:sz w:val="24"/>
          <w:szCs w:val="24"/>
        </w:rPr>
        <w:t xml:space="preserve"> </w:t>
      </w:r>
      <w:r w:rsidR="00E368F2" w:rsidRPr="00F55051">
        <w:rPr>
          <w:rFonts w:ascii="Cambria" w:eastAsia="BatangChe" w:hAnsi="Cambria"/>
          <w:bCs/>
          <w:sz w:val="24"/>
          <w:szCs w:val="24"/>
        </w:rPr>
        <w:t>(</w:t>
      </w:r>
      <w:r w:rsidR="000E51E4">
        <w:rPr>
          <w:rFonts w:ascii="Cambria" w:eastAsia="BatangChe" w:hAnsi="Cambria"/>
          <w:bCs/>
          <w:sz w:val="24"/>
          <w:szCs w:val="24"/>
        </w:rPr>
        <w:t>2</w:t>
      </w:r>
      <w:r w:rsidR="00E368F2" w:rsidRPr="00F55051">
        <w:rPr>
          <w:rFonts w:ascii="Cambria" w:eastAsia="BatangChe" w:hAnsi="Cambria"/>
          <w:bCs/>
          <w:sz w:val="24"/>
          <w:szCs w:val="24"/>
        </w:rPr>
        <w:t>)</w:t>
      </w:r>
      <w:r w:rsidRPr="00F55051">
        <w:rPr>
          <w:rFonts w:ascii="Cambria" w:eastAsia="BatangChe" w:hAnsi="Cambria"/>
          <w:bCs/>
          <w:sz w:val="24"/>
          <w:szCs w:val="24"/>
        </w:rPr>
        <w:t xml:space="preserve"> περιπτώσεις επίπεδων συνεργασίας τ</w:t>
      </w:r>
      <w:r w:rsidR="00E368F2" w:rsidRPr="00F55051">
        <w:rPr>
          <w:rFonts w:ascii="Cambria" w:eastAsia="BatangChe" w:hAnsi="Cambria"/>
          <w:bCs/>
          <w:sz w:val="24"/>
          <w:szCs w:val="24"/>
        </w:rPr>
        <w:t>ου</w:t>
      </w:r>
      <w:r w:rsidRPr="00F55051">
        <w:rPr>
          <w:rFonts w:ascii="Cambria" w:eastAsia="BatangChe" w:hAnsi="Cambria"/>
          <w:bCs/>
          <w:sz w:val="24"/>
          <w:szCs w:val="24"/>
        </w:rPr>
        <w:t xml:space="preserve"> Κέντρ</w:t>
      </w:r>
      <w:r w:rsidR="00E368F2" w:rsidRPr="00F55051">
        <w:rPr>
          <w:rFonts w:ascii="Cambria" w:eastAsia="BatangChe" w:hAnsi="Cambria"/>
          <w:bCs/>
          <w:sz w:val="24"/>
          <w:szCs w:val="24"/>
        </w:rPr>
        <w:t>ου</w:t>
      </w:r>
      <w:r w:rsidRPr="00F55051">
        <w:rPr>
          <w:rFonts w:ascii="Cambria" w:eastAsia="BatangChe" w:hAnsi="Cambria"/>
          <w:bCs/>
          <w:sz w:val="24"/>
          <w:szCs w:val="24"/>
        </w:rPr>
        <w:t xml:space="preserve"> Κοινότητας με τ</w:t>
      </w:r>
      <w:r w:rsidR="00E368F2" w:rsidRPr="00F55051">
        <w:rPr>
          <w:rFonts w:ascii="Cambria" w:eastAsia="BatangChe" w:hAnsi="Cambria"/>
          <w:bCs/>
          <w:sz w:val="24"/>
          <w:szCs w:val="24"/>
        </w:rPr>
        <w:t>ην</w:t>
      </w:r>
      <w:r w:rsidRPr="00F55051">
        <w:rPr>
          <w:rFonts w:ascii="Cambria" w:eastAsia="BatangChe" w:hAnsi="Cambria"/>
          <w:bCs/>
          <w:sz w:val="24"/>
          <w:szCs w:val="24"/>
        </w:rPr>
        <w:t xml:space="preserve"> Κοινωνικ</w:t>
      </w:r>
      <w:r w:rsidR="00E368F2" w:rsidRPr="00F55051">
        <w:rPr>
          <w:rFonts w:ascii="Cambria" w:eastAsia="BatangChe" w:hAnsi="Cambria"/>
          <w:bCs/>
          <w:sz w:val="24"/>
          <w:szCs w:val="24"/>
        </w:rPr>
        <w:t>ή</w:t>
      </w:r>
      <w:r w:rsidRPr="00F55051">
        <w:rPr>
          <w:rFonts w:ascii="Cambria" w:eastAsia="BatangChe" w:hAnsi="Cambria"/>
          <w:bCs/>
          <w:sz w:val="24"/>
          <w:szCs w:val="24"/>
        </w:rPr>
        <w:t xml:space="preserve"> Υπηρεσί</w:t>
      </w:r>
      <w:r w:rsidR="00E368F2" w:rsidRPr="00F55051">
        <w:rPr>
          <w:rFonts w:ascii="Cambria" w:eastAsia="BatangChe" w:hAnsi="Cambria"/>
          <w:bCs/>
          <w:sz w:val="24"/>
          <w:szCs w:val="24"/>
        </w:rPr>
        <w:t>α</w:t>
      </w:r>
      <w:r w:rsidRPr="00F55051">
        <w:rPr>
          <w:rFonts w:ascii="Cambria" w:eastAsia="BatangChe" w:hAnsi="Cambria"/>
          <w:bCs/>
          <w:sz w:val="24"/>
          <w:szCs w:val="24"/>
        </w:rPr>
        <w:t xml:space="preserve">: </w:t>
      </w:r>
    </w:p>
    <w:p w:rsidR="006074EB" w:rsidRPr="00F55051" w:rsidRDefault="006074EB" w:rsidP="00F55051">
      <w:pPr>
        <w:pStyle w:val="Default0"/>
        <w:numPr>
          <w:ilvl w:val="0"/>
          <w:numId w:val="34"/>
        </w:numPr>
        <w:spacing w:before="120" w:after="120" w:line="276" w:lineRule="auto"/>
        <w:ind w:left="814"/>
        <w:jc w:val="both"/>
        <w:rPr>
          <w:rFonts w:ascii="Cambria" w:hAnsi="Cambria" w:cs="Arial"/>
        </w:rPr>
      </w:pPr>
      <w:r w:rsidRPr="00F55051">
        <w:rPr>
          <w:rFonts w:ascii="Cambria" w:hAnsi="Cambria" w:cs="Arial"/>
        </w:rPr>
        <w:t>Στ</w:t>
      </w:r>
      <w:r w:rsidR="00E368F2" w:rsidRPr="00F55051">
        <w:rPr>
          <w:rFonts w:ascii="Cambria" w:hAnsi="Cambria" w:cs="Arial"/>
        </w:rPr>
        <w:t>ην περίπτωση</w:t>
      </w:r>
      <w:r w:rsidRPr="00F55051">
        <w:rPr>
          <w:rFonts w:ascii="Cambria" w:hAnsi="Cambria" w:cs="Arial"/>
        </w:rPr>
        <w:t xml:space="preserve"> που ο Ο</w:t>
      </w:r>
      <w:r w:rsidR="00E368F2" w:rsidRPr="00F55051">
        <w:rPr>
          <w:rFonts w:ascii="Cambria" w:hAnsi="Cambria" w:cs="Arial"/>
        </w:rPr>
        <w:t>.</w:t>
      </w:r>
      <w:r w:rsidRPr="00F55051">
        <w:rPr>
          <w:rFonts w:ascii="Cambria" w:hAnsi="Cambria" w:cs="Arial"/>
        </w:rPr>
        <w:t>Τ</w:t>
      </w:r>
      <w:r w:rsidR="00E368F2" w:rsidRPr="00F55051">
        <w:rPr>
          <w:rFonts w:ascii="Cambria" w:hAnsi="Cambria" w:cs="Arial"/>
        </w:rPr>
        <w:t>.</w:t>
      </w:r>
      <w:r w:rsidRPr="00F55051">
        <w:rPr>
          <w:rFonts w:ascii="Cambria" w:hAnsi="Cambria" w:cs="Arial"/>
        </w:rPr>
        <w:t>Α</w:t>
      </w:r>
      <w:r w:rsidR="00E368F2" w:rsidRPr="00F55051">
        <w:rPr>
          <w:rFonts w:ascii="Cambria" w:hAnsi="Cambria" w:cs="Arial"/>
        </w:rPr>
        <w:t>.</w:t>
      </w:r>
      <w:r w:rsidRPr="00F55051">
        <w:rPr>
          <w:rFonts w:ascii="Cambria" w:hAnsi="Cambria" w:cs="Arial"/>
        </w:rPr>
        <w:t xml:space="preserve"> έχει </w:t>
      </w:r>
      <w:r w:rsidR="002A40B0">
        <w:rPr>
          <w:rFonts w:ascii="Cambria" w:hAnsi="Cambria" w:cs="Arial"/>
        </w:rPr>
        <w:t xml:space="preserve">στελεχωμένη </w:t>
      </w:r>
      <w:r w:rsidRPr="00F55051">
        <w:rPr>
          <w:rFonts w:ascii="Cambria" w:hAnsi="Cambria" w:cs="Arial"/>
        </w:rPr>
        <w:t>Κοινωνικ</w:t>
      </w:r>
      <w:r w:rsidR="00E368F2" w:rsidRPr="00F55051">
        <w:rPr>
          <w:rFonts w:ascii="Cambria" w:hAnsi="Cambria" w:cs="Arial"/>
        </w:rPr>
        <w:t>ή</w:t>
      </w:r>
      <w:r w:rsidRPr="00F55051">
        <w:rPr>
          <w:rFonts w:ascii="Cambria" w:hAnsi="Cambria" w:cs="Arial"/>
        </w:rPr>
        <w:t xml:space="preserve"> Υπηρεσί</w:t>
      </w:r>
      <w:r w:rsidR="00E368F2" w:rsidRPr="00F55051">
        <w:rPr>
          <w:rFonts w:ascii="Cambria" w:hAnsi="Cambria" w:cs="Arial"/>
        </w:rPr>
        <w:t>α</w:t>
      </w:r>
      <w:r w:rsidRPr="00F55051">
        <w:rPr>
          <w:rFonts w:ascii="Cambria" w:hAnsi="Cambria" w:cs="Arial"/>
        </w:rPr>
        <w:t>, τ</w:t>
      </w:r>
      <w:r w:rsidR="00E368F2" w:rsidRPr="00F55051">
        <w:rPr>
          <w:rFonts w:ascii="Cambria" w:hAnsi="Cambria" w:cs="Arial"/>
        </w:rPr>
        <w:t xml:space="preserve">ο Κέντρο </w:t>
      </w:r>
      <w:r w:rsidRPr="00F55051">
        <w:rPr>
          <w:rFonts w:ascii="Cambria" w:hAnsi="Cambria" w:cs="Arial"/>
        </w:rPr>
        <w:t>θα λειτουργήσ</w:t>
      </w:r>
      <w:r w:rsidR="00E368F2" w:rsidRPr="00F55051">
        <w:rPr>
          <w:rFonts w:ascii="Cambria" w:hAnsi="Cambria" w:cs="Arial"/>
        </w:rPr>
        <w:t>ει</w:t>
      </w:r>
      <w:r w:rsidRPr="00F55051">
        <w:rPr>
          <w:rFonts w:ascii="Cambria" w:hAnsi="Cambria" w:cs="Arial"/>
        </w:rPr>
        <w:t xml:space="preserve"> υποστηρικτικά σύμφωνα με τα όσα περιγράφονται στην αρμόδια ΚΥΑ.</w:t>
      </w:r>
    </w:p>
    <w:p w:rsidR="000E51E4" w:rsidRPr="006F686E" w:rsidRDefault="000E51E4" w:rsidP="00F55051">
      <w:pPr>
        <w:pStyle w:val="Default0"/>
        <w:numPr>
          <w:ilvl w:val="0"/>
          <w:numId w:val="34"/>
        </w:numPr>
        <w:spacing w:before="120" w:after="120" w:line="276" w:lineRule="auto"/>
        <w:ind w:left="814"/>
        <w:jc w:val="both"/>
        <w:rPr>
          <w:rFonts w:ascii="Cambria" w:hAnsi="Cambria" w:cs="Arial"/>
        </w:rPr>
      </w:pPr>
      <w:r w:rsidRPr="006F686E">
        <w:rPr>
          <w:rFonts w:ascii="Cambria" w:hAnsi="Cambria" w:cs="Arial"/>
        </w:rPr>
        <w:t>Στην περίπτωση που ο Ο.Τ.Α. έχει υποστελεχωμένη</w:t>
      </w:r>
      <w:r w:rsidR="002A40B0">
        <w:rPr>
          <w:rFonts w:ascii="Cambria" w:hAnsi="Cambria" w:cs="Arial"/>
        </w:rPr>
        <w:t xml:space="preserve"> </w:t>
      </w:r>
      <w:r w:rsidRPr="006F686E">
        <w:rPr>
          <w:rFonts w:ascii="Cambria" w:hAnsi="Cambria" w:cs="Arial"/>
        </w:rPr>
        <w:t xml:space="preserve"> Κοινωνική Υπηρεσία, ή στην περίπτωση που δεν υπάρχει καθόλου κοινωνική υπηρεσία, το Κέντρο  θα κληθεί να καλύψει το κενό της υποδοχής, ενημέρωσης και διασύνδεσης των πιθανών ωφελούμενων με φορείς και προγράμματα κοινωνικής προστασίας.</w:t>
      </w:r>
    </w:p>
    <w:p w:rsidR="000E51E4" w:rsidRDefault="000E51E4" w:rsidP="004302A5">
      <w:pPr>
        <w:pStyle w:val="1"/>
        <w:spacing w:before="120" w:after="120" w:line="240" w:lineRule="auto"/>
        <w:jc w:val="both"/>
        <w:rPr>
          <w:rFonts w:cs="Arial"/>
        </w:rPr>
      </w:pPr>
    </w:p>
    <w:p w:rsidR="00E368F2" w:rsidRDefault="00E368F2" w:rsidP="004302A5">
      <w:pPr>
        <w:pStyle w:val="1"/>
        <w:spacing w:before="120" w:after="120" w:line="240" w:lineRule="auto"/>
        <w:jc w:val="both"/>
      </w:pPr>
      <w:bookmarkStart w:id="8" w:name="_Toc469393116"/>
    </w:p>
    <w:p w:rsidR="006074EB" w:rsidRPr="006D3D25" w:rsidRDefault="006074EB" w:rsidP="006C02E6">
      <w:pPr>
        <w:pStyle w:val="1"/>
        <w:spacing w:before="120" w:after="120" w:line="240" w:lineRule="auto"/>
        <w:jc w:val="center"/>
      </w:pPr>
      <w:r w:rsidRPr="006D3D25">
        <w:t>Άρθρο 7</w:t>
      </w:r>
      <w:r w:rsidR="00C322AF">
        <w:t>.</w:t>
      </w:r>
      <w:r w:rsidRPr="006C02E6">
        <w:t xml:space="preserve"> </w:t>
      </w:r>
      <w:r w:rsidRPr="006D3D25">
        <w:t>Ωράριο λειτουργίας</w:t>
      </w:r>
      <w:bookmarkEnd w:id="8"/>
    </w:p>
    <w:p w:rsidR="006074EB" w:rsidRPr="006C02E6" w:rsidRDefault="006074EB" w:rsidP="006C02E6">
      <w:pPr>
        <w:spacing w:before="360" w:after="120"/>
        <w:ind w:left="57"/>
        <w:jc w:val="both"/>
        <w:rPr>
          <w:rFonts w:ascii="Cambria" w:hAnsi="Cambria"/>
          <w:sz w:val="24"/>
          <w:szCs w:val="24"/>
        </w:rPr>
      </w:pPr>
      <w:r w:rsidRPr="006C02E6">
        <w:rPr>
          <w:rFonts w:ascii="Cambria" w:hAnsi="Cambria"/>
          <w:sz w:val="24"/>
          <w:szCs w:val="24"/>
        </w:rPr>
        <w:t xml:space="preserve">Το Κέντρο Κοινότητας  λειτουργεί καθ’ όλη τη διάρκεια του έτους, πέντε </w:t>
      </w:r>
      <w:r w:rsidR="00E967D6">
        <w:rPr>
          <w:rFonts w:ascii="Cambria" w:hAnsi="Cambria"/>
          <w:sz w:val="24"/>
          <w:szCs w:val="24"/>
        </w:rPr>
        <w:t xml:space="preserve">(5) </w:t>
      </w:r>
      <w:r w:rsidRPr="006C02E6">
        <w:rPr>
          <w:rFonts w:ascii="Cambria" w:hAnsi="Cambria"/>
          <w:sz w:val="24"/>
          <w:szCs w:val="24"/>
        </w:rPr>
        <w:t>ημέρες την εβδομάδα από Δευτέρα έως Παρασκευή, επί οκταώρου βάσεως και συγκεκριμένα, από τις 8.00 πμ – 16.00μμ.</w:t>
      </w:r>
    </w:p>
    <w:p w:rsidR="006074EB" w:rsidRPr="006C02E6" w:rsidRDefault="006074EB" w:rsidP="006C02E6">
      <w:pPr>
        <w:spacing w:before="120" w:after="0"/>
        <w:ind w:left="57"/>
        <w:jc w:val="both"/>
        <w:rPr>
          <w:rFonts w:ascii="Cambria" w:hAnsi="Cambria"/>
          <w:sz w:val="24"/>
          <w:szCs w:val="24"/>
        </w:rPr>
      </w:pPr>
      <w:r w:rsidRPr="006C02E6">
        <w:rPr>
          <w:rFonts w:ascii="Cambria" w:hAnsi="Cambria"/>
          <w:sz w:val="24"/>
          <w:szCs w:val="24"/>
        </w:rPr>
        <w:t xml:space="preserve">Η Κινητή Μονάδα θα παρέχει τις υπηρεσίες της από </w:t>
      </w:r>
      <w:r w:rsidR="00EC66FE" w:rsidRPr="006C02E6">
        <w:rPr>
          <w:rFonts w:ascii="Cambria" w:hAnsi="Cambria"/>
          <w:sz w:val="24"/>
          <w:szCs w:val="24"/>
        </w:rPr>
        <w:t>τις …………………………………..</w:t>
      </w:r>
    </w:p>
    <w:p w:rsidR="006074EB" w:rsidRPr="006C02E6" w:rsidRDefault="006074EB" w:rsidP="006C02E6">
      <w:pPr>
        <w:spacing w:before="120" w:after="0"/>
        <w:ind w:left="57"/>
        <w:jc w:val="both"/>
        <w:rPr>
          <w:rFonts w:ascii="Cambria" w:hAnsi="Cambria"/>
          <w:sz w:val="24"/>
          <w:szCs w:val="24"/>
        </w:rPr>
      </w:pPr>
      <w:r w:rsidRPr="006C02E6">
        <w:rPr>
          <w:rFonts w:ascii="Cambria" w:hAnsi="Cambria"/>
          <w:sz w:val="24"/>
          <w:szCs w:val="24"/>
        </w:rPr>
        <w:t>Το Παράρτημα Στήριξης ΡΟΜΑ θα λειτουργεί</w:t>
      </w:r>
      <w:r w:rsidR="00EC66FE" w:rsidRPr="006C02E6">
        <w:rPr>
          <w:rFonts w:ascii="Cambria" w:hAnsi="Cambria"/>
          <w:sz w:val="24"/>
          <w:szCs w:val="24"/>
        </w:rPr>
        <w:t xml:space="preserve"> από ……………………………………………</w:t>
      </w:r>
    </w:p>
    <w:p w:rsidR="006074EB" w:rsidRPr="006C02E6" w:rsidRDefault="006074EB" w:rsidP="006C02E6">
      <w:pPr>
        <w:spacing w:before="120" w:after="0"/>
        <w:ind w:left="57"/>
        <w:jc w:val="both"/>
        <w:rPr>
          <w:rFonts w:ascii="Cambria" w:hAnsi="Cambria"/>
          <w:sz w:val="24"/>
          <w:szCs w:val="24"/>
        </w:rPr>
      </w:pPr>
      <w:r w:rsidRPr="006C02E6">
        <w:rPr>
          <w:rFonts w:ascii="Cambria" w:hAnsi="Cambria"/>
          <w:sz w:val="24"/>
          <w:szCs w:val="24"/>
        </w:rPr>
        <w:t xml:space="preserve">Το Παράρτημα Ένταξης ΜΕΤΑΝΑΣΤΩΝ θα λειτουργεί </w:t>
      </w:r>
      <w:r w:rsidR="00EC66FE" w:rsidRPr="006C02E6">
        <w:rPr>
          <w:rFonts w:ascii="Cambria" w:hAnsi="Cambria"/>
          <w:sz w:val="24"/>
          <w:szCs w:val="24"/>
        </w:rPr>
        <w:t>από ……………………………….</w:t>
      </w:r>
    </w:p>
    <w:p w:rsidR="00E967D6" w:rsidRDefault="00E967D6" w:rsidP="006C02E6">
      <w:pPr>
        <w:spacing w:before="120" w:after="0"/>
        <w:ind w:left="57"/>
        <w:jc w:val="both"/>
        <w:rPr>
          <w:rFonts w:ascii="Cambria" w:hAnsi="Cambria"/>
          <w:sz w:val="24"/>
          <w:szCs w:val="24"/>
        </w:rPr>
      </w:pPr>
    </w:p>
    <w:p w:rsidR="000E51E4" w:rsidRDefault="00547A30" w:rsidP="006C02E6">
      <w:pPr>
        <w:spacing w:before="120" w:after="0"/>
        <w:ind w:left="57"/>
        <w:jc w:val="both"/>
        <w:rPr>
          <w:rFonts w:ascii="Cambria" w:hAnsi="Cambria"/>
          <w:sz w:val="24"/>
          <w:szCs w:val="24"/>
        </w:rPr>
      </w:pPr>
      <w:r>
        <w:rPr>
          <w:rFonts w:ascii="Cambria" w:hAnsi="Cambria"/>
          <w:sz w:val="24"/>
          <w:szCs w:val="24"/>
        </w:rPr>
        <w:t>Τ</w:t>
      </w:r>
      <w:r w:rsidRPr="008E3957">
        <w:rPr>
          <w:rFonts w:ascii="Cambria" w:hAnsi="Cambria"/>
          <w:sz w:val="24"/>
          <w:szCs w:val="24"/>
        </w:rPr>
        <w:t xml:space="preserve">ο ωράριο λειτουργίας δύναται να επεκτείνεται </w:t>
      </w:r>
      <w:r>
        <w:rPr>
          <w:rFonts w:ascii="Cambria" w:hAnsi="Cambria"/>
          <w:sz w:val="24"/>
          <w:szCs w:val="24"/>
        </w:rPr>
        <w:t>και κατά τις απογευματινές ώρες μ</w:t>
      </w:r>
      <w:r w:rsidR="006074EB" w:rsidRPr="006C02E6">
        <w:rPr>
          <w:rFonts w:ascii="Cambria" w:hAnsi="Cambria"/>
          <w:sz w:val="24"/>
          <w:szCs w:val="24"/>
        </w:rPr>
        <w:t xml:space="preserve">ε Απόφαση του </w:t>
      </w:r>
      <w:r w:rsidR="000E51E4">
        <w:rPr>
          <w:rFonts w:ascii="Cambria" w:hAnsi="Cambria"/>
          <w:sz w:val="24"/>
          <w:szCs w:val="24"/>
        </w:rPr>
        <w:t xml:space="preserve">Δημοτικού Συμβουλίου ή του </w:t>
      </w:r>
      <w:r w:rsidR="006074EB" w:rsidRPr="006C02E6">
        <w:rPr>
          <w:rFonts w:ascii="Cambria" w:hAnsi="Cambria"/>
          <w:sz w:val="24"/>
          <w:szCs w:val="24"/>
        </w:rPr>
        <w:t>ΔΣ του …</w:t>
      </w:r>
      <w:r w:rsidR="00EC66FE" w:rsidRPr="006C02E6">
        <w:rPr>
          <w:rFonts w:ascii="Cambria" w:hAnsi="Cambria"/>
          <w:sz w:val="24"/>
          <w:szCs w:val="24"/>
        </w:rPr>
        <w:t>……………………………</w:t>
      </w:r>
      <w:r w:rsidR="006074EB" w:rsidRPr="006C02E6">
        <w:rPr>
          <w:rFonts w:ascii="Cambria" w:hAnsi="Cambria"/>
          <w:sz w:val="24"/>
          <w:szCs w:val="24"/>
        </w:rPr>
        <w:t xml:space="preserve"> (Φορέα υλοποίησης)</w:t>
      </w:r>
      <w:r w:rsidR="000E51E4">
        <w:rPr>
          <w:rFonts w:ascii="Cambria" w:hAnsi="Cambria"/>
          <w:sz w:val="24"/>
          <w:szCs w:val="24"/>
        </w:rPr>
        <w:t xml:space="preserve">, </w:t>
      </w:r>
      <w:r w:rsidR="006074EB" w:rsidRPr="006C02E6">
        <w:rPr>
          <w:rFonts w:ascii="Cambria" w:hAnsi="Cambria"/>
          <w:sz w:val="24"/>
          <w:szCs w:val="24"/>
        </w:rPr>
        <w:t xml:space="preserve">με βάση τη δυναμικότητα του Κέντρου και των </w:t>
      </w:r>
      <w:r w:rsidR="00EC66FE" w:rsidRPr="006C02E6">
        <w:rPr>
          <w:rFonts w:ascii="Cambria" w:hAnsi="Cambria"/>
          <w:sz w:val="24"/>
          <w:szCs w:val="24"/>
        </w:rPr>
        <w:t>Π</w:t>
      </w:r>
      <w:r w:rsidR="006074EB" w:rsidRPr="006C02E6">
        <w:rPr>
          <w:rFonts w:ascii="Cambria" w:hAnsi="Cambria"/>
          <w:sz w:val="24"/>
          <w:szCs w:val="24"/>
        </w:rPr>
        <w:t>αραρτημάτων του, όπου υφίστανται, αλλά και των τοπικών αναγκών</w:t>
      </w:r>
      <w:r>
        <w:rPr>
          <w:rFonts w:ascii="Cambria" w:hAnsi="Cambria"/>
          <w:sz w:val="24"/>
          <w:szCs w:val="24"/>
        </w:rPr>
        <w:t xml:space="preserve">. </w:t>
      </w:r>
    </w:p>
    <w:p w:rsidR="00903CF7" w:rsidRPr="006F686E" w:rsidRDefault="00903CF7" w:rsidP="00903CF7">
      <w:pPr>
        <w:spacing w:before="120" w:after="120"/>
        <w:ind w:left="57"/>
        <w:jc w:val="both"/>
        <w:rPr>
          <w:rFonts w:ascii="Cambria" w:hAnsi="Cambria"/>
          <w:sz w:val="24"/>
          <w:szCs w:val="24"/>
        </w:rPr>
      </w:pPr>
      <w:r w:rsidRPr="006F686E">
        <w:rPr>
          <w:rFonts w:ascii="Cambria" w:hAnsi="Cambria"/>
          <w:sz w:val="24"/>
          <w:szCs w:val="24"/>
        </w:rPr>
        <w:t xml:space="preserve">Με Απόφαση του </w:t>
      </w:r>
      <w:r w:rsidRPr="0052371B">
        <w:rPr>
          <w:rFonts w:ascii="Cambria" w:hAnsi="Cambria"/>
          <w:sz w:val="24"/>
          <w:szCs w:val="24"/>
        </w:rPr>
        <w:t>Δημοτικού Συμβουλίου</w:t>
      </w:r>
      <w:r w:rsidR="002A40B0" w:rsidRPr="00F55051">
        <w:rPr>
          <w:rStyle w:val="a5"/>
          <w:rFonts w:ascii="Cambria" w:hAnsi="Cambria"/>
          <w:sz w:val="24"/>
          <w:szCs w:val="24"/>
        </w:rPr>
        <w:footnoteReference w:id="4"/>
      </w:r>
      <w:r w:rsidRPr="0052371B">
        <w:rPr>
          <w:rFonts w:ascii="Cambria" w:hAnsi="Cambria"/>
          <w:sz w:val="24"/>
          <w:szCs w:val="24"/>
        </w:rPr>
        <w:t xml:space="preserve"> </w:t>
      </w:r>
      <w:r>
        <w:rPr>
          <w:rFonts w:ascii="Cambria" w:hAnsi="Cambria"/>
          <w:sz w:val="24"/>
          <w:szCs w:val="24"/>
        </w:rPr>
        <w:t xml:space="preserve">και εφόσον κάτι τέτοιο είναι εφικτό από τον αριθμό του προσωπικού που απασχολείται στο Κέντρο, </w:t>
      </w:r>
      <w:r w:rsidRPr="006F686E">
        <w:rPr>
          <w:rFonts w:ascii="Cambria" w:hAnsi="Cambria"/>
          <w:sz w:val="24"/>
          <w:szCs w:val="24"/>
        </w:rPr>
        <w:t xml:space="preserve">δύναται να εφαρμόζεται κυλιόμενο ωράριο απασχόλησης του προσωπικού (βάρδιες) προκειμένου να διασφαλιστεί η μέγιστη αποτελεσματικότητα της δομής και η καλύτερη κάλυψη των αναγκών του εξυπηρετούμενου πληθυσμού. </w:t>
      </w:r>
    </w:p>
    <w:p w:rsidR="006074EB" w:rsidRPr="006C02E6" w:rsidRDefault="00C322AF" w:rsidP="006C02E6">
      <w:pPr>
        <w:spacing w:before="120" w:after="120"/>
        <w:ind w:left="57"/>
        <w:jc w:val="both"/>
        <w:rPr>
          <w:rFonts w:ascii="Cambria" w:hAnsi="Cambria"/>
          <w:sz w:val="24"/>
          <w:szCs w:val="24"/>
        </w:rPr>
      </w:pPr>
      <w:r>
        <w:rPr>
          <w:rFonts w:ascii="Cambria" w:hAnsi="Cambria"/>
          <w:sz w:val="24"/>
          <w:szCs w:val="24"/>
        </w:rPr>
        <w:t xml:space="preserve">Τα </w:t>
      </w:r>
      <w:r w:rsidR="00EC66FE" w:rsidRPr="006C02E6">
        <w:rPr>
          <w:rFonts w:ascii="Cambria" w:hAnsi="Cambria"/>
          <w:sz w:val="24"/>
          <w:szCs w:val="24"/>
        </w:rPr>
        <w:t>Π</w:t>
      </w:r>
      <w:r w:rsidR="006074EB" w:rsidRPr="006C02E6">
        <w:rPr>
          <w:rFonts w:ascii="Cambria" w:hAnsi="Cambria"/>
          <w:sz w:val="24"/>
          <w:szCs w:val="24"/>
        </w:rPr>
        <w:t xml:space="preserve">αραρτήματα για </w:t>
      </w:r>
      <w:r w:rsidR="00131688">
        <w:rPr>
          <w:rFonts w:ascii="Cambria" w:hAnsi="Cambria"/>
          <w:sz w:val="24"/>
          <w:szCs w:val="24"/>
        </w:rPr>
        <w:t>ΡΟΜΑ</w:t>
      </w:r>
      <w:r w:rsidR="006074EB" w:rsidRPr="006C02E6">
        <w:rPr>
          <w:rFonts w:ascii="Cambria" w:hAnsi="Cambria"/>
          <w:sz w:val="24"/>
          <w:szCs w:val="24"/>
        </w:rPr>
        <w:t xml:space="preserve"> </w:t>
      </w:r>
      <w:r w:rsidR="00EC66FE" w:rsidRPr="006C02E6">
        <w:rPr>
          <w:rFonts w:ascii="Cambria" w:hAnsi="Cambria"/>
          <w:sz w:val="24"/>
          <w:szCs w:val="24"/>
        </w:rPr>
        <w:t xml:space="preserve">ή/και για </w:t>
      </w:r>
      <w:r w:rsidR="006074EB" w:rsidRPr="006C02E6">
        <w:rPr>
          <w:rFonts w:ascii="Cambria" w:hAnsi="Cambria"/>
          <w:sz w:val="24"/>
          <w:szCs w:val="24"/>
        </w:rPr>
        <w:t>Μετανάστες και Δικαιούχους Διεθνούς Προστασίας,</w:t>
      </w:r>
      <w:r>
        <w:rPr>
          <w:rFonts w:ascii="Cambria" w:hAnsi="Cambria"/>
          <w:sz w:val="24"/>
          <w:szCs w:val="24"/>
        </w:rPr>
        <w:t xml:space="preserve"> </w:t>
      </w:r>
      <w:r w:rsidR="00BF3B9B">
        <w:rPr>
          <w:rFonts w:ascii="Cambria" w:hAnsi="Cambria"/>
          <w:sz w:val="24"/>
          <w:szCs w:val="24"/>
        </w:rPr>
        <w:t>μπορούν ν</w:t>
      </w:r>
      <w:r>
        <w:rPr>
          <w:rFonts w:ascii="Cambria" w:hAnsi="Cambria"/>
          <w:sz w:val="24"/>
          <w:szCs w:val="24"/>
        </w:rPr>
        <w:t xml:space="preserve">α λειτουργούν με ευέλικτο ωράριο </w:t>
      </w:r>
      <w:r w:rsidR="006074EB" w:rsidRPr="006C02E6">
        <w:rPr>
          <w:rFonts w:ascii="Cambria" w:hAnsi="Cambria"/>
          <w:sz w:val="24"/>
          <w:szCs w:val="24"/>
        </w:rPr>
        <w:t xml:space="preserve"> προκειμένου να είναι δυνατή η ανάπτυξη δραστηριοτήτων όπως π.χ. δημιουργική απασχόληση, σύσταση ομάδων κινητοποίησης του πληθυσμού, ημερίδες ή λοιπές απογευματινές δραστηριότητες. </w:t>
      </w:r>
    </w:p>
    <w:p w:rsidR="006074EB" w:rsidRPr="006C02E6" w:rsidRDefault="00BF3B9B" w:rsidP="006C02E6">
      <w:pPr>
        <w:spacing w:before="120" w:after="120"/>
        <w:ind w:left="57"/>
        <w:jc w:val="both"/>
        <w:rPr>
          <w:rFonts w:ascii="Cambria" w:hAnsi="Cambria"/>
          <w:sz w:val="24"/>
          <w:szCs w:val="24"/>
        </w:rPr>
      </w:pPr>
      <w:r>
        <w:rPr>
          <w:rFonts w:ascii="Cambria" w:hAnsi="Cambria"/>
          <w:sz w:val="24"/>
          <w:szCs w:val="24"/>
        </w:rPr>
        <w:t>Σε κάθε περίπτωση η</w:t>
      </w:r>
      <w:r w:rsidR="006074EB" w:rsidRPr="006C02E6">
        <w:rPr>
          <w:rFonts w:ascii="Cambria" w:hAnsi="Cambria"/>
          <w:sz w:val="24"/>
          <w:szCs w:val="24"/>
        </w:rPr>
        <w:t xml:space="preserve"> απασχόληση του προσωπικού δε θα υπερβαίνει τις </w:t>
      </w:r>
      <w:r>
        <w:rPr>
          <w:rFonts w:ascii="Cambria" w:hAnsi="Cambria"/>
          <w:sz w:val="24"/>
          <w:szCs w:val="24"/>
        </w:rPr>
        <w:t>σαράντα (</w:t>
      </w:r>
      <w:r w:rsidR="006074EB" w:rsidRPr="006C02E6">
        <w:rPr>
          <w:rFonts w:ascii="Cambria" w:hAnsi="Cambria"/>
          <w:sz w:val="24"/>
          <w:szCs w:val="24"/>
        </w:rPr>
        <w:t>40</w:t>
      </w:r>
      <w:r>
        <w:rPr>
          <w:rFonts w:ascii="Cambria" w:hAnsi="Cambria"/>
          <w:sz w:val="24"/>
          <w:szCs w:val="24"/>
        </w:rPr>
        <w:t>)</w:t>
      </w:r>
      <w:r w:rsidR="006074EB" w:rsidRPr="006C02E6">
        <w:rPr>
          <w:rFonts w:ascii="Cambria" w:hAnsi="Cambria"/>
          <w:sz w:val="24"/>
          <w:szCs w:val="24"/>
        </w:rPr>
        <w:t xml:space="preserve"> ώρες την εβδομάδα. </w:t>
      </w:r>
    </w:p>
    <w:p w:rsidR="006074EB" w:rsidRPr="006C02E6" w:rsidRDefault="006074EB" w:rsidP="006C02E6">
      <w:pPr>
        <w:spacing w:before="120" w:after="120"/>
        <w:ind w:left="57"/>
        <w:jc w:val="both"/>
        <w:rPr>
          <w:rFonts w:ascii="Cambria" w:hAnsi="Cambria"/>
          <w:sz w:val="24"/>
          <w:szCs w:val="24"/>
        </w:rPr>
      </w:pPr>
      <w:r w:rsidRPr="006C02E6">
        <w:rPr>
          <w:rFonts w:ascii="Cambria" w:hAnsi="Cambria"/>
          <w:sz w:val="24"/>
          <w:szCs w:val="24"/>
        </w:rPr>
        <w:t xml:space="preserve">Το Κέντρο διακόπτει τη λειτουργία του κατά τις επίσημες αργίες </w:t>
      </w:r>
      <w:r w:rsidR="00BF3B9B">
        <w:rPr>
          <w:rFonts w:ascii="Cambria" w:hAnsi="Cambria"/>
          <w:sz w:val="24"/>
          <w:szCs w:val="24"/>
        </w:rPr>
        <w:t xml:space="preserve">του κράτους </w:t>
      </w:r>
      <w:r w:rsidRPr="006C02E6">
        <w:rPr>
          <w:rFonts w:ascii="Cambria" w:hAnsi="Cambria"/>
          <w:sz w:val="24"/>
          <w:szCs w:val="24"/>
        </w:rPr>
        <w:t>και του Δήμου</w:t>
      </w:r>
      <w:r w:rsidR="00BF3B9B">
        <w:rPr>
          <w:rFonts w:ascii="Cambria" w:hAnsi="Cambria"/>
          <w:sz w:val="24"/>
          <w:szCs w:val="24"/>
        </w:rPr>
        <w:t xml:space="preserve"> (τοπικές εορτές ή θρησκευτικές αργίες)</w:t>
      </w:r>
      <w:r w:rsidRPr="006C02E6">
        <w:rPr>
          <w:rFonts w:ascii="Cambria" w:hAnsi="Cambria"/>
          <w:sz w:val="24"/>
          <w:szCs w:val="24"/>
        </w:rPr>
        <w:t>.</w:t>
      </w:r>
    </w:p>
    <w:p w:rsidR="006074EB" w:rsidRPr="006C02E6" w:rsidRDefault="006074EB" w:rsidP="006C02E6">
      <w:pPr>
        <w:spacing w:before="120" w:after="120"/>
        <w:ind w:left="57"/>
        <w:jc w:val="both"/>
        <w:rPr>
          <w:rFonts w:ascii="Cambria" w:hAnsi="Cambria"/>
          <w:sz w:val="24"/>
          <w:szCs w:val="24"/>
        </w:rPr>
      </w:pPr>
      <w:r w:rsidRPr="006C02E6">
        <w:rPr>
          <w:rFonts w:ascii="Cambria" w:hAnsi="Cambria"/>
          <w:sz w:val="24"/>
          <w:szCs w:val="24"/>
        </w:rPr>
        <w:t xml:space="preserve">Η </w:t>
      </w:r>
      <w:r w:rsidR="009E1958">
        <w:rPr>
          <w:rFonts w:ascii="Cambria" w:hAnsi="Cambria"/>
          <w:sz w:val="24"/>
          <w:szCs w:val="24"/>
        </w:rPr>
        <w:t xml:space="preserve">πιθανή </w:t>
      </w:r>
      <w:r w:rsidRPr="006C02E6">
        <w:rPr>
          <w:rFonts w:ascii="Cambria" w:hAnsi="Cambria"/>
          <w:sz w:val="24"/>
          <w:szCs w:val="24"/>
        </w:rPr>
        <w:t xml:space="preserve">υπερωριακή απασχόληση του προσωπικού, δεν αποτελεί επιλέξιμη δαπάνη στο πλαίσιο της συγχρηματοδοτούμενης </w:t>
      </w:r>
      <w:r w:rsidR="00EC66FE" w:rsidRPr="006C02E6">
        <w:rPr>
          <w:rFonts w:ascii="Cambria" w:hAnsi="Cambria"/>
          <w:sz w:val="24"/>
          <w:szCs w:val="24"/>
        </w:rPr>
        <w:t>Π</w:t>
      </w:r>
      <w:r w:rsidRPr="006C02E6">
        <w:rPr>
          <w:rFonts w:ascii="Cambria" w:hAnsi="Cambria"/>
          <w:sz w:val="24"/>
          <w:szCs w:val="24"/>
        </w:rPr>
        <w:t>ράξης από το ΕΚΤ.</w:t>
      </w:r>
    </w:p>
    <w:p w:rsidR="006074EB" w:rsidRPr="006C02E6" w:rsidRDefault="006074EB" w:rsidP="006C02E6">
      <w:pPr>
        <w:spacing w:before="120" w:after="120"/>
        <w:ind w:left="57"/>
        <w:jc w:val="both"/>
        <w:rPr>
          <w:rFonts w:ascii="Cambria" w:hAnsi="Cambria"/>
          <w:sz w:val="24"/>
          <w:szCs w:val="24"/>
        </w:rPr>
      </w:pPr>
      <w:r w:rsidRPr="006C02E6">
        <w:rPr>
          <w:rFonts w:ascii="Cambria" w:hAnsi="Cambria"/>
          <w:sz w:val="24"/>
          <w:szCs w:val="24"/>
        </w:rPr>
        <w:t xml:space="preserve">Το ωράριο δύναται να τροποποιηθεί μόνο με απόφαση του </w:t>
      </w:r>
      <w:r w:rsidR="009E1958">
        <w:rPr>
          <w:rFonts w:ascii="Cambria" w:hAnsi="Cambria"/>
          <w:sz w:val="24"/>
          <w:szCs w:val="24"/>
        </w:rPr>
        <w:t>Δημοτικού</w:t>
      </w:r>
      <w:r w:rsidR="00D9149F">
        <w:rPr>
          <w:rFonts w:ascii="Cambria" w:hAnsi="Cambria"/>
          <w:sz w:val="24"/>
          <w:szCs w:val="24"/>
        </w:rPr>
        <w:t xml:space="preserve"> </w:t>
      </w:r>
      <w:r w:rsidR="009E1958">
        <w:rPr>
          <w:rFonts w:ascii="Cambria" w:hAnsi="Cambria"/>
          <w:sz w:val="24"/>
          <w:szCs w:val="24"/>
        </w:rPr>
        <w:t xml:space="preserve">Συμβουλίου </w:t>
      </w:r>
      <w:r w:rsidR="008B3C39" w:rsidRPr="00F55051">
        <w:rPr>
          <w:rFonts w:ascii="Cambria" w:hAnsi="Cambria"/>
          <w:i/>
          <w:sz w:val="24"/>
          <w:szCs w:val="24"/>
        </w:rPr>
        <w:t>(ή Διοικητικού Συμβουλίου)</w:t>
      </w:r>
      <w:r w:rsidR="008B3C39">
        <w:rPr>
          <w:rFonts w:ascii="Cambria" w:hAnsi="Cambria"/>
          <w:sz w:val="24"/>
          <w:szCs w:val="24"/>
        </w:rPr>
        <w:t xml:space="preserve"> </w:t>
      </w:r>
      <w:r w:rsidRPr="006C02E6">
        <w:rPr>
          <w:rFonts w:ascii="Cambria" w:hAnsi="Cambria"/>
          <w:sz w:val="24"/>
          <w:szCs w:val="24"/>
        </w:rPr>
        <w:t>και πάντως σύμφωνα με τις διατάξεις της κείμενης  νομοθεσίας.</w:t>
      </w:r>
    </w:p>
    <w:p w:rsidR="00D06ADF" w:rsidRDefault="00D06ADF" w:rsidP="006C02E6">
      <w:pPr>
        <w:pStyle w:val="1"/>
        <w:spacing w:before="120" w:after="120" w:line="240" w:lineRule="auto"/>
        <w:jc w:val="center"/>
      </w:pPr>
    </w:p>
    <w:p w:rsidR="00D06ADF" w:rsidRDefault="00D06ADF" w:rsidP="006C02E6">
      <w:pPr>
        <w:pStyle w:val="1"/>
        <w:spacing w:before="120" w:after="120" w:line="240" w:lineRule="auto"/>
        <w:jc w:val="center"/>
      </w:pPr>
    </w:p>
    <w:p w:rsidR="006074EB" w:rsidRPr="006D3D25" w:rsidRDefault="006074EB" w:rsidP="006C02E6">
      <w:pPr>
        <w:pStyle w:val="1"/>
        <w:spacing w:before="120" w:after="120" w:line="240" w:lineRule="auto"/>
        <w:jc w:val="center"/>
      </w:pPr>
      <w:bookmarkStart w:id="9" w:name="_Toc469393117"/>
      <w:r w:rsidRPr="006D3D25">
        <w:t>Άρθρο 8</w:t>
      </w:r>
      <w:r w:rsidR="00F70E77">
        <w:t xml:space="preserve">. </w:t>
      </w:r>
      <w:r w:rsidRPr="006D3D25">
        <w:t>Στελέχωση του Κέντρ</w:t>
      </w:r>
      <w:r w:rsidR="00EC53F6">
        <w:t>ου -</w:t>
      </w:r>
      <w:bookmarkEnd w:id="9"/>
      <w:r w:rsidR="00D06ADF">
        <w:t xml:space="preserve"> προσωπικό</w:t>
      </w:r>
    </w:p>
    <w:p w:rsidR="00145342" w:rsidRDefault="00145342" w:rsidP="00DB0710">
      <w:pPr>
        <w:pStyle w:val="30"/>
        <w:spacing w:before="120"/>
        <w:ind w:left="360"/>
        <w:jc w:val="both"/>
        <w:rPr>
          <w:rFonts w:ascii="Calibri" w:hAnsi="Calibri"/>
          <w:i/>
        </w:rPr>
      </w:pPr>
    </w:p>
    <w:p w:rsidR="00FB56C3" w:rsidRDefault="00FB56C3" w:rsidP="006C02E6">
      <w:pPr>
        <w:pStyle w:val="30"/>
        <w:spacing w:after="0"/>
        <w:ind w:left="360"/>
        <w:jc w:val="both"/>
        <w:rPr>
          <w:rFonts w:ascii="Cambria" w:hAnsi="Cambria" w:cs="Calibri"/>
          <w:i/>
          <w:sz w:val="24"/>
          <w:szCs w:val="24"/>
        </w:rPr>
      </w:pPr>
      <w:r w:rsidRPr="006C02E6">
        <w:rPr>
          <w:rFonts w:ascii="Cambria" w:hAnsi="Cambria" w:cs="Calibri"/>
          <w:i/>
          <w:sz w:val="24"/>
          <w:szCs w:val="24"/>
        </w:rPr>
        <w:t>Στο άρθρο αυτό, θα υπάρχει συγκεκριμένη περιγραφή του προσωπικού που έχει προσληφθεί στο Κέντρο Κοινότητας σύμφωνα με την Εγκριτική Απόφαση του ΠΕΠ και με όσα περιγράφονται στην ΚΥΑ.</w:t>
      </w:r>
    </w:p>
    <w:p w:rsidR="00115BC1" w:rsidRDefault="00115BC1" w:rsidP="006C02E6">
      <w:pPr>
        <w:pStyle w:val="30"/>
        <w:spacing w:after="0"/>
        <w:ind w:left="360"/>
        <w:jc w:val="both"/>
        <w:rPr>
          <w:rFonts w:ascii="Cambria" w:hAnsi="Cambria" w:cs="Calibri"/>
          <w:i/>
          <w:sz w:val="24"/>
          <w:szCs w:val="24"/>
        </w:rPr>
      </w:pPr>
      <w:r>
        <w:rPr>
          <w:rFonts w:ascii="Cambria" w:hAnsi="Cambria" w:cs="Calibri"/>
          <w:i/>
          <w:sz w:val="24"/>
          <w:szCs w:val="24"/>
        </w:rPr>
        <w:t xml:space="preserve"> </w:t>
      </w:r>
    </w:p>
    <w:p w:rsidR="00115BC1" w:rsidRPr="006C02E6" w:rsidRDefault="00115BC1" w:rsidP="006C02E6">
      <w:pPr>
        <w:pStyle w:val="30"/>
        <w:spacing w:after="0" w:line="276" w:lineRule="auto"/>
        <w:jc w:val="both"/>
        <w:rPr>
          <w:rFonts w:ascii="Cambria" w:hAnsi="Cambria" w:cs="Calibri"/>
          <w:sz w:val="24"/>
          <w:szCs w:val="24"/>
        </w:rPr>
      </w:pPr>
      <w:r w:rsidRPr="006C02E6">
        <w:rPr>
          <w:rFonts w:ascii="Cambria" w:hAnsi="Cambria" w:cs="Calibri"/>
          <w:sz w:val="24"/>
          <w:szCs w:val="24"/>
        </w:rPr>
        <w:t xml:space="preserve">      Το Κέντρο στελεχώνεται με </w:t>
      </w:r>
    </w:p>
    <w:p w:rsidR="00115BC1" w:rsidRDefault="00115BC1" w:rsidP="006C02E6">
      <w:pPr>
        <w:pStyle w:val="30"/>
        <w:spacing w:after="0" w:line="276" w:lineRule="auto"/>
        <w:jc w:val="both"/>
        <w:rPr>
          <w:rFonts w:ascii="Cambria" w:hAnsi="Cambria" w:cs="Calibri"/>
          <w:sz w:val="24"/>
          <w:szCs w:val="24"/>
        </w:rPr>
      </w:pPr>
      <w:r>
        <w:rPr>
          <w:rFonts w:ascii="Cambria" w:hAnsi="Cambria" w:cs="Calibri"/>
          <w:sz w:val="24"/>
          <w:szCs w:val="24"/>
        </w:rPr>
        <w:t xml:space="preserve">         α.  </w:t>
      </w:r>
      <w:r w:rsidRPr="006C02E6">
        <w:rPr>
          <w:rFonts w:ascii="Cambria" w:hAnsi="Cambria" w:cs="Calibri"/>
          <w:sz w:val="24"/>
          <w:szCs w:val="24"/>
        </w:rPr>
        <w:t>Επιστημονικό προσωπικό …….</w:t>
      </w:r>
    </w:p>
    <w:p w:rsidR="00115BC1" w:rsidRDefault="00115BC1" w:rsidP="006C02E6">
      <w:pPr>
        <w:pStyle w:val="30"/>
        <w:spacing w:after="0" w:line="276" w:lineRule="auto"/>
        <w:jc w:val="both"/>
        <w:rPr>
          <w:rFonts w:ascii="Cambria" w:hAnsi="Cambria" w:cs="Calibri"/>
          <w:sz w:val="24"/>
          <w:szCs w:val="24"/>
        </w:rPr>
      </w:pPr>
      <w:r>
        <w:rPr>
          <w:rFonts w:ascii="Cambria" w:hAnsi="Cambria" w:cs="Calibri"/>
          <w:sz w:val="24"/>
          <w:szCs w:val="24"/>
        </w:rPr>
        <w:t xml:space="preserve">         β.  Διοικητικό προσωπικό ……</w:t>
      </w:r>
    </w:p>
    <w:p w:rsidR="00115BC1" w:rsidRPr="00115BC1" w:rsidRDefault="00115BC1" w:rsidP="006C02E6">
      <w:pPr>
        <w:pStyle w:val="30"/>
        <w:spacing w:after="0" w:line="276" w:lineRule="auto"/>
        <w:ind w:left="502"/>
        <w:jc w:val="both"/>
        <w:rPr>
          <w:rFonts w:ascii="Cambria" w:hAnsi="Cambria" w:cs="Calibri"/>
          <w:sz w:val="24"/>
          <w:szCs w:val="24"/>
        </w:rPr>
      </w:pPr>
      <w:r>
        <w:rPr>
          <w:rFonts w:ascii="Cambria" w:hAnsi="Cambria" w:cs="Calibri"/>
          <w:sz w:val="24"/>
          <w:szCs w:val="24"/>
        </w:rPr>
        <w:t xml:space="preserve"> γ. Προσωπικό καθαριότητας</w:t>
      </w:r>
      <w:r w:rsidR="00085E58">
        <w:rPr>
          <w:rFonts w:ascii="Cambria" w:hAnsi="Cambria" w:cs="Calibri"/>
          <w:sz w:val="24"/>
          <w:szCs w:val="24"/>
        </w:rPr>
        <w:t>, ασφάλειας</w:t>
      </w:r>
      <w:r>
        <w:rPr>
          <w:rFonts w:ascii="Cambria" w:hAnsi="Cambria" w:cs="Calibri"/>
          <w:sz w:val="24"/>
          <w:szCs w:val="24"/>
        </w:rPr>
        <w:t xml:space="preserve"> ……..</w:t>
      </w:r>
    </w:p>
    <w:p w:rsidR="006074EB" w:rsidRPr="00F70E77" w:rsidRDefault="006074EB" w:rsidP="006C02E6">
      <w:pPr>
        <w:pStyle w:val="30"/>
        <w:spacing w:after="0" w:line="276" w:lineRule="auto"/>
        <w:ind w:left="360"/>
        <w:jc w:val="both"/>
        <w:rPr>
          <w:rFonts w:ascii="Cambria" w:hAnsi="Cambria" w:cs="Calibri"/>
          <w:sz w:val="24"/>
          <w:szCs w:val="24"/>
        </w:rPr>
      </w:pPr>
    </w:p>
    <w:p w:rsidR="00FB56C3" w:rsidRPr="006C02E6" w:rsidRDefault="006074EB" w:rsidP="006C02E6">
      <w:pPr>
        <w:pStyle w:val="30"/>
        <w:spacing w:after="0"/>
        <w:ind w:left="360"/>
        <w:jc w:val="both"/>
        <w:rPr>
          <w:rFonts w:ascii="Cambria" w:hAnsi="Cambria" w:cs="Calibri"/>
          <w:i/>
          <w:sz w:val="24"/>
          <w:szCs w:val="24"/>
        </w:rPr>
      </w:pPr>
      <w:r w:rsidRPr="006C02E6">
        <w:rPr>
          <w:rFonts w:ascii="Cambria" w:hAnsi="Cambria" w:cs="Calibri"/>
          <w:i/>
          <w:sz w:val="24"/>
          <w:szCs w:val="24"/>
        </w:rPr>
        <w:t>Το Κέντρο, μέσω του φορέα υλοποίησης, δύναται να απασχολήσει προσωπικό με Σύμβαση Έργου ή κατ’</w:t>
      </w:r>
      <w:r w:rsidR="00B35B86" w:rsidRPr="006C02E6">
        <w:rPr>
          <w:rFonts w:ascii="Cambria" w:hAnsi="Cambria" w:cs="Calibri"/>
          <w:i/>
          <w:sz w:val="24"/>
          <w:szCs w:val="24"/>
        </w:rPr>
        <w:t xml:space="preserve"> </w:t>
      </w:r>
      <w:r w:rsidRPr="006C02E6">
        <w:rPr>
          <w:rFonts w:ascii="Cambria" w:hAnsi="Cambria" w:cs="Calibri"/>
          <w:i/>
          <w:sz w:val="24"/>
          <w:szCs w:val="24"/>
        </w:rPr>
        <w:t>αποκοπή</w:t>
      </w:r>
      <w:r w:rsidR="00FB56C3" w:rsidRPr="006C02E6">
        <w:rPr>
          <w:rFonts w:ascii="Cambria" w:hAnsi="Cambria" w:cs="Calibri"/>
          <w:i/>
          <w:sz w:val="24"/>
          <w:szCs w:val="24"/>
        </w:rPr>
        <w:t xml:space="preserve"> ή με απόσπαση</w:t>
      </w:r>
      <w:r w:rsidRPr="006C02E6">
        <w:rPr>
          <w:rFonts w:ascii="Cambria" w:hAnsi="Cambria" w:cs="Calibri"/>
          <w:i/>
          <w:sz w:val="24"/>
          <w:szCs w:val="24"/>
        </w:rPr>
        <w:t>, ανάλογα με τις ανάγκες του</w:t>
      </w:r>
      <w:r w:rsidR="00B35B86" w:rsidRPr="006C02E6">
        <w:rPr>
          <w:rFonts w:ascii="Cambria" w:hAnsi="Cambria" w:cs="Calibri"/>
          <w:i/>
          <w:sz w:val="24"/>
          <w:szCs w:val="24"/>
        </w:rPr>
        <w:t xml:space="preserve"> </w:t>
      </w:r>
      <w:r w:rsidRPr="006C02E6">
        <w:rPr>
          <w:rFonts w:ascii="Cambria" w:hAnsi="Cambria" w:cs="Calibri"/>
          <w:i/>
          <w:sz w:val="24"/>
          <w:szCs w:val="24"/>
        </w:rPr>
        <w:t>(πχ. νομικές υπηρεσίες, υπηρεσίες υγείας)</w:t>
      </w:r>
      <w:r w:rsidR="00FB56C3" w:rsidRPr="006C02E6">
        <w:rPr>
          <w:rFonts w:ascii="Cambria" w:hAnsi="Cambria" w:cs="Calibri"/>
          <w:i/>
          <w:sz w:val="24"/>
          <w:szCs w:val="24"/>
        </w:rPr>
        <w:t>.</w:t>
      </w:r>
    </w:p>
    <w:p w:rsidR="006074EB" w:rsidRPr="006C02E6" w:rsidRDefault="00FB56C3" w:rsidP="006C02E6">
      <w:pPr>
        <w:pStyle w:val="30"/>
        <w:spacing w:after="0"/>
        <w:ind w:left="360"/>
        <w:jc w:val="both"/>
        <w:rPr>
          <w:rFonts w:ascii="Cambria" w:hAnsi="Cambria" w:cs="Calibri"/>
          <w:i/>
          <w:sz w:val="24"/>
          <w:szCs w:val="24"/>
        </w:rPr>
      </w:pPr>
      <w:r w:rsidRPr="006C02E6">
        <w:rPr>
          <w:rFonts w:ascii="Cambria" w:hAnsi="Cambria" w:cs="Calibri"/>
          <w:i/>
          <w:sz w:val="24"/>
          <w:szCs w:val="24"/>
        </w:rPr>
        <w:t xml:space="preserve">Επίσης, </w:t>
      </w:r>
      <w:r w:rsidR="006074EB" w:rsidRPr="006C02E6">
        <w:rPr>
          <w:rFonts w:ascii="Cambria" w:hAnsi="Cambria" w:cs="Calibri"/>
          <w:i/>
          <w:sz w:val="24"/>
          <w:szCs w:val="24"/>
        </w:rPr>
        <w:t xml:space="preserve">για την ασφάλεια και την καθαριότητα του Κέντρου </w:t>
      </w:r>
      <w:r w:rsidRPr="006C02E6">
        <w:rPr>
          <w:rFonts w:ascii="Cambria" w:hAnsi="Cambria" w:cs="Calibri"/>
          <w:i/>
          <w:sz w:val="24"/>
          <w:szCs w:val="24"/>
        </w:rPr>
        <w:t xml:space="preserve">δύναται να απασχολήσει προσωπικό </w:t>
      </w:r>
      <w:r w:rsidR="006074EB" w:rsidRPr="006C02E6">
        <w:rPr>
          <w:rFonts w:ascii="Cambria" w:hAnsi="Cambria" w:cs="Calibri"/>
          <w:i/>
          <w:sz w:val="24"/>
          <w:szCs w:val="24"/>
        </w:rPr>
        <w:t>είτε με Συμβάσεις Εργασίας είτε με Συμβάσεις Έργου</w:t>
      </w:r>
      <w:r w:rsidR="00085E58">
        <w:rPr>
          <w:rFonts w:ascii="Cambria" w:hAnsi="Cambria" w:cs="Calibri"/>
          <w:i/>
          <w:sz w:val="24"/>
          <w:szCs w:val="24"/>
        </w:rPr>
        <w:t>, σύμφωνα με τις διατάξεις της κείμενης νομοθεσίας.</w:t>
      </w:r>
    </w:p>
    <w:p w:rsidR="00FB56C3" w:rsidRPr="006C02E6" w:rsidRDefault="006074EB" w:rsidP="006C02E6">
      <w:pPr>
        <w:pStyle w:val="30"/>
        <w:spacing w:before="120"/>
        <w:ind w:left="360"/>
        <w:jc w:val="both"/>
        <w:rPr>
          <w:rFonts w:ascii="Cambria" w:hAnsi="Cambria" w:cs="Calibri"/>
          <w:i/>
          <w:sz w:val="24"/>
          <w:szCs w:val="24"/>
        </w:rPr>
      </w:pPr>
      <w:r w:rsidRPr="006C02E6">
        <w:rPr>
          <w:rFonts w:ascii="Cambria" w:hAnsi="Cambria" w:cs="Calibri"/>
          <w:i/>
          <w:sz w:val="24"/>
          <w:szCs w:val="24"/>
        </w:rPr>
        <w:t>Στην περίπτωση που στο Δήμο υφίσταται ήδη «Κέντρο Στήριξης Ρ</w:t>
      </w:r>
      <w:r w:rsidR="00B35B86" w:rsidRPr="006C02E6">
        <w:rPr>
          <w:rFonts w:ascii="Cambria" w:hAnsi="Cambria" w:cs="Calibri"/>
          <w:i/>
          <w:sz w:val="24"/>
          <w:szCs w:val="24"/>
        </w:rPr>
        <w:t>ΟΜΑ</w:t>
      </w:r>
      <w:r w:rsidRPr="006C02E6">
        <w:rPr>
          <w:rFonts w:ascii="Cambria" w:hAnsi="Cambria" w:cs="Calibri"/>
          <w:i/>
          <w:sz w:val="24"/>
          <w:szCs w:val="24"/>
        </w:rPr>
        <w:t xml:space="preserve"> και Ευπαθών Ομάδων» αυτό παραμένει ως Παράρτημα του Διευρυμένου Κέντρου. Στην περίπτωση που στο Κέντρο Στήριξης Ρ</w:t>
      </w:r>
      <w:r w:rsidR="00B35B86" w:rsidRPr="006C02E6">
        <w:rPr>
          <w:rFonts w:ascii="Cambria" w:hAnsi="Cambria" w:cs="Calibri"/>
          <w:i/>
          <w:sz w:val="24"/>
          <w:szCs w:val="24"/>
        </w:rPr>
        <w:t>ΟΜΑ</w:t>
      </w:r>
      <w:r w:rsidRPr="006C02E6">
        <w:rPr>
          <w:rFonts w:ascii="Cambria" w:hAnsi="Cambria" w:cs="Calibri"/>
          <w:i/>
          <w:sz w:val="24"/>
          <w:szCs w:val="24"/>
        </w:rPr>
        <w:t xml:space="preserve"> υπάρχει εργαζόμενος</w:t>
      </w:r>
      <w:r w:rsidR="0019227D">
        <w:rPr>
          <w:rFonts w:ascii="Cambria" w:hAnsi="Cambria" w:cs="Calibri"/>
          <w:i/>
          <w:sz w:val="24"/>
          <w:szCs w:val="24"/>
        </w:rPr>
        <w:t xml:space="preserve"> με ειδικότητα Κοινωνικού Λειτουργού</w:t>
      </w:r>
      <w:r w:rsidRPr="006C02E6">
        <w:rPr>
          <w:rFonts w:ascii="Cambria" w:hAnsi="Cambria" w:cs="Calibri"/>
          <w:i/>
          <w:sz w:val="24"/>
          <w:szCs w:val="24"/>
        </w:rPr>
        <w:t xml:space="preserve">, αυτός δύναται να αναλάβει το συντονισμό του Κέντρου Κοινότητας. </w:t>
      </w:r>
    </w:p>
    <w:p w:rsidR="0019227D" w:rsidRDefault="0019227D" w:rsidP="00CD14F9">
      <w:pPr>
        <w:pStyle w:val="30"/>
        <w:spacing w:before="120" w:line="276" w:lineRule="auto"/>
        <w:ind w:left="360"/>
        <w:jc w:val="both"/>
        <w:rPr>
          <w:rFonts w:ascii="Cambria" w:hAnsi="Cambria" w:cs="Calibri"/>
          <w:sz w:val="24"/>
          <w:szCs w:val="24"/>
        </w:rPr>
      </w:pPr>
      <w:r>
        <w:rPr>
          <w:rFonts w:ascii="Cambria" w:hAnsi="Cambria" w:cs="Calibri"/>
          <w:sz w:val="24"/>
          <w:szCs w:val="24"/>
        </w:rPr>
        <w:t xml:space="preserve">Συντονιστής του Κέντρου Κοινότητας ως βασικός υπεύθυνος για την υλοποίηση των προγραμμάτων, των δράσεων και των παρεχόμενων υπηρεσιών καθώς και των ωρών λειτουργίας του Κέντρου θα είναι Κοινωνικός Λειτουργός. </w:t>
      </w:r>
    </w:p>
    <w:p w:rsidR="00CD14F9" w:rsidRPr="006F686E" w:rsidRDefault="006074EB" w:rsidP="00CD14F9">
      <w:pPr>
        <w:pStyle w:val="30"/>
        <w:spacing w:before="120" w:line="276" w:lineRule="auto"/>
        <w:ind w:left="360"/>
        <w:jc w:val="both"/>
        <w:rPr>
          <w:rFonts w:ascii="Cambria" w:hAnsi="Cambria" w:cs="Calibri"/>
          <w:sz w:val="24"/>
          <w:szCs w:val="24"/>
        </w:rPr>
      </w:pPr>
      <w:r w:rsidRPr="006C02E6">
        <w:rPr>
          <w:rFonts w:ascii="Cambria" w:hAnsi="Cambria" w:cs="Calibri"/>
          <w:sz w:val="24"/>
          <w:szCs w:val="24"/>
        </w:rPr>
        <w:t xml:space="preserve">Αν στο Κέντρο Στήριξης </w:t>
      </w:r>
      <w:r w:rsidR="00FB56C3" w:rsidRPr="006C02E6">
        <w:rPr>
          <w:rFonts w:ascii="Cambria" w:hAnsi="Cambria" w:cs="Calibri"/>
          <w:sz w:val="24"/>
          <w:szCs w:val="24"/>
        </w:rPr>
        <w:t>ΡΟΜΑ</w:t>
      </w:r>
      <w:r w:rsidRPr="006C02E6">
        <w:rPr>
          <w:rFonts w:ascii="Cambria" w:hAnsi="Cambria" w:cs="Calibri"/>
          <w:sz w:val="24"/>
          <w:szCs w:val="24"/>
        </w:rPr>
        <w:t xml:space="preserve"> είναι ήδη συντονιστή</w:t>
      </w:r>
      <w:r w:rsidR="0019227D">
        <w:rPr>
          <w:rFonts w:ascii="Cambria" w:hAnsi="Cambria" w:cs="Calibri"/>
          <w:sz w:val="24"/>
          <w:szCs w:val="24"/>
        </w:rPr>
        <w:t xml:space="preserve">ς Κοινωνιολόγος ή </w:t>
      </w:r>
      <w:r w:rsidRPr="006C02E6">
        <w:rPr>
          <w:rFonts w:ascii="Cambria" w:hAnsi="Cambria" w:cs="Calibri"/>
          <w:sz w:val="24"/>
          <w:szCs w:val="24"/>
        </w:rPr>
        <w:t xml:space="preserve"> </w:t>
      </w:r>
      <w:r w:rsidR="0019227D">
        <w:rPr>
          <w:rFonts w:ascii="Cambria" w:hAnsi="Cambria" w:cs="Calibri"/>
          <w:sz w:val="24"/>
          <w:szCs w:val="24"/>
        </w:rPr>
        <w:t xml:space="preserve">άλλος </w:t>
      </w:r>
      <w:r w:rsidRPr="006C02E6">
        <w:rPr>
          <w:rFonts w:ascii="Cambria" w:hAnsi="Cambria" w:cs="Calibri"/>
          <w:sz w:val="24"/>
          <w:szCs w:val="24"/>
        </w:rPr>
        <w:t>Κοινωνικός</w:t>
      </w:r>
      <w:r w:rsidR="0019227D">
        <w:rPr>
          <w:rFonts w:ascii="Cambria" w:hAnsi="Cambria" w:cs="Calibri"/>
          <w:sz w:val="24"/>
          <w:szCs w:val="24"/>
        </w:rPr>
        <w:t xml:space="preserve"> </w:t>
      </w:r>
      <w:r w:rsidRPr="006C02E6">
        <w:rPr>
          <w:rFonts w:ascii="Cambria" w:hAnsi="Cambria" w:cs="Calibri"/>
          <w:sz w:val="24"/>
          <w:szCs w:val="24"/>
        </w:rPr>
        <w:t>Επιστήμονας τότε παραμένει</w:t>
      </w:r>
      <w:r w:rsidR="0019227D">
        <w:rPr>
          <w:rFonts w:ascii="Cambria" w:hAnsi="Cambria" w:cs="Calibri"/>
          <w:sz w:val="24"/>
          <w:szCs w:val="24"/>
        </w:rPr>
        <w:t>,</w:t>
      </w:r>
      <w:r w:rsidRPr="006C02E6">
        <w:rPr>
          <w:rFonts w:ascii="Cambria" w:hAnsi="Cambria" w:cs="Calibri"/>
          <w:sz w:val="24"/>
          <w:szCs w:val="24"/>
        </w:rPr>
        <w:t xml:space="preserve"> λόγω εμπειρίας </w:t>
      </w:r>
      <w:r w:rsidR="0019227D">
        <w:rPr>
          <w:rFonts w:ascii="Cambria" w:hAnsi="Cambria" w:cs="Calibri"/>
          <w:sz w:val="24"/>
          <w:szCs w:val="24"/>
        </w:rPr>
        <w:t xml:space="preserve">ως </w:t>
      </w:r>
      <w:r w:rsidRPr="006C02E6">
        <w:rPr>
          <w:rFonts w:ascii="Cambria" w:hAnsi="Cambria" w:cs="Calibri"/>
          <w:sz w:val="24"/>
          <w:szCs w:val="24"/>
        </w:rPr>
        <w:t>συντονιστής</w:t>
      </w:r>
      <w:r w:rsidR="0019227D">
        <w:rPr>
          <w:rFonts w:ascii="Cambria" w:hAnsi="Cambria" w:cs="Calibri"/>
          <w:sz w:val="24"/>
          <w:szCs w:val="24"/>
        </w:rPr>
        <w:t xml:space="preserve"> </w:t>
      </w:r>
      <w:r w:rsidRPr="006C02E6">
        <w:rPr>
          <w:rFonts w:ascii="Cambria" w:hAnsi="Cambria" w:cs="Calibri"/>
          <w:sz w:val="24"/>
          <w:szCs w:val="24"/>
        </w:rPr>
        <w:t>του ως άνω Κέντρου. Σε κάθε περίπτωση ο αρμόδιος Ο</w:t>
      </w:r>
      <w:r w:rsidR="00FB56C3" w:rsidRPr="006C02E6">
        <w:rPr>
          <w:rFonts w:ascii="Cambria" w:hAnsi="Cambria" w:cs="Calibri"/>
          <w:sz w:val="24"/>
          <w:szCs w:val="24"/>
        </w:rPr>
        <w:t>.</w:t>
      </w:r>
      <w:r w:rsidRPr="006C02E6">
        <w:rPr>
          <w:rFonts w:ascii="Cambria" w:hAnsi="Cambria" w:cs="Calibri"/>
          <w:sz w:val="24"/>
          <w:szCs w:val="24"/>
        </w:rPr>
        <w:t>Τ</w:t>
      </w:r>
      <w:r w:rsidR="00FB56C3" w:rsidRPr="006C02E6">
        <w:rPr>
          <w:rFonts w:ascii="Cambria" w:hAnsi="Cambria" w:cs="Calibri"/>
          <w:sz w:val="24"/>
          <w:szCs w:val="24"/>
        </w:rPr>
        <w:t>.</w:t>
      </w:r>
      <w:r w:rsidRPr="006C02E6">
        <w:rPr>
          <w:rFonts w:ascii="Cambria" w:hAnsi="Cambria" w:cs="Calibri"/>
          <w:sz w:val="24"/>
          <w:szCs w:val="24"/>
        </w:rPr>
        <w:t>Α</w:t>
      </w:r>
      <w:r w:rsidR="00FB56C3" w:rsidRPr="006C02E6">
        <w:rPr>
          <w:rFonts w:ascii="Cambria" w:hAnsi="Cambria" w:cs="Calibri"/>
          <w:sz w:val="24"/>
          <w:szCs w:val="24"/>
        </w:rPr>
        <w:t>.</w:t>
      </w:r>
      <w:r w:rsidRPr="006C02E6">
        <w:rPr>
          <w:rFonts w:ascii="Cambria" w:hAnsi="Cambria" w:cs="Calibri"/>
          <w:sz w:val="24"/>
          <w:szCs w:val="24"/>
        </w:rPr>
        <w:t xml:space="preserve"> έχει την ευθύνη για τον τρόπο κάλυψης των αναγκών και του Κέντρου Κοινότητας και του Παραρτήματ</w:t>
      </w:r>
      <w:r w:rsidR="00B35B86" w:rsidRPr="006C02E6">
        <w:rPr>
          <w:rFonts w:ascii="Cambria" w:hAnsi="Cambria" w:cs="Calibri"/>
          <w:sz w:val="24"/>
          <w:szCs w:val="24"/>
        </w:rPr>
        <w:t>ό</w:t>
      </w:r>
      <w:r w:rsidRPr="006C02E6">
        <w:rPr>
          <w:rFonts w:ascii="Cambria" w:hAnsi="Cambria" w:cs="Calibri"/>
          <w:sz w:val="24"/>
          <w:szCs w:val="24"/>
        </w:rPr>
        <w:t xml:space="preserve">ς </w:t>
      </w:r>
      <w:r w:rsidR="00B35B86" w:rsidRPr="006C02E6">
        <w:rPr>
          <w:rFonts w:ascii="Cambria" w:hAnsi="Cambria" w:cs="Calibri"/>
          <w:sz w:val="24"/>
          <w:szCs w:val="24"/>
        </w:rPr>
        <w:t xml:space="preserve">του </w:t>
      </w:r>
      <w:r w:rsidRPr="006C02E6">
        <w:rPr>
          <w:rFonts w:ascii="Cambria" w:hAnsi="Cambria" w:cs="Calibri"/>
          <w:sz w:val="24"/>
          <w:szCs w:val="24"/>
        </w:rPr>
        <w:t xml:space="preserve">και όταν κρίνει απαραίτητο </w:t>
      </w:r>
      <w:r w:rsidR="005F6DE0">
        <w:rPr>
          <w:rFonts w:ascii="Cambria" w:hAnsi="Cambria" w:cs="Calibri"/>
          <w:sz w:val="24"/>
          <w:szCs w:val="24"/>
        </w:rPr>
        <w:t xml:space="preserve">μπορεί </w:t>
      </w:r>
      <w:r w:rsidRPr="006C02E6">
        <w:rPr>
          <w:rFonts w:ascii="Cambria" w:hAnsi="Cambria" w:cs="Calibri"/>
          <w:sz w:val="24"/>
          <w:szCs w:val="24"/>
        </w:rPr>
        <w:t xml:space="preserve">να αυξήσει τον αριθμό των απασχολούμενων από τις </w:t>
      </w:r>
      <w:r w:rsidR="005F6DE0">
        <w:rPr>
          <w:rFonts w:ascii="Cambria" w:hAnsi="Cambria" w:cs="Calibri"/>
          <w:sz w:val="24"/>
          <w:szCs w:val="24"/>
        </w:rPr>
        <w:t xml:space="preserve">προβλεπόμενες στην ΚΥΑ </w:t>
      </w:r>
      <w:r w:rsidRPr="006C02E6">
        <w:rPr>
          <w:rFonts w:ascii="Cambria" w:hAnsi="Cambria" w:cs="Calibri"/>
          <w:sz w:val="24"/>
          <w:szCs w:val="24"/>
        </w:rPr>
        <w:t>ειδικότητες ανάλογα με τις τοπικές ανάγκες και τις συνθήκες</w:t>
      </w:r>
      <w:r w:rsidR="005F6DE0">
        <w:rPr>
          <w:rFonts w:ascii="Cambria" w:hAnsi="Cambria" w:cs="Calibri"/>
          <w:sz w:val="24"/>
          <w:szCs w:val="24"/>
        </w:rPr>
        <w:t xml:space="preserve">, χωρίς </w:t>
      </w:r>
      <w:r w:rsidR="00CD14F9">
        <w:rPr>
          <w:rFonts w:ascii="Cambria" w:hAnsi="Cambria" w:cs="Calibri"/>
          <w:sz w:val="24"/>
          <w:szCs w:val="24"/>
        </w:rPr>
        <w:t>όμως η δαπάνη αυτή να είναι επιλέξιμη από την συγχρηματοδοτούμενη πράξη.</w:t>
      </w:r>
    </w:p>
    <w:p w:rsidR="006074EB" w:rsidRPr="006C02E6" w:rsidRDefault="006074EB" w:rsidP="00F55051">
      <w:pPr>
        <w:pStyle w:val="30"/>
        <w:spacing w:before="120" w:line="276" w:lineRule="auto"/>
        <w:ind w:left="360"/>
        <w:jc w:val="both"/>
        <w:rPr>
          <w:rFonts w:ascii="Cambria" w:hAnsi="Cambria" w:cs="Calibri"/>
          <w:sz w:val="24"/>
          <w:szCs w:val="24"/>
        </w:rPr>
      </w:pPr>
      <w:r w:rsidRPr="006C02E6">
        <w:rPr>
          <w:rFonts w:ascii="Cambria" w:hAnsi="Cambria" w:cs="Calibri"/>
          <w:sz w:val="24"/>
          <w:szCs w:val="24"/>
        </w:rPr>
        <w:t xml:space="preserve">Για τη στελέχωση (αριθμός και ειδικότητες) των Παραρτημάτων  Ένταξης Μεταναστών και των Κινητών Μονάδων υπεύθυνος είναι ο αρμόδιος ΟΤΑ και </w:t>
      </w:r>
      <w:r w:rsidR="0041370A">
        <w:rPr>
          <w:rFonts w:ascii="Cambria" w:hAnsi="Cambria" w:cs="Calibri"/>
          <w:sz w:val="24"/>
          <w:szCs w:val="24"/>
        </w:rPr>
        <w:t xml:space="preserve">σε κάθε περίπτωση η </w:t>
      </w:r>
      <w:r w:rsidRPr="006C02E6">
        <w:rPr>
          <w:rFonts w:ascii="Cambria" w:hAnsi="Cambria" w:cs="Calibri"/>
          <w:sz w:val="24"/>
          <w:szCs w:val="24"/>
        </w:rPr>
        <w:t xml:space="preserve">κάλυψη θα γίνεται από τις </w:t>
      </w:r>
      <w:r w:rsidR="0041370A">
        <w:rPr>
          <w:rFonts w:ascii="Cambria" w:hAnsi="Cambria" w:cs="Calibri"/>
          <w:sz w:val="24"/>
          <w:szCs w:val="24"/>
        </w:rPr>
        <w:t xml:space="preserve">προβλεπόμενες στην ΚΥΑ </w:t>
      </w:r>
      <w:r w:rsidRPr="006C02E6">
        <w:rPr>
          <w:rFonts w:ascii="Cambria" w:hAnsi="Cambria" w:cs="Calibri"/>
          <w:sz w:val="24"/>
          <w:szCs w:val="24"/>
        </w:rPr>
        <w:t>ειδικότητες.</w:t>
      </w:r>
    </w:p>
    <w:p w:rsidR="006074EB" w:rsidRPr="0011376D" w:rsidRDefault="006074EB" w:rsidP="006C02E6">
      <w:pPr>
        <w:pStyle w:val="30"/>
        <w:spacing w:before="120" w:line="276" w:lineRule="auto"/>
        <w:ind w:left="360"/>
        <w:jc w:val="both"/>
        <w:rPr>
          <w:rFonts w:ascii="Cambria" w:hAnsi="Cambria" w:cs="Calibri"/>
          <w:sz w:val="24"/>
          <w:szCs w:val="24"/>
        </w:rPr>
      </w:pPr>
      <w:r w:rsidRPr="00F70E77">
        <w:rPr>
          <w:rFonts w:ascii="Cambria" w:hAnsi="Cambria"/>
          <w:sz w:val="24"/>
          <w:szCs w:val="24"/>
        </w:rPr>
        <w:t xml:space="preserve">Σε εξαιρετικά σπάνιες περιπτώσεις, όπως πολυήμερη απουσία στελέχους  και κατόπιν απόφασης </w:t>
      </w:r>
      <w:r w:rsidR="0041370A">
        <w:rPr>
          <w:rFonts w:ascii="Cambria" w:hAnsi="Cambria"/>
          <w:sz w:val="24"/>
          <w:szCs w:val="24"/>
        </w:rPr>
        <w:t xml:space="preserve">του Δημοτικού Συμβουλίου ή </w:t>
      </w:r>
      <w:r w:rsidRPr="00F70E77">
        <w:rPr>
          <w:rFonts w:ascii="Cambria" w:hAnsi="Cambria"/>
          <w:sz w:val="24"/>
          <w:szCs w:val="24"/>
        </w:rPr>
        <w:t>του Δ.Σ.</w:t>
      </w:r>
      <w:r w:rsidR="0041370A">
        <w:rPr>
          <w:rFonts w:ascii="Cambria" w:hAnsi="Cambria"/>
          <w:sz w:val="24"/>
          <w:szCs w:val="24"/>
        </w:rPr>
        <w:t xml:space="preserve"> </w:t>
      </w:r>
      <w:r w:rsidR="00CF68BE">
        <w:rPr>
          <w:rFonts w:ascii="Cambria" w:hAnsi="Cambria"/>
          <w:sz w:val="24"/>
          <w:szCs w:val="24"/>
        </w:rPr>
        <w:t>του φορέα υλοποίησης αν είναι άλλος από το Δήμο</w:t>
      </w:r>
      <w:r w:rsidRPr="00F70E77">
        <w:rPr>
          <w:rFonts w:ascii="Cambria" w:hAnsi="Cambria"/>
          <w:sz w:val="24"/>
          <w:szCs w:val="24"/>
        </w:rPr>
        <w:t xml:space="preserve">, υπάρχει η δυνατότητα μετακίνησης του ήδη υπάρχοντος προσωπικού από συναφείς δομές και υπηρεσίες του φορέα υλοποίησης </w:t>
      </w:r>
      <w:r w:rsidR="00CF68BE">
        <w:rPr>
          <w:rFonts w:ascii="Cambria" w:hAnsi="Cambria"/>
          <w:sz w:val="24"/>
          <w:szCs w:val="24"/>
        </w:rPr>
        <w:t>που διαθέτουν</w:t>
      </w:r>
      <w:r w:rsidRPr="00F70E77">
        <w:rPr>
          <w:rFonts w:ascii="Cambria" w:hAnsi="Cambria"/>
          <w:sz w:val="24"/>
          <w:szCs w:val="24"/>
        </w:rPr>
        <w:t xml:space="preserve"> αντίστοιχες ειδικότητες</w:t>
      </w:r>
      <w:r w:rsidR="007B1381">
        <w:rPr>
          <w:rFonts w:ascii="Cambria" w:hAnsi="Cambria"/>
          <w:sz w:val="24"/>
          <w:szCs w:val="24"/>
        </w:rPr>
        <w:t>,</w:t>
      </w:r>
      <w:r w:rsidR="00CF68BE">
        <w:rPr>
          <w:rFonts w:ascii="Cambria" w:hAnsi="Cambria"/>
          <w:sz w:val="24"/>
          <w:szCs w:val="24"/>
        </w:rPr>
        <w:t xml:space="preserve"> οι οποίες  </w:t>
      </w:r>
      <w:r w:rsidRPr="00F70E77">
        <w:rPr>
          <w:rFonts w:ascii="Cambria" w:hAnsi="Cambria"/>
          <w:sz w:val="24"/>
          <w:szCs w:val="24"/>
        </w:rPr>
        <w:t>προβλέπονται</w:t>
      </w:r>
      <w:r w:rsidR="00CF68BE">
        <w:rPr>
          <w:rFonts w:ascii="Cambria" w:hAnsi="Cambria"/>
          <w:sz w:val="24"/>
          <w:szCs w:val="24"/>
        </w:rPr>
        <w:t xml:space="preserve"> από την ΚΥΑ</w:t>
      </w:r>
      <w:r w:rsidRPr="00F70E77">
        <w:rPr>
          <w:rFonts w:ascii="Cambria" w:hAnsi="Cambria"/>
          <w:sz w:val="24"/>
          <w:szCs w:val="24"/>
        </w:rPr>
        <w:t>.</w:t>
      </w:r>
    </w:p>
    <w:p w:rsidR="006074EB" w:rsidRPr="006C02E6" w:rsidRDefault="006074EB" w:rsidP="006C02E6">
      <w:pPr>
        <w:spacing w:before="120" w:after="120"/>
        <w:ind w:left="360"/>
        <w:jc w:val="both"/>
        <w:rPr>
          <w:rFonts w:ascii="Cambria" w:hAnsi="Cambria"/>
          <w:sz w:val="24"/>
          <w:szCs w:val="24"/>
        </w:rPr>
      </w:pPr>
      <w:r w:rsidRPr="006C02E6">
        <w:rPr>
          <w:rFonts w:ascii="Cambria" w:hAnsi="Cambria"/>
          <w:sz w:val="24"/>
          <w:szCs w:val="24"/>
        </w:rPr>
        <w:t>Σκόπιμο είναι, όπου καθίσταται δυνατό, να απασχολούνται και άτομα από τις ευπαθείς ομάδες του πληθυσμού, καθώς και εθελοντές, με βάση τις οδηγίες και κατευθύνσεις του τακτικού προσωπικού και την εποπτεία του Συντονιστή του Κέντρου.</w:t>
      </w:r>
    </w:p>
    <w:p w:rsidR="007C2B75" w:rsidRPr="006C02E6" w:rsidRDefault="005164B9" w:rsidP="006C02E6">
      <w:pPr>
        <w:spacing w:before="120" w:after="120"/>
        <w:ind w:left="360"/>
        <w:jc w:val="both"/>
        <w:rPr>
          <w:rFonts w:ascii="Cambria" w:hAnsi="Cambria"/>
          <w:sz w:val="24"/>
          <w:szCs w:val="24"/>
        </w:rPr>
      </w:pPr>
      <w:r>
        <w:rPr>
          <w:rFonts w:ascii="Cambria" w:hAnsi="Cambria"/>
          <w:sz w:val="24"/>
          <w:szCs w:val="24"/>
        </w:rPr>
        <w:t xml:space="preserve">Το απαιτούμενο προσωπικό </w:t>
      </w:r>
      <w:r w:rsidR="006074EB" w:rsidRPr="006C02E6">
        <w:rPr>
          <w:rFonts w:ascii="Cambria" w:hAnsi="Cambria"/>
          <w:sz w:val="24"/>
          <w:szCs w:val="24"/>
        </w:rPr>
        <w:t xml:space="preserve">του Κέντρου </w:t>
      </w:r>
      <w:r>
        <w:rPr>
          <w:rFonts w:ascii="Cambria" w:hAnsi="Cambria"/>
          <w:sz w:val="24"/>
          <w:szCs w:val="24"/>
        </w:rPr>
        <w:t>θα προσλαμβάνεται με τις διαδικασίες και τα κριτήρια που προβλέπονται</w:t>
      </w:r>
      <w:r w:rsidR="006074EB" w:rsidRPr="006C02E6">
        <w:rPr>
          <w:rFonts w:ascii="Cambria" w:hAnsi="Cambria"/>
          <w:sz w:val="24"/>
          <w:szCs w:val="24"/>
        </w:rPr>
        <w:t xml:space="preserve"> </w:t>
      </w:r>
      <w:r>
        <w:rPr>
          <w:rFonts w:ascii="Cambria" w:hAnsi="Cambria"/>
          <w:sz w:val="24"/>
          <w:szCs w:val="24"/>
        </w:rPr>
        <w:t xml:space="preserve">από το </w:t>
      </w:r>
      <w:r w:rsidR="006074EB" w:rsidRPr="006C02E6">
        <w:rPr>
          <w:rFonts w:ascii="Cambria" w:hAnsi="Cambria"/>
          <w:sz w:val="24"/>
          <w:szCs w:val="24"/>
        </w:rPr>
        <w:t>ΑΣΕΠ και τη σχετική ΚΥΑ.</w:t>
      </w:r>
    </w:p>
    <w:p w:rsidR="006074EB" w:rsidRPr="006C02E6" w:rsidRDefault="006074EB" w:rsidP="006C02E6">
      <w:pPr>
        <w:spacing w:before="120" w:after="120"/>
        <w:ind w:left="360"/>
        <w:jc w:val="both"/>
        <w:rPr>
          <w:rFonts w:ascii="Cambria" w:hAnsi="Cambria" w:cs="Tahoma"/>
          <w:sz w:val="24"/>
          <w:szCs w:val="24"/>
        </w:rPr>
      </w:pPr>
      <w:r w:rsidRPr="006C02E6">
        <w:rPr>
          <w:rFonts w:ascii="Cambria" w:hAnsi="Cambria" w:cs="Tahoma"/>
          <w:sz w:val="24"/>
          <w:szCs w:val="24"/>
        </w:rPr>
        <w:t xml:space="preserve">Το σύνολο του προσωπικού του Κέντρου είναι επιφορτισμένο με τις αρμοδιότητες που απαιτούνται για την ολοκλήρωση των Παραδοτέων του Έργου ή του Υποέργου ως δομή συγχρηματοδοτούμενου προγράμματος, όπως περιγράφεται στο σχετικό </w:t>
      </w:r>
      <w:r w:rsidR="00FE45EA" w:rsidRPr="006C02E6">
        <w:rPr>
          <w:rFonts w:ascii="Cambria" w:hAnsi="Cambria" w:cs="Tahoma"/>
          <w:sz w:val="24"/>
          <w:szCs w:val="24"/>
        </w:rPr>
        <w:t>Ο</w:t>
      </w:r>
      <w:r w:rsidRPr="006C02E6">
        <w:rPr>
          <w:rFonts w:ascii="Cambria" w:hAnsi="Cambria" w:cs="Tahoma"/>
          <w:sz w:val="24"/>
          <w:szCs w:val="24"/>
        </w:rPr>
        <w:t xml:space="preserve">δηγό </w:t>
      </w:r>
      <w:r w:rsidR="00FE45EA" w:rsidRPr="006C02E6">
        <w:rPr>
          <w:rFonts w:ascii="Cambria" w:hAnsi="Cambria" w:cs="Tahoma"/>
          <w:sz w:val="24"/>
          <w:szCs w:val="24"/>
        </w:rPr>
        <w:t>Εφαρμογής και Λ</w:t>
      </w:r>
      <w:r w:rsidRPr="006C02E6">
        <w:rPr>
          <w:rFonts w:ascii="Cambria" w:hAnsi="Cambria" w:cs="Tahoma"/>
          <w:sz w:val="24"/>
          <w:szCs w:val="24"/>
        </w:rPr>
        <w:t>ειτουργίας</w:t>
      </w:r>
      <w:r w:rsidR="00FE45EA" w:rsidRPr="006C02E6">
        <w:rPr>
          <w:rFonts w:ascii="Cambria" w:hAnsi="Cambria" w:cs="Tahoma"/>
          <w:sz w:val="24"/>
          <w:szCs w:val="24"/>
        </w:rPr>
        <w:t xml:space="preserve"> των Κέντρων Κοινότητας</w:t>
      </w:r>
      <w:r w:rsidRPr="006C02E6">
        <w:rPr>
          <w:rFonts w:ascii="Cambria" w:hAnsi="Cambria" w:cs="Tahoma"/>
          <w:sz w:val="24"/>
          <w:szCs w:val="24"/>
        </w:rPr>
        <w:t>.</w:t>
      </w:r>
    </w:p>
    <w:p w:rsidR="006074EB" w:rsidRPr="006D3D25" w:rsidRDefault="006074EB" w:rsidP="004F3720">
      <w:pPr>
        <w:pStyle w:val="a8"/>
        <w:spacing w:before="120" w:after="120" w:line="240" w:lineRule="auto"/>
        <w:rPr>
          <w:sz w:val="26"/>
          <w:szCs w:val="26"/>
        </w:rPr>
      </w:pPr>
    </w:p>
    <w:p w:rsidR="006074EB" w:rsidRDefault="006074EB" w:rsidP="000A15FF">
      <w:pPr>
        <w:pStyle w:val="1"/>
        <w:spacing w:before="240" w:line="240" w:lineRule="auto"/>
        <w:jc w:val="center"/>
      </w:pPr>
      <w:bookmarkStart w:id="10" w:name="_Toc469393118"/>
      <w:r w:rsidRPr="006D3D25">
        <w:t>Άρθρο 9:</w:t>
      </w:r>
      <w:r w:rsidR="007A0095">
        <w:t xml:space="preserve"> </w:t>
      </w:r>
      <w:r w:rsidRPr="006D3D25">
        <w:t>Καθήκοντα &amp; Αρμοδιότητες  προσωπικού</w:t>
      </w:r>
      <w:bookmarkEnd w:id="10"/>
    </w:p>
    <w:p w:rsidR="007B1381" w:rsidRPr="000E4F76" w:rsidRDefault="007B1381" w:rsidP="00F55051"/>
    <w:p w:rsidR="006074EB" w:rsidRDefault="006074EB" w:rsidP="000A15FF">
      <w:pPr>
        <w:pStyle w:val="a8"/>
        <w:numPr>
          <w:ilvl w:val="0"/>
          <w:numId w:val="39"/>
        </w:numPr>
        <w:spacing w:before="240" w:after="0" w:line="240" w:lineRule="auto"/>
        <w:rPr>
          <w:lang w:eastAsia="el-GR"/>
        </w:rPr>
      </w:pPr>
      <w:r w:rsidRPr="006D3D25">
        <w:rPr>
          <w:lang w:eastAsia="el-GR"/>
        </w:rPr>
        <w:t xml:space="preserve">Αρμοδιότητες στελεχών Κέντρου Κοινότητας  </w:t>
      </w:r>
    </w:p>
    <w:p w:rsidR="006074EB" w:rsidRPr="006D3D25" w:rsidRDefault="00A35C2A" w:rsidP="004F3720">
      <w:pPr>
        <w:autoSpaceDE w:val="0"/>
        <w:autoSpaceDN w:val="0"/>
        <w:adjustRightInd w:val="0"/>
        <w:spacing w:before="120" w:after="120" w:line="240" w:lineRule="auto"/>
        <w:jc w:val="both"/>
        <w:rPr>
          <w:rFonts w:ascii="Cambria" w:hAnsi="Cambria" w:cs="Arial"/>
          <w:color w:val="000000"/>
          <w:sz w:val="24"/>
          <w:szCs w:val="24"/>
          <w:lang w:eastAsia="el-GR"/>
        </w:rPr>
      </w:pPr>
      <w:r>
        <w:rPr>
          <w:rFonts w:ascii="Cambria" w:hAnsi="Cambria"/>
          <w:color w:val="000000"/>
          <w:sz w:val="24"/>
          <w:szCs w:val="24"/>
          <w:lang w:eastAsia="el-GR"/>
        </w:rPr>
        <w:t xml:space="preserve">     </w:t>
      </w:r>
      <w:r w:rsidR="006074EB" w:rsidRPr="006D3D25">
        <w:rPr>
          <w:rFonts w:ascii="Cambria" w:hAnsi="Cambria" w:cs="Arial"/>
          <w:bCs/>
          <w:i/>
          <w:iCs/>
          <w:color w:val="000000"/>
          <w:sz w:val="24"/>
          <w:szCs w:val="24"/>
          <w:u w:val="single"/>
          <w:lang w:eastAsia="el-GR"/>
        </w:rPr>
        <w:t>Συντονιστή</w:t>
      </w:r>
      <w:r w:rsidR="006074EB" w:rsidRPr="006D3D25">
        <w:rPr>
          <w:rFonts w:ascii="Cambria" w:hAnsi="Cambria" w:cs="Arial"/>
          <w:bCs/>
          <w:i/>
          <w:iCs/>
          <w:color w:val="000000"/>
          <w:sz w:val="24"/>
          <w:szCs w:val="24"/>
          <w:lang w:eastAsia="el-GR"/>
        </w:rPr>
        <w:t xml:space="preserve">ς (Κοινωνικός Λειτουργός) </w:t>
      </w:r>
    </w:p>
    <w:p w:rsidR="006074EB" w:rsidRPr="006D3D25" w:rsidRDefault="006074EB" w:rsidP="001713E8">
      <w:pPr>
        <w:pStyle w:val="a3"/>
        <w:numPr>
          <w:ilvl w:val="0"/>
          <w:numId w:val="65"/>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την ευθύνη τήρησης του Σχεδίου Λειτουργίας (επιχειρησιακό πλάνο) του Κέντρου </w:t>
      </w:r>
    </w:p>
    <w:p w:rsidR="006074EB" w:rsidRPr="006D3D25" w:rsidRDefault="006074EB" w:rsidP="001713E8">
      <w:pPr>
        <w:pStyle w:val="a3"/>
        <w:numPr>
          <w:ilvl w:val="0"/>
          <w:numId w:val="65"/>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την ευθύνη συντονισμού του προσωπικού για τη λειτουργία του Κέντρου, με σκοπό την επίτευξη των στόχων </w:t>
      </w:r>
    </w:p>
    <w:p w:rsidR="006074EB" w:rsidRPr="006D3D25" w:rsidRDefault="006074EB" w:rsidP="001713E8">
      <w:pPr>
        <w:pStyle w:val="a3"/>
        <w:numPr>
          <w:ilvl w:val="0"/>
          <w:numId w:val="65"/>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εν γένει την ευθύνη της εύρυθμης λειτουργίας του Κέντρου και της τήρησης ωραρίου </w:t>
      </w:r>
    </w:p>
    <w:p w:rsidR="006074EB" w:rsidRPr="006D3D25" w:rsidRDefault="006074EB" w:rsidP="001713E8">
      <w:pPr>
        <w:pStyle w:val="a3"/>
        <w:numPr>
          <w:ilvl w:val="0"/>
          <w:numId w:val="65"/>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την ευθύνη συγκέντρωσης και τήρησης των στατιστικών και απολογιστικών στοιχείων από κάθε μέλος του προσωπικού του Κέντρου. Επίσης, έχει την ευθύνη διαφύλαξης της ασφάλειας, εμπιστευτικότητας και του απορρήτου των τηρουμένων στοιχείων </w:t>
      </w:r>
    </w:p>
    <w:p w:rsidR="006074EB" w:rsidRPr="006D3D25" w:rsidRDefault="006074EB" w:rsidP="001713E8">
      <w:pPr>
        <w:pStyle w:val="a3"/>
        <w:numPr>
          <w:ilvl w:val="0"/>
          <w:numId w:val="65"/>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Συντονίζει, μέσα από διαδικασίες συνεργασίας, και γενικευμένης συμμετοχής, τις δράσεις ευαισθητοποίησης και ενημέρωσης της κοινότητας (διοργάνωση ημερίδων, διαλέξεων, έκδοση ενημερωτικών φυλλαδίων κ</w:t>
      </w:r>
      <w:r w:rsidR="008D7FE9">
        <w:rPr>
          <w:rFonts w:ascii="Cambria" w:hAnsi="Cambria"/>
          <w:color w:val="000000"/>
          <w:sz w:val="24"/>
          <w:szCs w:val="24"/>
          <w:lang w:eastAsia="el-GR"/>
        </w:rPr>
        <w:t>.</w:t>
      </w:r>
      <w:r w:rsidRPr="006D3D25">
        <w:rPr>
          <w:rFonts w:ascii="Cambria" w:hAnsi="Cambria"/>
          <w:color w:val="000000"/>
          <w:sz w:val="24"/>
          <w:szCs w:val="24"/>
          <w:lang w:eastAsia="el-GR"/>
        </w:rPr>
        <w:t xml:space="preserve">λπ.) </w:t>
      </w:r>
    </w:p>
    <w:p w:rsidR="006074EB" w:rsidRPr="006D3D25" w:rsidRDefault="006074EB" w:rsidP="001713E8">
      <w:pPr>
        <w:pStyle w:val="a3"/>
        <w:numPr>
          <w:ilvl w:val="0"/>
          <w:numId w:val="65"/>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Συγκεντρώνει και αξιολογεί δεδομένα από το προσωπικό για τις δράσεις και τις δυσκολίες που αντιμετωπίζουν και προτείνει διορθωτικές ενέργειες </w:t>
      </w:r>
    </w:p>
    <w:p w:rsidR="006074EB" w:rsidRPr="006D3D25" w:rsidRDefault="006074EB" w:rsidP="001713E8">
      <w:pPr>
        <w:pStyle w:val="a3"/>
        <w:numPr>
          <w:ilvl w:val="0"/>
          <w:numId w:val="65"/>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την ευθύνη τήρησης των απαραίτητων βιβλίων όπως αναφέρονται στο αντίστοιχο τμήμα. </w:t>
      </w:r>
    </w:p>
    <w:p w:rsidR="007B1381" w:rsidRDefault="006074EB" w:rsidP="007B1381">
      <w:pPr>
        <w:pStyle w:val="a3"/>
        <w:numPr>
          <w:ilvl w:val="0"/>
          <w:numId w:val="65"/>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Έχει την ευθύνη τήρησης των κανόνων δημοσιότητας .</w:t>
      </w:r>
      <w:r w:rsidR="007B1381">
        <w:rPr>
          <w:rFonts w:ascii="Cambria" w:hAnsi="Cambria"/>
          <w:color w:val="000000"/>
          <w:sz w:val="24"/>
          <w:szCs w:val="24"/>
          <w:lang w:eastAsia="el-GR"/>
        </w:rPr>
        <w:t xml:space="preserve"> Έχει την ευθύνη έκδοσης ενημερωτικού εντύπου ο ή ηλεκτρονικού υλικού</w:t>
      </w:r>
      <w:r w:rsidR="00E736AD">
        <w:rPr>
          <w:rFonts w:ascii="Cambria" w:hAnsi="Cambria"/>
          <w:color w:val="000000"/>
          <w:sz w:val="24"/>
          <w:szCs w:val="24"/>
          <w:lang w:eastAsia="el-GR"/>
        </w:rPr>
        <w:t>.</w:t>
      </w:r>
    </w:p>
    <w:p w:rsidR="006074EB" w:rsidRDefault="006074EB" w:rsidP="00F55051">
      <w:pPr>
        <w:pStyle w:val="a3"/>
        <w:autoSpaceDE w:val="0"/>
        <w:autoSpaceDN w:val="0"/>
        <w:adjustRightInd w:val="0"/>
        <w:spacing w:after="0" w:line="240" w:lineRule="auto"/>
        <w:ind w:left="757"/>
        <w:jc w:val="both"/>
        <w:rPr>
          <w:rFonts w:ascii="Cambria" w:hAnsi="Cambria"/>
          <w:color w:val="000000"/>
          <w:sz w:val="24"/>
          <w:szCs w:val="24"/>
          <w:lang w:eastAsia="el-GR"/>
        </w:rPr>
      </w:pPr>
    </w:p>
    <w:p w:rsidR="006074EB" w:rsidRDefault="006074EB" w:rsidP="001713E8">
      <w:pPr>
        <w:spacing w:after="0" w:line="240" w:lineRule="auto"/>
        <w:rPr>
          <w:rFonts w:ascii="Arial" w:hAnsi="Arial" w:cs="Arial"/>
          <w:bCs/>
          <w:i/>
          <w:iCs/>
          <w:color w:val="000000"/>
          <w:sz w:val="23"/>
          <w:szCs w:val="23"/>
          <w:lang w:eastAsia="el-GR"/>
        </w:rPr>
      </w:pPr>
    </w:p>
    <w:p w:rsidR="006074EB" w:rsidRPr="006D3D25" w:rsidRDefault="00A35C2A" w:rsidP="004F3720">
      <w:pPr>
        <w:autoSpaceDE w:val="0"/>
        <w:autoSpaceDN w:val="0"/>
        <w:adjustRightInd w:val="0"/>
        <w:spacing w:before="120" w:after="120" w:line="240" w:lineRule="auto"/>
        <w:rPr>
          <w:rFonts w:ascii="Cambria" w:hAnsi="Cambria" w:cs="Arial"/>
          <w:color w:val="000000"/>
          <w:sz w:val="24"/>
          <w:szCs w:val="24"/>
          <w:u w:val="single"/>
          <w:lang w:eastAsia="el-GR"/>
        </w:rPr>
      </w:pPr>
      <w:r w:rsidRPr="001713E8">
        <w:rPr>
          <w:rFonts w:ascii="Cambria" w:hAnsi="Cambria" w:cs="Arial"/>
          <w:bCs/>
          <w:i/>
          <w:iCs/>
          <w:color w:val="000000"/>
          <w:sz w:val="24"/>
          <w:szCs w:val="24"/>
          <w:lang w:eastAsia="el-GR"/>
        </w:rPr>
        <w:t xml:space="preserve">      </w:t>
      </w:r>
      <w:r w:rsidR="006074EB" w:rsidRPr="006D3D25">
        <w:rPr>
          <w:rFonts w:ascii="Cambria" w:hAnsi="Cambria" w:cs="Arial"/>
          <w:bCs/>
          <w:i/>
          <w:iCs/>
          <w:color w:val="000000"/>
          <w:sz w:val="24"/>
          <w:szCs w:val="24"/>
          <w:u w:val="single"/>
          <w:lang w:eastAsia="el-GR"/>
        </w:rPr>
        <w:t xml:space="preserve">Ψυχολόγος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Αναλαμβάνει την υποδοχή &amp; διαχείριση περιστατικών που χρήζουν ψυχολογικής στήριξης</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Συμβάλλει στη διάγνωση και διενεργεί ψυχολογικές αξιολογήσεις (τεστ κι άλλες μεθόδους ψυχολογικής εκτίμησης)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Αναλαμβάνει την αρμοδιότητα παροχής ψυχολογικής στήριξης μέσα από ατομικές και ομαδικές συνεδρίες καθώς επίσης και συνεδρίες οικογένειας όπου απαιτείται (π.χ. θύλακες Ρ</w:t>
      </w:r>
      <w:r w:rsidR="00A35C2A">
        <w:rPr>
          <w:rFonts w:ascii="Cambria" w:hAnsi="Cambria"/>
          <w:color w:val="000000"/>
          <w:sz w:val="24"/>
          <w:szCs w:val="24"/>
          <w:lang w:eastAsia="el-GR"/>
        </w:rPr>
        <w:t>ΟΜΑ</w:t>
      </w:r>
      <w:r w:rsidRPr="006D3D25">
        <w:rPr>
          <w:rFonts w:ascii="Cambria" w:hAnsi="Cambria"/>
          <w:color w:val="000000"/>
          <w:sz w:val="24"/>
          <w:szCs w:val="24"/>
          <w:lang w:eastAsia="el-GR"/>
        </w:rPr>
        <w:t xml:space="preserve">)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τους αντιπροσώπους της Γενικής Γραμματείας Δια Βίου Μάθησης και Νέας Γενιάς για την αξιοποίηση υφιστάμενων δράσεων ψυχολογικής στήριξης για τους ωφελούμενους του Κέντρου Κοινότητας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το υπόλοιπο προσωπικό του ΚΚ και της Κοινωνικής Υπηρεσίας του Δήμου για τον προσδιορισμό και κάλυψη των αναγκών και των ψυχοκοινωνικών προβλημάτων των ωφελουμένων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Συμμετέχει σε προγράμματα αγωγής ψυχικής υγείας καθώς και σε θέματα ευαισθητοποίησης για τον πληθυσμό στόχο, στο πεδίο αυτό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Παραπέμπει τους ωφελούμενους σε αρμόδιους φορείς όταν αυτό κρίνεται αναγκαίο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Συνεργάζεται με το προσωπικό του κέντρου και του Τμήματος Κοινωνικής Πολιτικής και Δ/σης Κοινωνικής Προστασίας, Παιδείας και Πολιτισμού καθώς και με όποια άλλη δομή</w:t>
      </w:r>
    </w:p>
    <w:p w:rsidR="006074EB" w:rsidRPr="001713E8" w:rsidRDefault="006074EB" w:rsidP="001713E8">
      <w:pPr>
        <w:pStyle w:val="a3"/>
        <w:numPr>
          <w:ilvl w:val="0"/>
          <w:numId w:val="66"/>
        </w:numPr>
        <w:autoSpaceDE w:val="0"/>
        <w:autoSpaceDN w:val="0"/>
        <w:adjustRightInd w:val="0"/>
        <w:spacing w:after="0" w:line="240" w:lineRule="auto"/>
        <w:jc w:val="both"/>
        <w:rPr>
          <w:rFonts w:ascii="Cambria" w:hAnsi="Cambria"/>
          <w:sz w:val="24"/>
          <w:szCs w:val="24"/>
          <w:lang w:eastAsia="el-GR"/>
        </w:rPr>
      </w:pPr>
      <w:r w:rsidRPr="001713E8">
        <w:rPr>
          <w:rFonts w:ascii="Cambria" w:hAnsi="Cambria"/>
          <w:sz w:val="24"/>
          <w:szCs w:val="24"/>
          <w:lang w:eastAsia="el-GR"/>
        </w:rPr>
        <w:t xml:space="preserve">Συνεργάζεται με την Υπηρεσία ή το φορέα για την προώθηση της εκπαίδευσης των ενηλίκων, την προώθηση και σύνδεση περιστατικών με μονάδες ψυχικής υγείας, όπου αυτό κριθεί σκόπιμο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Συνεργάζεται με τον διαμεσολαβητή του Παραρτήματος Ρ</w:t>
      </w:r>
      <w:r w:rsidR="00D47EAA">
        <w:rPr>
          <w:rFonts w:ascii="Cambria" w:hAnsi="Cambria"/>
          <w:color w:val="000000"/>
          <w:sz w:val="24"/>
          <w:szCs w:val="24"/>
          <w:lang w:eastAsia="el-GR"/>
        </w:rPr>
        <w:t>ΟΜΑ</w:t>
      </w:r>
      <w:r w:rsidRPr="006D3D25">
        <w:rPr>
          <w:rFonts w:ascii="Cambria" w:hAnsi="Cambria"/>
          <w:color w:val="000000"/>
          <w:sz w:val="24"/>
          <w:szCs w:val="24"/>
          <w:lang w:eastAsia="el-GR"/>
        </w:rPr>
        <w:t xml:space="preserve"> και ΚΕΜ στις ομάδες υποστήριξης γυναικών, εφήβων, γονέων κτλ ανάλογα με τις ανάγκες των συγκεκριμένων ομάδων στόχου (Ρ</w:t>
      </w:r>
      <w:r w:rsidR="00D47EAA">
        <w:rPr>
          <w:rFonts w:ascii="Cambria" w:hAnsi="Cambria"/>
          <w:color w:val="000000"/>
          <w:sz w:val="24"/>
          <w:szCs w:val="24"/>
          <w:lang w:eastAsia="el-GR"/>
        </w:rPr>
        <w:t>ΟΜΑ</w:t>
      </w:r>
      <w:r w:rsidRPr="006D3D25">
        <w:rPr>
          <w:rFonts w:ascii="Cambria" w:hAnsi="Cambria"/>
          <w:color w:val="000000"/>
          <w:sz w:val="24"/>
          <w:szCs w:val="24"/>
          <w:lang w:eastAsia="el-GR"/>
        </w:rPr>
        <w:t xml:space="preserve">, Μετανάστες, Πρόσφυγες)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το στέλεχος που ασχολείται με τη μαθησιακή στήριξη για τις ανάγκες των ομάδων των παιδιών </w:t>
      </w:r>
    </w:p>
    <w:p w:rsidR="006074EB" w:rsidRPr="006D3D25" w:rsidRDefault="006074EB" w:rsidP="001713E8">
      <w:pPr>
        <w:pStyle w:val="a3"/>
        <w:numPr>
          <w:ilvl w:val="0"/>
          <w:numId w:val="66"/>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Έχει την ευθύνη τήρησης βιβλίου/ εισαγωγής στοιχείων στο πληροφοριακό σύστημα, με το ιστορικό, τα συμπεράσματα και τα αποτελέσματα της ψυχολογικής αξιολόγησης από κάθε συνεδρία.</w:t>
      </w:r>
    </w:p>
    <w:p w:rsidR="006074EB" w:rsidRPr="006D3D25" w:rsidRDefault="006074EB" w:rsidP="001713E8">
      <w:pPr>
        <w:autoSpaceDE w:val="0"/>
        <w:autoSpaceDN w:val="0"/>
        <w:adjustRightInd w:val="0"/>
        <w:spacing w:after="0" w:line="240" w:lineRule="auto"/>
        <w:jc w:val="both"/>
        <w:rPr>
          <w:color w:val="000000"/>
          <w:lang w:eastAsia="el-GR"/>
        </w:rPr>
      </w:pPr>
    </w:p>
    <w:p w:rsidR="006074EB" w:rsidRPr="006D3D25" w:rsidRDefault="006074EB" w:rsidP="001713E8">
      <w:pPr>
        <w:autoSpaceDE w:val="0"/>
        <w:autoSpaceDN w:val="0"/>
        <w:adjustRightInd w:val="0"/>
        <w:spacing w:before="120" w:after="120" w:line="240" w:lineRule="auto"/>
        <w:ind w:left="340"/>
        <w:jc w:val="both"/>
        <w:rPr>
          <w:rFonts w:ascii="Cambria" w:hAnsi="Cambria" w:cs="Arial"/>
          <w:color w:val="000000"/>
          <w:sz w:val="24"/>
          <w:szCs w:val="24"/>
          <w:u w:val="single"/>
          <w:lang w:eastAsia="el-GR"/>
        </w:rPr>
      </w:pPr>
      <w:r w:rsidRPr="006D3D25">
        <w:rPr>
          <w:rFonts w:ascii="Cambria" w:hAnsi="Cambria" w:cs="Arial"/>
          <w:bCs/>
          <w:i/>
          <w:iCs/>
          <w:color w:val="000000"/>
          <w:sz w:val="24"/>
          <w:szCs w:val="24"/>
          <w:u w:val="single"/>
          <w:lang w:eastAsia="el-GR"/>
        </w:rPr>
        <w:t xml:space="preserve">Διοικητικός Υπάλληλος </w:t>
      </w:r>
    </w:p>
    <w:p w:rsidR="006074EB" w:rsidRPr="006D3D25" w:rsidRDefault="006074EB" w:rsidP="001713E8">
      <w:pPr>
        <w:autoSpaceDE w:val="0"/>
        <w:autoSpaceDN w:val="0"/>
        <w:adjustRightInd w:val="0"/>
        <w:spacing w:after="0" w:line="240" w:lineRule="auto"/>
        <w:ind w:left="360"/>
        <w:jc w:val="both"/>
        <w:rPr>
          <w:rFonts w:ascii="Cambria" w:hAnsi="Cambria"/>
          <w:color w:val="000000"/>
          <w:sz w:val="24"/>
          <w:szCs w:val="24"/>
          <w:lang w:eastAsia="el-GR"/>
        </w:rPr>
      </w:pPr>
      <w:r w:rsidRPr="006D3D25">
        <w:rPr>
          <w:rFonts w:ascii="Cambria" w:hAnsi="Cambria"/>
          <w:color w:val="000000"/>
          <w:sz w:val="24"/>
          <w:szCs w:val="24"/>
          <w:lang w:eastAsia="el-GR"/>
        </w:rPr>
        <w:t>Ο διοικητικός υπάλληλος συνεργάζεται με τον υπεύθυνο του Κέντρου Κοινότητας και του Τμήματος Κοινωνικής Πολιτικής του Δήμου καθώς και υπόλοιπα στελέχη (Κ</w:t>
      </w:r>
      <w:r w:rsidR="00DA264A">
        <w:rPr>
          <w:rFonts w:ascii="Cambria" w:hAnsi="Cambria"/>
          <w:color w:val="000000"/>
          <w:sz w:val="24"/>
          <w:szCs w:val="24"/>
          <w:lang w:eastAsia="el-GR"/>
        </w:rPr>
        <w:t xml:space="preserve">έντρο </w:t>
      </w:r>
      <w:r w:rsidRPr="006D3D25">
        <w:rPr>
          <w:rFonts w:ascii="Cambria" w:hAnsi="Cambria"/>
          <w:color w:val="000000"/>
          <w:sz w:val="24"/>
          <w:szCs w:val="24"/>
          <w:lang w:eastAsia="el-GR"/>
        </w:rPr>
        <w:t>Κ</w:t>
      </w:r>
      <w:r w:rsidR="00DA264A">
        <w:rPr>
          <w:rFonts w:ascii="Cambria" w:hAnsi="Cambria"/>
          <w:color w:val="000000"/>
          <w:sz w:val="24"/>
          <w:szCs w:val="24"/>
          <w:lang w:eastAsia="el-GR"/>
        </w:rPr>
        <w:t xml:space="preserve">οινότητας </w:t>
      </w:r>
      <w:r w:rsidRPr="006D3D25">
        <w:rPr>
          <w:rFonts w:ascii="Cambria" w:hAnsi="Cambria"/>
          <w:color w:val="000000"/>
          <w:sz w:val="24"/>
          <w:szCs w:val="24"/>
          <w:lang w:eastAsia="el-GR"/>
        </w:rPr>
        <w:t xml:space="preserve"> και Τμήματος Κοινωνικής Πολιτικής), </w:t>
      </w:r>
      <w:r w:rsidR="0056034D">
        <w:rPr>
          <w:rFonts w:ascii="Cambria" w:hAnsi="Cambria"/>
          <w:color w:val="000000"/>
          <w:sz w:val="24"/>
          <w:szCs w:val="24"/>
          <w:lang w:eastAsia="el-GR"/>
        </w:rPr>
        <w:t xml:space="preserve">υποστηρίζοντας διοικητικά το κέντρο, </w:t>
      </w:r>
      <w:r w:rsidRPr="006D3D25">
        <w:rPr>
          <w:rFonts w:ascii="Cambria" w:hAnsi="Cambria"/>
          <w:color w:val="000000"/>
          <w:sz w:val="24"/>
          <w:szCs w:val="24"/>
          <w:lang w:eastAsia="el-GR"/>
        </w:rPr>
        <w:t xml:space="preserve">αναλαμβάνοντας </w:t>
      </w:r>
      <w:r w:rsidR="003D6C62">
        <w:rPr>
          <w:rFonts w:ascii="Cambria" w:hAnsi="Cambria"/>
          <w:color w:val="000000"/>
          <w:sz w:val="24"/>
          <w:szCs w:val="24"/>
          <w:lang w:eastAsia="el-GR"/>
        </w:rPr>
        <w:t>την</w:t>
      </w:r>
      <w:r w:rsidRPr="006D3D25">
        <w:rPr>
          <w:rFonts w:ascii="Cambria" w:hAnsi="Cambria"/>
          <w:color w:val="000000"/>
          <w:sz w:val="24"/>
          <w:szCs w:val="24"/>
          <w:lang w:eastAsia="el-GR"/>
        </w:rPr>
        <w:t xml:space="preserve">: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Αρχειοθέτηση, (έντυπη και ηλεκτρονική)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Δακτυλογράφηση και επεξεργασία κειμένων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Έκδοση αντιγράφων-φωτοτυπιών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Προετοιμασία εντύπων και παρουσιάσεων του Κέντρου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Καταχώρηση στοιχείων και επεξεργασία αποτελεσμάτων, ερευνών που εκπονούν τα στελέχη του Κέντρου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Ηλεκτρονική αλληλογραφία του Κέντρου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Παρακολούθηση – ενημέρωση ιστοσελίδας της δομής, ή την παροχή στοιχείων για την ενημέρωση της ιστοσελίδας του ΟΤΑ αναφορικά με τις δραστηριότητες του Κέντρου (υπηρεσίες, εκδηλώσεις, προσκλήσεις κ</w:t>
      </w:r>
      <w:r w:rsidR="00DA264A">
        <w:rPr>
          <w:rFonts w:ascii="Cambria" w:hAnsi="Cambria"/>
          <w:color w:val="000000"/>
          <w:sz w:val="24"/>
          <w:szCs w:val="24"/>
          <w:lang w:eastAsia="el-GR"/>
        </w:rPr>
        <w:t>.</w:t>
      </w:r>
      <w:r w:rsidRPr="006D3D25">
        <w:rPr>
          <w:rFonts w:ascii="Cambria" w:hAnsi="Cambria"/>
          <w:color w:val="000000"/>
          <w:sz w:val="24"/>
          <w:szCs w:val="24"/>
          <w:lang w:eastAsia="el-GR"/>
        </w:rPr>
        <w:t>λπ</w:t>
      </w:r>
      <w:r w:rsidR="00DA264A">
        <w:rPr>
          <w:rFonts w:ascii="Cambria" w:hAnsi="Cambria"/>
          <w:color w:val="000000"/>
          <w:sz w:val="24"/>
          <w:szCs w:val="24"/>
          <w:lang w:eastAsia="el-GR"/>
        </w:rPr>
        <w:t>.</w:t>
      </w:r>
      <w:r w:rsidRPr="006D3D25">
        <w:rPr>
          <w:rFonts w:ascii="Cambria" w:hAnsi="Cambria"/>
          <w:color w:val="000000"/>
          <w:sz w:val="24"/>
          <w:szCs w:val="24"/>
          <w:lang w:eastAsia="el-GR"/>
        </w:rPr>
        <w:t xml:space="preserve">)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Διεκπεραιώσεις ΕΛΤΑ και courier</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Επιμέλεια αποστολής ομαδικών επιστολών - προσκλήσεις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Υποδοχή και εσωτερική προώθηση αιτήσεων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Προετοιμασία συναντήσεων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Συνεννόηση με προμηθευτές </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Καταχώρηση στοιχείων που υποδεικνύονται από τον υπεύθυνο του Κέντρου και τα στελέχη- τήρηση ηλεκτρονικών αρχείων.</w:t>
      </w:r>
    </w:p>
    <w:p w:rsidR="006074EB" w:rsidRDefault="006074EB" w:rsidP="001713E8">
      <w:pPr>
        <w:pStyle w:val="a3"/>
        <w:numPr>
          <w:ilvl w:val="0"/>
          <w:numId w:val="67"/>
        </w:numPr>
        <w:autoSpaceDE w:val="0"/>
        <w:autoSpaceDN w:val="0"/>
        <w:adjustRightInd w:val="0"/>
        <w:spacing w:after="0" w:line="240" w:lineRule="auto"/>
        <w:ind w:left="814"/>
        <w:jc w:val="both"/>
        <w:rPr>
          <w:rFonts w:ascii="Cambria" w:hAnsi="Cambria"/>
          <w:color w:val="000000"/>
          <w:sz w:val="24"/>
          <w:szCs w:val="24"/>
          <w:lang w:eastAsia="el-GR"/>
        </w:rPr>
      </w:pPr>
      <w:r w:rsidRPr="006D3D25">
        <w:rPr>
          <w:rFonts w:ascii="Cambria" w:hAnsi="Cambria"/>
          <w:color w:val="000000"/>
          <w:sz w:val="24"/>
          <w:szCs w:val="24"/>
          <w:lang w:eastAsia="el-GR"/>
        </w:rPr>
        <w:t>Σύνταξη εξοδολογίων, παρουσιολογίων και τήρηση αρχείου</w:t>
      </w:r>
    </w:p>
    <w:p w:rsidR="006074EB" w:rsidRPr="00F55051" w:rsidRDefault="006074EB" w:rsidP="00F55051">
      <w:pPr>
        <w:autoSpaceDE w:val="0"/>
        <w:autoSpaceDN w:val="0"/>
        <w:adjustRightInd w:val="0"/>
        <w:spacing w:before="120" w:after="0" w:line="240" w:lineRule="auto"/>
        <w:ind w:left="454"/>
        <w:jc w:val="both"/>
        <w:rPr>
          <w:rFonts w:ascii="Cambria" w:hAnsi="Cambria"/>
          <w:color w:val="000000"/>
          <w:sz w:val="24"/>
          <w:szCs w:val="24"/>
          <w:lang w:eastAsia="el-GR"/>
        </w:rPr>
      </w:pPr>
      <w:r w:rsidRPr="00F55051">
        <w:rPr>
          <w:rFonts w:ascii="Cambria" w:hAnsi="Cambria"/>
          <w:color w:val="000000"/>
          <w:sz w:val="24"/>
          <w:szCs w:val="24"/>
          <w:lang w:eastAsia="el-GR"/>
        </w:rPr>
        <w:t>Συμμετέχει σε δράσεις για την προσέλκυση χορηγών, εθελοντών και τη διασύνδεση με την κοινότητα. Τηρεί το αρχείο εθελοντών και ενημερώνει το βιβλίο δωρεών.</w:t>
      </w:r>
    </w:p>
    <w:p w:rsidR="006074EB" w:rsidRPr="006D3D25" w:rsidRDefault="006074EB" w:rsidP="001713E8">
      <w:pPr>
        <w:autoSpaceDE w:val="0"/>
        <w:autoSpaceDN w:val="0"/>
        <w:adjustRightInd w:val="0"/>
        <w:spacing w:before="120" w:after="120" w:line="240" w:lineRule="auto"/>
        <w:ind w:left="283"/>
        <w:jc w:val="both"/>
        <w:rPr>
          <w:rFonts w:ascii="Cambria" w:hAnsi="Cambria"/>
          <w:color w:val="000000"/>
          <w:sz w:val="24"/>
          <w:szCs w:val="24"/>
          <w:lang w:eastAsia="el-GR"/>
        </w:rPr>
      </w:pPr>
      <w:r w:rsidRPr="006D3D25">
        <w:rPr>
          <w:rFonts w:ascii="Cambria" w:hAnsi="Cambria"/>
          <w:color w:val="000000"/>
          <w:sz w:val="24"/>
          <w:szCs w:val="24"/>
          <w:lang w:eastAsia="el-GR"/>
        </w:rPr>
        <w:t>Επισημαίνεται ότι, όσες από τις προαναφερθέντες εργασίες που έχουν άμεση σχέση με τον προσερχόμενο στο Κέντρο ωφελούμενο</w:t>
      </w:r>
      <w:r>
        <w:rPr>
          <w:rFonts w:ascii="Cambria" w:hAnsi="Cambria"/>
          <w:color w:val="000000"/>
          <w:sz w:val="24"/>
          <w:szCs w:val="24"/>
          <w:lang w:eastAsia="el-GR"/>
        </w:rPr>
        <w:t>,</w:t>
      </w:r>
      <w:r w:rsidRPr="006D3D25">
        <w:rPr>
          <w:rFonts w:ascii="Cambria" w:hAnsi="Cambria"/>
          <w:color w:val="000000"/>
          <w:sz w:val="24"/>
          <w:szCs w:val="24"/>
          <w:lang w:eastAsia="el-GR"/>
        </w:rPr>
        <w:t xml:space="preserve"> δεν αποτελούν αποκλειστικό καθήκον του Διοικητικού υπαλλήλου</w:t>
      </w:r>
      <w:r>
        <w:rPr>
          <w:rFonts w:ascii="Cambria" w:hAnsi="Cambria"/>
          <w:color w:val="000000"/>
          <w:sz w:val="24"/>
          <w:szCs w:val="24"/>
          <w:lang w:eastAsia="el-GR"/>
        </w:rPr>
        <w:t>,</w:t>
      </w:r>
      <w:r w:rsidRPr="006D3D25">
        <w:rPr>
          <w:rFonts w:ascii="Cambria" w:hAnsi="Cambria"/>
          <w:color w:val="000000"/>
          <w:sz w:val="24"/>
          <w:szCs w:val="24"/>
          <w:lang w:eastAsia="el-GR"/>
        </w:rPr>
        <w:t xml:space="preserve"> θα υλοποιούνται σε συνεργασία με τον υπεύθυνο και τα υπόλοιπα στελέχη του Κέντρου (π.χ. υποδοχή αιτήσεων, τήρηση ηλεκτρονικού αρχείου). </w:t>
      </w:r>
    </w:p>
    <w:p w:rsidR="006074EB" w:rsidRPr="006D3D25" w:rsidRDefault="006074EB" w:rsidP="001713E8">
      <w:pPr>
        <w:autoSpaceDE w:val="0"/>
        <w:autoSpaceDN w:val="0"/>
        <w:adjustRightInd w:val="0"/>
        <w:spacing w:before="120" w:after="120" w:line="240" w:lineRule="auto"/>
        <w:ind w:left="283"/>
        <w:jc w:val="both"/>
        <w:rPr>
          <w:rFonts w:ascii="Cambria" w:hAnsi="Cambria"/>
          <w:color w:val="000000"/>
          <w:sz w:val="24"/>
          <w:szCs w:val="24"/>
          <w:lang w:eastAsia="el-GR"/>
        </w:rPr>
      </w:pPr>
      <w:r w:rsidRPr="006D3D25">
        <w:rPr>
          <w:rFonts w:ascii="Cambria" w:hAnsi="Cambria"/>
          <w:color w:val="000000"/>
          <w:sz w:val="24"/>
          <w:szCs w:val="24"/>
          <w:lang w:eastAsia="el-GR"/>
        </w:rPr>
        <w:t xml:space="preserve">Επίσης, σε περίπτωση έλλειψης διοικητικού υπαλλήλου, τα καθήκοντα αυτά θα καλύπτονται από τα υπόλοιπα στελέχη του Κέντρου. </w:t>
      </w:r>
    </w:p>
    <w:p w:rsidR="006074EB" w:rsidRPr="006D3D25" w:rsidRDefault="006074EB" w:rsidP="004F3720">
      <w:pPr>
        <w:autoSpaceDE w:val="0"/>
        <w:autoSpaceDN w:val="0"/>
        <w:adjustRightInd w:val="0"/>
        <w:spacing w:before="120" w:after="120" w:line="240" w:lineRule="auto"/>
        <w:rPr>
          <w:color w:val="000000"/>
          <w:lang w:eastAsia="el-GR"/>
        </w:rPr>
      </w:pPr>
    </w:p>
    <w:p w:rsidR="006074EB" w:rsidRPr="006D3D25" w:rsidRDefault="00A35C2A" w:rsidP="001713E8">
      <w:pPr>
        <w:autoSpaceDE w:val="0"/>
        <w:autoSpaceDN w:val="0"/>
        <w:adjustRightInd w:val="0"/>
        <w:spacing w:before="120" w:after="120" w:line="240" w:lineRule="auto"/>
        <w:ind w:left="57"/>
        <w:jc w:val="both"/>
        <w:rPr>
          <w:rFonts w:ascii="Cambria" w:hAnsi="Cambria" w:cs="Arial"/>
          <w:color w:val="000000"/>
          <w:sz w:val="24"/>
          <w:szCs w:val="24"/>
          <w:u w:val="single"/>
          <w:lang w:eastAsia="el-GR"/>
        </w:rPr>
      </w:pPr>
      <w:r w:rsidRPr="001713E8">
        <w:rPr>
          <w:rFonts w:ascii="Cambria" w:hAnsi="Cambria" w:cs="Arial"/>
          <w:bCs/>
          <w:i/>
          <w:iCs/>
          <w:color w:val="000000"/>
          <w:sz w:val="24"/>
          <w:szCs w:val="24"/>
          <w:lang w:eastAsia="el-GR"/>
        </w:rPr>
        <w:t xml:space="preserve">  </w:t>
      </w:r>
      <w:r w:rsidR="006074EB" w:rsidRPr="006D3D25">
        <w:rPr>
          <w:rFonts w:ascii="Cambria" w:hAnsi="Cambria" w:cs="Arial"/>
          <w:bCs/>
          <w:i/>
          <w:iCs/>
          <w:color w:val="000000"/>
          <w:sz w:val="24"/>
          <w:szCs w:val="24"/>
          <w:u w:val="single"/>
          <w:lang w:eastAsia="el-GR"/>
        </w:rPr>
        <w:t xml:space="preserve">Στέλεχος για θέματα προώθησης στην απασχόληση </w:t>
      </w:r>
    </w:p>
    <w:p w:rsidR="006074EB" w:rsidRPr="006D3D25" w:rsidRDefault="006074EB" w:rsidP="001713E8">
      <w:pPr>
        <w:pStyle w:val="a3"/>
        <w:numPr>
          <w:ilvl w:val="0"/>
          <w:numId w:val="68"/>
        </w:numPr>
        <w:autoSpaceDE w:val="0"/>
        <w:autoSpaceDN w:val="0"/>
        <w:adjustRightInd w:val="0"/>
        <w:spacing w:before="120"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Ενημερώνει για πιθανά σεμινάρια, θέσεις εργασίας, επιδοτούμενα προγράμματα του ΟΑΕΔ, ΕΣΠΑ, κ.λπ.</w:t>
      </w:r>
    </w:p>
    <w:p w:rsidR="006074EB" w:rsidRPr="006D3D25" w:rsidRDefault="006074EB" w:rsidP="001713E8">
      <w:pPr>
        <w:pStyle w:val="a3"/>
        <w:numPr>
          <w:ilvl w:val="0"/>
          <w:numId w:val="68"/>
        </w:numPr>
        <w:autoSpaceDE w:val="0"/>
        <w:autoSpaceDN w:val="0"/>
        <w:adjustRightInd w:val="0"/>
        <w:spacing w:before="120"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άλλα στελέχη του κέντρου στην ανίχνευση αναγκών που παρουσιάζονται (π.χ. ταχύρρυθμη εκπαίδευση στην γλώσσα, διαδικασίες δημιουργίας επιχείρησης, έκδοση αδειών οδήγησης ) </w:t>
      </w:r>
    </w:p>
    <w:p w:rsidR="006074EB" w:rsidRPr="006D3D25" w:rsidRDefault="006074EB" w:rsidP="001713E8">
      <w:pPr>
        <w:pStyle w:val="a3"/>
        <w:numPr>
          <w:ilvl w:val="0"/>
          <w:numId w:val="68"/>
        </w:numPr>
        <w:autoSpaceDE w:val="0"/>
        <w:autoSpaceDN w:val="0"/>
        <w:adjustRightInd w:val="0"/>
        <w:spacing w:before="120"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Αναπτύσσει και διατηρεί επαφή με εργοδότες και την αγορά εργασίας εν γένει με στόχο την ένταξη των ανέργων ατόμων σε αυτή. </w:t>
      </w:r>
      <w:r w:rsidRPr="006D3D25">
        <w:rPr>
          <w:rStyle w:val="a5"/>
          <w:rFonts w:ascii="Cambria" w:hAnsi="Cambria" w:cs="Calibri"/>
          <w:color w:val="000000"/>
          <w:sz w:val="24"/>
          <w:szCs w:val="24"/>
          <w:lang w:eastAsia="el-GR"/>
        </w:rPr>
        <w:footnoteReference w:id="5"/>
      </w:r>
    </w:p>
    <w:p w:rsidR="006074EB" w:rsidRPr="006D3D25" w:rsidRDefault="006074EB" w:rsidP="001713E8">
      <w:pPr>
        <w:pStyle w:val="a3"/>
        <w:numPr>
          <w:ilvl w:val="0"/>
          <w:numId w:val="68"/>
        </w:numPr>
        <w:autoSpaceDE w:val="0"/>
        <w:autoSpaceDN w:val="0"/>
        <w:adjustRightInd w:val="0"/>
        <w:spacing w:before="120"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Υποστηρίζει και κατευθύνει τα ωφελούμενα άτομα στη προσπάθειά τους να εισέλθουν/επαναεισέλθουν στην αγορά εργασίας και παρακολουθεί την πρόοδό τους (ενδεικτικά: αναζήτηση εργασίας, σύνταξη και αποστολή βιογραφικού και συνοδευτικής επιστολής, συνέντευξη με δυνητικό εργοδότη) </w:t>
      </w:r>
    </w:p>
    <w:p w:rsidR="006074EB" w:rsidRPr="006D3D25" w:rsidRDefault="006074EB" w:rsidP="001713E8">
      <w:pPr>
        <w:pStyle w:val="a3"/>
        <w:numPr>
          <w:ilvl w:val="0"/>
          <w:numId w:val="68"/>
        </w:numPr>
        <w:autoSpaceDE w:val="0"/>
        <w:autoSpaceDN w:val="0"/>
        <w:adjustRightInd w:val="0"/>
        <w:spacing w:before="120"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Βοηθά στη δημιουργία συνεταιρισμών/προωθεί την ιδέα της κοινωνικής οικονομίας. </w:t>
      </w:r>
    </w:p>
    <w:p w:rsidR="00DA264A" w:rsidRDefault="00DA264A" w:rsidP="001713E8">
      <w:pPr>
        <w:autoSpaceDE w:val="0"/>
        <w:autoSpaceDN w:val="0"/>
        <w:adjustRightInd w:val="0"/>
        <w:spacing w:before="120" w:after="120" w:line="240" w:lineRule="auto"/>
        <w:ind w:left="227"/>
        <w:jc w:val="both"/>
        <w:rPr>
          <w:rFonts w:ascii="Cambria" w:hAnsi="Cambria"/>
          <w:color w:val="000000"/>
          <w:sz w:val="24"/>
          <w:szCs w:val="24"/>
          <w:lang w:eastAsia="el-GR"/>
        </w:rPr>
      </w:pPr>
    </w:p>
    <w:p w:rsidR="006074EB" w:rsidRPr="006D3D25" w:rsidRDefault="006074EB" w:rsidP="001713E8">
      <w:pPr>
        <w:autoSpaceDE w:val="0"/>
        <w:autoSpaceDN w:val="0"/>
        <w:adjustRightInd w:val="0"/>
        <w:spacing w:before="120" w:after="120" w:line="240" w:lineRule="auto"/>
        <w:ind w:left="227"/>
        <w:jc w:val="both"/>
        <w:rPr>
          <w:rFonts w:ascii="Cambria" w:hAnsi="Cambria"/>
          <w:color w:val="000000"/>
          <w:sz w:val="24"/>
          <w:szCs w:val="24"/>
          <w:lang w:eastAsia="el-GR"/>
        </w:rPr>
      </w:pPr>
      <w:r w:rsidRPr="006D3D25">
        <w:rPr>
          <w:rFonts w:ascii="Cambria" w:hAnsi="Cambria"/>
          <w:color w:val="000000"/>
          <w:sz w:val="24"/>
          <w:szCs w:val="24"/>
          <w:lang w:eastAsia="el-GR"/>
        </w:rPr>
        <w:t>Όλα τα στελέχη του Κέντρου υποχρεούνται να παραδίδουν τα στοιχεία εκείνα που απαιτούνται για την παρακολούθηση της συνολικής πορεία</w:t>
      </w:r>
      <w:r>
        <w:rPr>
          <w:rFonts w:ascii="Cambria" w:hAnsi="Cambria"/>
          <w:color w:val="000000"/>
          <w:sz w:val="24"/>
          <w:szCs w:val="24"/>
          <w:lang w:eastAsia="el-GR"/>
        </w:rPr>
        <w:t>ς</w:t>
      </w:r>
      <w:r w:rsidRPr="006D3D25">
        <w:rPr>
          <w:rFonts w:ascii="Cambria" w:hAnsi="Cambria"/>
          <w:color w:val="000000"/>
          <w:sz w:val="24"/>
          <w:szCs w:val="24"/>
          <w:lang w:eastAsia="el-GR"/>
        </w:rPr>
        <w:t xml:space="preserve"> του έργου (απολογισμοί) και τη συμπλήρωση βάσεων δεδομένων. </w:t>
      </w:r>
    </w:p>
    <w:p w:rsidR="006074EB" w:rsidRPr="006D3D25" w:rsidRDefault="006074EB" w:rsidP="001713E8">
      <w:pPr>
        <w:autoSpaceDE w:val="0"/>
        <w:autoSpaceDN w:val="0"/>
        <w:adjustRightInd w:val="0"/>
        <w:spacing w:before="120" w:after="120" w:line="240" w:lineRule="auto"/>
        <w:ind w:left="227"/>
        <w:jc w:val="both"/>
        <w:rPr>
          <w:rFonts w:ascii="Cambria" w:hAnsi="Cambria"/>
          <w:color w:val="000000"/>
          <w:sz w:val="24"/>
          <w:szCs w:val="24"/>
          <w:lang w:eastAsia="el-GR"/>
        </w:rPr>
      </w:pPr>
      <w:r>
        <w:rPr>
          <w:rFonts w:ascii="Cambria" w:hAnsi="Cambria"/>
          <w:color w:val="000000"/>
          <w:sz w:val="24"/>
          <w:szCs w:val="24"/>
          <w:lang w:eastAsia="el-GR"/>
        </w:rPr>
        <w:t xml:space="preserve">Επίσης, </w:t>
      </w:r>
      <w:r w:rsidRPr="001713E8">
        <w:rPr>
          <w:rFonts w:ascii="Cambria" w:hAnsi="Cambria"/>
          <w:sz w:val="24"/>
          <w:szCs w:val="24"/>
          <w:lang w:eastAsia="el-GR"/>
        </w:rPr>
        <w:t xml:space="preserve">ανάλογα με τα </w:t>
      </w:r>
      <w:r w:rsidRPr="006D3D25">
        <w:rPr>
          <w:rFonts w:ascii="Cambria" w:hAnsi="Cambria"/>
          <w:color w:val="000000"/>
          <w:sz w:val="24"/>
          <w:szCs w:val="24"/>
          <w:lang w:eastAsia="el-GR"/>
        </w:rPr>
        <w:t xml:space="preserve">θέματα που χειρίζονται καθώς και την κατανομή των αρμοδιοτήτων: </w:t>
      </w:r>
    </w:p>
    <w:p w:rsidR="00B35B86" w:rsidRPr="001713E8" w:rsidRDefault="00B35B86" w:rsidP="001713E8">
      <w:pPr>
        <w:pStyle w:val="a3"/>
        <w:numPr>
          <w:ilvl w:val="0"/>
          <w:numId w:val="69"/>
        </w:numPr>
        <w:autoSpaceDE w:val="0"/>
        <w:autoSpaceDN w:val="0"/>
        <w:adjustRightInd w:val="0"/>
        <w:spacing w:before="120" w:after="0" w:line="240" w:lineRule="auto"/>
        <w:ind w:left="757"/>
        <w:jc w:val="both"/>
        <w:rPr>
          <w:rFonts w:ascii="Cambria" w:hAnsi="Cambria"/>
          <w:sz w:val="24"/>
          <w:szCs w:val="24"/>
          <w:lang w:eastAsia="el-GR"/>
        </w:rPr>
      </w:pPr>
      <w:r w:rsidRPr="001713E8">
        <w:rPr>
          <w:rFonts w:ascii="Cambria" w:hAnsi="Cambria"/>
          <w:sz w:val="24"/>
          <w:szCs w:val="24"/>
          <w:lang w:eastAsia="el-GR"/>
        </w:rPr>
        <w:t>συμπληρώνουν την ηλεκτρονική φόρμα υποδοχής και καταγραφής των ωφελούμενων.</w:t>
      </w:r>
    </w:p>
    <w:p w:rsidR="006074EB" w:rsidRPr="006D3D25" w:rsidRDefault="006074EB" w:rsidP="001713E8">
      <w:pPr>
        <w:pStyle w:val="a3"/>
        <w:numPr>
          <w:ilvl w:val="0"/>
          <w:numId w:val="69"/>
        </w:numPr>
        <w:autoSpaceDE w:val="0"/>
        <w:autoSpaceDN w:val="0"/>
        <w:adjustRightInd w:val="0"/>
        <w:spacing w:before="120"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συμμετέχουν σε συναντήσεις της ομάδας</w:t>
      </w:r>
      <w:r>
        <w:rPr>
          <w:rFonts w:ascii="Cambria" w:hAnsi="Cambria"/>
          <w:color w:val="000000"/>
          <w:sz w:val="24"/>
          <w:szCs w:val="24"/>
          <w:lang w:eastAsia="el-GR"/>
        </w:rPr>
        <w:t>.</w:t>
      </w:r>
    </w:p>
    <w:p w:rsidR="006074EB" w:rsidRDefault="006074EB" w:rsidP="001713E8">
      <w:pPr>
        <w:pStyle w:val="a3"/>
        <w:numPr>
          <w:ilvl w:val="0"/>
          <w:numId w:val="69"/>
        </w:numPr>
        <w:autoSpaceDE w:val="0"/>
        <w:autoSpaceDN w:val="0"/>
        <w:adjustRightInd w:val="0"/>
        <w:spacing w:before="120"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συμμετέχουν σε εκδηλώσεις ευαισθητοποίησης, ενημέρωσης, κ</w:t>
      </w:r>
      <w:r w:rsidR="00B35B86">
        <w:rPr>
          <w:rFonts w:ascii="Cambria" w:hAnsi="Cambria"/>
          <w:color w:val="000000"/>
          <w:sz w:val="24"/>
          <w:szCs w:val="24"/>
          <w:lang w:eastAsia="el-GR"/>
        </w:rPr>
        <w:t>.</w:t>
      </w:r>
      <w:r w:rsidRPr="006D3D25">
        <w:rPr>
          <w:rFonts w:ascii="Cambria" w:hAnsi="Cambria"/>
          <w:color w:val="000000"/>
          <w:sz w:val="24"/>
          <w:szCs w:val="24"/>
          <w:lang w:eastAsia="el-GR"/>
        </w:rPr>
        <w:t>λπ</w:t>
      </w:r>
      <w:r>
        <w:rPr>
          <w:rFonts w:ascii="Cambria" w:hAnsi="Cambria"/>
          <w:color w:val="000000"/>
          <w:sz w:val="24"/>
          <w:szCs w:val="24"/>
          <w:lang w:eastAsia="el-GR"/>
        </w:rPr>
        <w:t>.</w:t>
      </w:r>
    </w:p>
    <w:p w:rsidR="006074EB" w:rsidRPr="001713E8" w:rsidRDefault="006074EB" w:rsidP="001713E8">
      <w:pPr>
        <w:pStyle w:val="a3"/>
        <w:numPr>
          <w:ilvl w:val="0"/>
          <w:numId w:val="69"/>
        </w:numPr>
        <w:autoSpaceDE w:val="0"/>
        <w:autoSpaceDN w:val="0"/>
        <w:adjustRightInd w:val="0"/>
        <w:spacing w:before="120" w:after="0" w:line="240" w:lineRule="auto"/>
        <w:ind w:left="757"/>
        <w:jc w:val="both"/>
        <w:rPr>
          <w:rFonts w:ascii="Cambria" w:hAnsi="Cambria"/>
          <w:color w:val="000000"/>
          <w:sz w:val="24"/>
          <w:szCs w:val="24"/>
          <w:lang w:eastAsia="el-GR"/>
        </w:rPr>
      </w:pPr>
      <w:r w:rsidRPr="001713E8">
        <w:rPr>
          <w:rFonts w:ascii="Cambria" w:hAnsi="Cambria"/>
          <w:color w:val="000000"/>
          <w:sz w:val="24"/>
          <w:szCs w:val="24"/>
          <w:lang w:eastAsia="el-GR"/>
        </w:rPr>
        <w:t>υποχρεούνται στη τήρηση του απορρήτου και των προσωπικών δεδομένων των περιστατικών που διαχειρίζονται.</w:t>
      </w:r>
    </w:p>
    <w:p w:rsidR="006074EB" w:rsidRPr="006D3D25" w:rsidRDefault="006074EB" w:rsidP="001713E8">
      <w:pPr>
        <w:pStyle w:val="a3"/>
        <w:numPr>
          <w:ilvl w:val="0"/>
          <w:numId w:val="69"/>
        </w:numPr>
        <w:autoSpaceDE w:val="0"/>
        <w:autoSpaceDN w:val="0"/>
        <w:adjustRightInd w:val="0"/>
        <w:spacing w:before="120"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παίρνουν μέρος στις έρευνες/καταγραφές που απαιτούνται.</w:t>
      </w:r>
    </w:p>
    <w:p w:rsidR="006074EB" w:rsidRPr="006D3D25" w:rsidRDefault="006074EB" w:rsidP="004F3720">
      <w:pPr>
        <w:autoSpaceDE w:val="0"/>
        <w:autoSpaceDN w:val="0"/>
        <w:adjustRightInd w:val="0"/>
        <w:spacing w:before="120" w:after="120" w:line="240" w:lineRule="auto"/>
        <w:rPr>
          <w:rFonts w:ascii="Cambria" w:hAnsi="Cambria"/>
          <w:color w:val="000000"/>
          <w:sz w:val="24"/>
          <w:szCs w:val="24"/>
          <w:lang w:eastAsia="el-GR"/>
        </w:rPr>
      </w:pPr>
    </w:p>
    <w:p w:rsidR="006074EB" w:rsidRPr="006D3D25" w:rsidRDefault="006074EB" w:rsidP="00921190">
      <w:pPr>
        <w:pStyle w:val="a8"/>
        <w:numPr>
          <w:ilvl w:val="0"/>
          <w:numId w:val="39"/>
        </w:numPr>
        <w:spacing w:before="120" w:after="120" w:line="240" w:lineRule="auto"/>
        <w:rPr>
          <w:lang w:eastAsia="el-GR"/>
        </w:rPr>
      </w:pPr>
      <w:r w:rsidRPr="006D3D25">
        <w:rPr>
          <w:lang w:eastAsia="el-GR"/>
        </w:rPr>
        <w:t>Αρμοδιότητες στελεχών Παραρτήματος ΡΟΜΑ</w:t>
      </w:r>
    </w:p>
    <w:p w:rsidR="006074EB" w:rsidRPr="006D3D25" w:rsidRDefault="006074EB" w:rsidP="001713E8">
      <w:pPr>
        <w:autoSpaceDE w:val="0"/>
        <w:autoSpaceDN w:val="0"/>
        <w:adjustRightInd w:val="0"/>
        <w:spacing w:before="120" w:after="120" w:line="240" w:lineRule="auto"/>
        <w:ind w:left="340"/>
        <w:jc w:val="both"/>
        <w:rPr>
          <w:rFonts w:ascii="Cambria" w:hAnsi="Cambria" w:cs="Arial"/>
          <w:color w:val="000000"/>
          <w:sz w:val="24"/>
          <w:szCs w:val="24"/>
          <w:lang w:eastAsia="el-GR"/>
        </w:rPr>
      </w:pPr>
      <w:r w:rsidRPr="006D3D25">
        <w:rPr>
          <w:rFonts w:ascii="Cambria" w:hAnsi="Cambria" w:cs="Arial"/>
          <w:bCs/>
          <w:i/>
          <w:iCs/>
          <w:color w:val="000000"/>
          <w:sz w:val="24"/>
          <w:szCs w:val="24"/>
          <w:u w:val="single"/>
          <w:lang w:eastAsia="el-GR"/>
        </w:rPr>
        <w:t>Κοινωνικός Λειτουργός</w:t>
      </w:r>
      <w:r w:rsidR="00131688">
        <w:rPr>
          <w:rFonts w:ascii="Cambria" w:hAnsi="Cambria" w:cs="Arial"/>
          <w:bCs/>
          <w:i/>
          <w:iCs/>
          <w:color w:val="000000"/>
          <w:sz w:val="24"/>
          <w:szCs w:val="24"/>
          <w:u w:val="single"/>
          <w:lang w:eastAsia="el-GR"/>
        </w:rPr>
        <w:t xml:space="preserve"> </w:t>
      </w:r>
      <w:r w:rsidRPr="006D3D25">
        <w:rPr>
          <w:rFonts w:ascii="Cambria" w:hAnsi="Cambria" w:cs="Arial"/>
          <w:bCs/>
          <w:i/>
          <w:iCs/>
          <w:color w:val="000000"/>
          <w:sz w:val="24"/>
          <w:szCs w:val="24"/>
          <w:u w:val="single"/>
          <w:lang w:eastAsia="el-GR"/>
        </w:rPr>
        <w:t>/</w:t>
      </w:r>
      <w:r w:rsidR="00131688">
        <w:rPr>
          <w:rFonts w:ascii="Cambria" w:hAnsi="Cambria" w:cs="Arial"/>
          <w:bCs/>
          <w:i/>
          <w:iCs/>
          <w:color w:val="000000"/>
          <w:sz w:val="24"/>
          <w:szCs w:val="24"/>
          <w:u w:val="single"/>
          <w:lang w:eastAsia="el-GR"/>
        </w:rPr>
        <w:t xml:space="preserve"> </w:t>
      </w:r>
      <w:r w:rsidRPr="006D3D25">
        <w:rPr>
          <w:rFonts w:ascii="Cambria" w:hAnsi="Cambria" w:cs="Arial"/>
          <w:bCs/>
          <w:i/>
          <w:iCs/>
          <w:color w:val="000000"/>
          <w:sz w:val="24"/>
          <w:szCs w:val="24"/>
          <w:u w:val="single"/>
          <w:lang w:eastAsia="el-GR"/>
        </w:rPr>
        <w:t>Κοινωνι</w:t>
      </w:r>
      <w:r w:rsidR="003D6C62">
        <w:rPr>
          <w:rFonts w:ascii="Cambria" w:hAnsi="Cambria" w:cs="Arial"/>
          <w:bCs/>
          <w:i/>
          <w:iCs/>
          <w:color w:val="000000"/>
          <w:sz w:val="24"/>
          <w:szCs w:val="24"/>
          <w:u w:val="single"/>
          <w:lang w:eastAsia="el-GR"/>
        </w:rPr>
        <w:t>κός Επιστήμονας</w:t>
      </w:r>
      <w:r w:rsidRPr="006D3D25">
        <w:rPr>
          <w:rFonts w:ascii="Cambria" w:hAnsi="Cambria" w:cs="Arial"/>
          <w:bCs/>
          <w:i/>
          <w:iCs/>
          <w:color w:val="000000"/>
          <w:sz w:val="24"/>
          <w:szCs w:val="24"/>
          <w:u w:val="single"/>
          <w:lang w:eastAsia="el-GR"/>
        </w:rPr>
        <w:t xml:space="preserve">, επικεφαλής </w:t>
      </w:r>
      <w:r w:rsidRPr="00B35B86">
        <w:rPr>
          <w:rFonts w:ascii="Cambria" w:hAnsi="Cambria" w:cs="Arial"/>
          <w:bCs/>
          <w:i/>
          <w:iCs/>
          <w:color w:val="000000"/>
          <w:sz w:val="24"/>
          <w:szCs w:val="24"/>
          <w:u w:val="single"/>
          <w:lang w:eastAsia="el-GR"/>
        </w:rPr>
        <w:t>παραρτήματος ΡΟΜΑ</w:t>
      </w:r>
    </w:p>
    <w:p w:rsidR="006074EB" w:rsidRPr="006D3D25" w:rsidRDefault="006074EB" w:rsidP="001713E8">
      <w:pPr>
        <w:autoSpaceDE w:val="0"/>
        <w:autoSpaceDN w:val="0"/>
        <w:adjustRightInd w:val="0"/>
        <w:spacing w:before="120" w:after="120" w:line="240" w:lineRule="auto"/>
        <w:ind w:left="340"/>
        <w:jc w:val="both"/>
        <w:rPr>
          <w:rFonts w:ascii="Cambria" w:hAnsi="Cambria"/>
          <w:color w:val="000000"/>
          <w:sz w:val="24"/>
          <w:szCs w:val="24"/>
          <w:lang w:eastAsia="el-GR"/>
        </w:rPr>
      </w:pPr>
      <w:r w:rsidRPr="006D3D25">
        <w:rPr>
          <w:rFonts w:ascii="Cambria" w:hAnsi="Cambria"/>
          <w:color w:val="000000"/>
          <w:sz w:val="24"/>
          <w:szCs w:val="24"/>
          <w:lang w:eastAsia="el-GR"/>
        </w:rPr>
        <w:t>Το έργο του Κοινωνικού Λειτουργού/Κοινων</w:t>
      </w:r>
      <w:r w:rsidR="003D6C62">
        <w:rPr>
          <w:rFonts w:ascii="Cambria" w:hAnsi="Cambria"/>
          <w:color w:val="000000"/>
          <w:sz w:val="24"/>
          <w:szCs w:val="24"/>
          <w:lang w:eastAsia="el-GR"/>
        </w:rPr>
        <w:t>ικού Επιστήμονα</w:t>
      </w:r>
      <w:r w:rsidRPr="006D3D25">
        <w:rPr>
          <w:rFonts w:ascii="Cambria" w:hAnsi="Cambria"/>
          <w:color w:val="000000"/>
          <w:sz w:val="24"/>
          <w:szCs w:val="24"/>
          <w:lang w:eastAsia="el-GR"/>
        </w:rPr>
        <w:t xml:space="preserve"> που είναι επικεφαλής του Παραρτήματος, πλέον των ανωτέρω, αφορά στην: </w:t>
      </w:r>
    </w:p>
    <w:p w:rsidR="006074EB" w:rsidRPr="006D3D25" w:rsidRDefault="006074EB"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Καταγραφή, διερεύνηση και αξιολόγηση των κοινωνικών αναγκών του οικισμού και της ομάδας στόχου με έμφαση σε ειδικά προβλήματα / ανάγκες των ατόμων </w:t>
      </w:r>
    </w:p>
    <w:p w:rsidR="006074EB" w:rsidRPr="006D3D25" w:rsidRDefault="006074EB"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Υποδοχή περιστατικών (καταγραφή στοιχείων) </w:t>
      </w:r>
    </w:p>
    <w:p w:rsidR="006074EB" w:rsidRPr="006D3D25" w:rsidRDefault="006074EB"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Διαχείριση περιστατικών (εξυπηρέτηση κοινωνικών, οικονομικών κ.α. αιτημάτων), καταγραφή αιτημάτων πληθυσμού </w:t>
      </w:r>
    </w:p>
    <w:p w:rsidR="006074EB" w:rsidRPr="006D3D25" w:rsidRDefault="006074EB"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Παροχή υπηρεσιών συμβουλευτικού και υποστηρικτικού χαρακτήρα </w:t>
      </w:r>
    </w:p>
    <w:p w:rsidR="006074EB" w:rsidRPr="006D3D25" w:rsidRDefault="006074EB"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Ανάπτυξη και αξιοποίηση της εθελοντικής προσφοράς </w:t>
      </w:r>
    </w:p>
    <w:p w:rsidR="006074EB" w:rsidRPr="006D3D25" w:rsidRDefault="006074EB"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Συμβολή στην πρόληψη και αντιμετώπιση κοινωνικοοικονομικών προβλημάτων του ατόμου ή της οικογένειας </w:t>
      </w:r>
    </w:p>
    <w:p w:rsidR="006074EB" w:rsidRPr="006D3D25" w:rsidRDefault="006074EB"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Κοινωνική εργασία με: α) ωφελούμενους, β) ομάδες ωφελουμένων (οικογένεια κλπ.), γ) κοινότητα/ οικισμό </w:t>
      </w:r>
    </w:p>
    <w:p w:rsidR="006074EB" w:rsidRPr="006D3D25" w:rsidRDefault="006074EB"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Συνοδεία (όπου </w:t>
      </w:r>
      <w:r w:rsidR="00C47CBA">
        <w:rPr>
          <w:rFonts w:ascii="Cambria" w:hAnsi="Cambria"/>
          <w:color w:val="000000"/>
          <w:sz w:val="24"/>
          <w:szCs w:val="24"/>
          <w:lang w:eastAsia="el-GR"/>
        </w:rPr>
        <w:t xml:space="preserve">αυτή </w:t>
      </w:r>
      <w:r w:rsidRPr="006D3D25">
        <w:rPr>
          <w:rFonts w:ascii="Cambria" w:hAnsi="Cambria"/>
          <w:color w:val="000000"/>
          <w:sz w:val="24"/>
          <w:szCs w:val="24"/>
          <w:lang w:eastAsia="el-GR"/>
        </w:rPr>
        <w:t>είναι αναγκαί</w:t>
      </w:r>
      <w:r w:rsidR="00C47CBA">
        <w:rPr>
          <w:rFonts w:ascii="Cambria" w:hAnsi="Cambria"/>
          <w:color w:val="000000"/>
          <w:sz w:val="24"/>
          <w:szCs w:val="24"/>
          <w:lang w:eastAsia="el-GR"/>
        </w:rPr>
        <w:t>α</w:t>
      </w:r>
      <w:r w:rsidRPr="006D3D25">
        <w:rPr>
          <w:rFonts w:ascii="Cambria" w:hAnsi="Cambria"/>
          <w:color w:val="000000"/>
          <w:sz w:val="24"/>
          <w:szCs w:val="24"/>
          <w:lang w:eastAsia="el-GR"/>
        </w:rPr>
        <w:t xml:space="preserve">) </w:t>
      </w:r>
    </w:p>
    <w:p w:rsidR="006074EB" w:rsidRPr="006D3D25" w:rsidRDefault="006074EB"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Διαμεσολάβηση, πληροφόρηση, σύνδεση με αρμόδιες υπηρεσίες </w:t>
      </w:r>
    </w:p>
    <w:p w:rsidR="006074EB" w:rsidRPr="006D3D25" w:rsidRDefault="003D6C62" w:rsidP="001713E8">
      <w:pPr>
        <w:pStyle w:val="a3"/>
        <w:numPr>
          <w:ilvl w:val="0"/>
          <w:numId w:val="70"/>
        </w:numPr>
        <w:autoSpaceDE w:val="0"/>
        <w:autoSpaceDN w:val="0"/>
        <w:adjustRightInd w:val="0"/>
        <w:spacing w:after="0" w:line="240" w:lineRule="auto"/>
        <w:ind w:left="757"/>
        <w:jc w:val="both"/>
        <w:rPr>
          <w:rFonts w:ascii="Cambria" w:hAnsi="Cambria"/>
          <w:color w:val="000000"/>
          <w:sz w:val="24"/>
          <w:szCs w:val="24"/>
          <w:lang w:eastAsia="el-GR"/>
        </w:rPr>
      </w:pPr>
      <w:r>
        <w:rPr>
          <w:rFonts w:ascii="Cambria" w:hAnsi="Cambria"/>
          <w:color w:val="000000"/>
          <w:sz w:val="24"/>
          <w:szCs w:val="24"/>
          <w:lang w:eastAsia="el-GR"/>
        </w:rPr>
        <w:t xml:space="preserve">Διευκόλυνση της πρόσβασης του </w:t>
      </w:r>
      <w:r w:rsidR="006074EB" w:rsidRPr="006D3D25">
        <w:rPr>
          <w:rFonts w:ascii="Cambria" w:hAnsi="Cambria"/>
          <w:color w:val="000000"/>
          <w:sz w:val="24"/>
          <w:szCs w:val="24"/>
          <w:lang w:eastAsia="el-GR"/>
        </w:rPr>
        <w:t>ωφελούμενου σε δημόσια αγαθά και υπηρεσίες.</w:t>
      </w:r>
    </w:p>
    <w:p w:rsidR="006074EB" w:rsidRPr="006D3D25" w:rsidRDefault="006074EB" w:rsidP="001713E8">
      <w:pPr>
        <w:autoSpaceDE w:val="0"/>
        <w:autoSpaceDN w:val="0"/>
        <w:adjustRightInd w:val="0"/>
        <w:spacing w:after="0" w:line="240" w:lineRule="auto"/>
        <w:rPr>
          <w:rFonts w:ascii="Cambria" w:hAnsi="Cambria"/>
          <w:color w:val="000000"/>
          <w:sz w:val="24"/>
          <w:szCs w:val="24"/>
          <w:lang w:eastAsia="el-GR"/>
        </w:rPr>
      </w:pPr>
    </w:p>
    <w:p w:rsidR="006074EB" w:rsidRPr="001713E8" w:rsidRDefault="006074EB" w:rsidP="001713E8">
      <w:pPr>
        <w:autoSpaceDE w:val="0"/>
        <w:autoSpaceDN w:val="0"/>
        <w:adjustRightInd w:val="0"/>
        <w:spacing w:before="120" w:after="120" w:line="240" w:lineRule="auto"/>
        <w:ind w:left="227"/>
        <w:jc w:val="both"/>
        <w:rPr>
          <w:rFonts w:ascii="Cambria" w:hAnsi="Cambria" w:cs="Arial"/>
          <w:b/>
          <w:color w:val="000000"/>
          <w:sz w:val="24"/>
          <w:szCs w:val="24"/>
          <w:u w:val="single"/>
          <w:lang w:eastAsia="el-GR"/>
        </w:rPr>
      </w:pPr>
      <w:r w:rsidRPr="001713E8">
        <w:rPr>
          <w:rFonts w:ascii="Cambria" w:hAnsi="Cambria" w:cs="Arial"/>
          <w:b/>
          <w:bCs/>
          <w:i/>
          <w:iCs/>
          <w:color w:val="000000"/>
          <w:sz w:val="24"/>
          <w:szCs w:val="24"/>
          <w:u w:val="single"/>
          <w:lang w:eastAsia="el-GR"/>
        </w:rPr>
        <w:t>Επισκέπτρια υγείας / νοσηλευτής-τρια</w:t>
      </w:r>
    </w:p>
    <w:p w:rsidR="006074EB" w:rsidRPr="006D3D25" w:rsidRDefault="006074EB" w:rsidP="001713E8">
      <w:pPr>
        <w:autoSpaceDE w:val="0"/>
        <w:autoSpaceDN w:val="0"/>
        <w:adjustRightInd w:val="0"/>
        <w:spacing w:before="120" w:after="120" w:line="240" w:lineRule="auto"/>
        <w:ind w:left="227"/>
        <w:jc w:val="both"/>
        <w:rPr>
          <w:rFonts w:ascii="Cambria" w:hAnsi="Cambria"/>
          <w:color w:val="000000"/>
          <w:sz w:val="24"/>
          <w:szCs w:val="24"/>
          <w:lang w:eastAsia="el-GR"/>
        </w:rPr>
      </w:pPr>
      <w:r w:rsidRPr="00F55051">
        <w:rPr>
          <w:rFonts w:ascii="Cambria" w:hAnsi="Cambria"/>
          <w:color w:val="000000"/>
          <w:sz w:val="24"/>
          <w:szCs w:val="24"/>
          <w:lang w:eastAsia="el-GR"/>
        </w:rPr>
        <w:t>Σχεδιάζει &amp; αναπτύσσει δράσεις για την προαγωγή της υγείας των</w:t>
      </w:r>
      <w:r w:rsidRPr="006D3D25">
        <w:rPr>
          <w:rFonts w:ascii="Cambria" w:hAnsi="Cambria"/>
          <w:color w:val="000000"/>
          <w:sz w:val="24"/>
          <w:szCs w:val="24"/>
          <w:lang w:eastAsia="el-GR"/>
        </w:rPr>
        <w:t xml:space="preserve"> ωφελουμένων, και ειδικότερα: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Παρακολουθεί τη φαρμακευτική αγωγή σε άτομα που κρίνει ότι είναι απαραίτητο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Παρέχει νοσηλευτικές συμβουλές για την καλύτερη και ταχύτερη αποθεραπεία των ατόμων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Συμμετέχει σε προγράμματα αγωγής υγείας καθώς και σε θέματα ευαισθητοποίησης για τον πληθυσμό στόχο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Συμμετέχει στην καταγραφή της υγειονομικής κατάστασης των ωφελουμένων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Ενημερώνει κατ’ άτομο/ομαδικά (π.χ γυναίκες)/μαζικά για θέματα υγείας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Διενεργεί εμβολιασμούς σε παιδιά &amp; ενήλικες (σε συνεργασία με ιατρό, όταν υπάρχει)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Προγραμματίζει ραντεβού υγείας σε νοσοκομεία, ΙΚΑ κ.λπ.</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Ενημερώνει τις γυναίκες για θέματα πρόληψης και σχετικές ενέργειες ή εξετάσεις (π.χ. οικογενειακός προγραμματισμός/αντισύλληψη, τεστ Π</w:t>
      </w:r>
      <w:r w:rsidR="00C47CBA">
        <w:rPr>
          <w:rFonts w:ascii="Cambria" w:hAnsi="Cambria"/>
          <w:color w:val="000000"/>
          <w:sz w:val="24"/>
          <w:szCs w:val="24"/>
          <w:lang w:eastAsia="el-GR"/>
        </w:rPr>
        <w:t>ΑΠ</w:t>
      </w:r>
      <w:r w:rsidRPr="001713E8">
        <w:rPr>
          <w:rFonts w:ascii="Cambria" w:hAnsi="Cambria"/>
          <w:color w:val="000000"/>
          <w:sz w:val="24"/>
          <w:szCs w:val="24"/>
          <w:lang w:eastAsia="el-GR"/>
        </w:rPr>
        <w:t>) και τις υποστηρίζει για την επίσκεψή τους σε νοσοκομεία, ιατρούς, διαγνωστικά κέντρα</w:t>
      </w:r>
      <w:r w:rsidR="00C47CBA">
        <w:rPr>
          <w:rFonts w:ascii="Cambria" w:hAnsi="Cambria"/>
          <w:color w:val="000000"/>
          <w:sz w:val="24"/>
          <w:szCs w:val="24"/>
          <w:lang w:eastAsia="el-GR"/>
        </w:rPr>
        <w:t xml:space="preserve"> </w:t>
      </w:r>
      <w:r w:rsidRPr="001713E8">
        <w:rPr>
          <w:rFonts w:ascii="Cambria" w:hAnsi="Cambria"/>
          <w:color w:val="000000"/>
          <w:sz w:val="24"/>
          <w:szCs w:val="24"/>
          <w:lang w:eastAsia="el-GR"/>
        </w:rPr>
        <w:t>κ</w:t>
      </w:r>
      <w:r w:rsidR="00C47CBA">
        <w:rPr>
          <w:rFonts w:ascii="Cambria" w:hAnsi="Cambria"/>
          <w:color w:val="000000"/>
          <w:sz w:val="24"/>
          <w:szCs w:val="24"/>
          <w:lang w:eastAsia="el-GR"/>
        </w:rPr>
        <w:t>.</w:t>
      </w:r>
      <w:r w:rsidRPr="001713E8">
        <w:rPr>
          <w:rFonts w:ascii="Cambria" w:hAnsi="Cambria"/>
          <w:color w:val="000000"/>
          <w:sz w:val="24"/>
          <w:szCs w:val="24"/>
          <w:lang w:eastAsia="el-GR"/>
        </w:rPr>
        <w:t>λπ</w:t>
      </w:r>
      <w:r w:rsidR="00C47CBA">
        <w:rPr>
          <w:rFonts w:ascii="Cambria" w:hAnsi="Cambria"/>
          <w:color w:val="000000"/>
          <w:sz w:val="24"/>
          <w:szCs w:val="24"/>
          <w:lang w:eastAsia="el-GR"/>
        </w:rPr>
        <w:t>.</w:t>
      </w:r>
      <w:r w:rsidRPr="001713E8">
        <w:rPr>
          <w:rFonts w:ascii="Cambria" w:hAnsi="Cambria"/>
          <w:color w:val="000000"/>
          <w:sz w:val="24"/>
          <w:szCs w:val="24"/>
          <w:lang w:eastAsia="el-GR"/>
        </w:rPr>
        <w:t xml:space="preserve">)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Πραγματοποιεί ενημερωτικές επισκέψεις κατ’ οίκον (σε νεογέννητα, νέες μητέρες, συγγενείς ηλικιωμένων κ.λπ.)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Συνοδεύει σε μονάδες υγείας (όπου χρειάζεται)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Πραγματοποιεί προληπτικές εξετάσεις (μέτρηση αρτηριακής πίεσης, σακχάρου, χοληστερίνης κ.λπ.)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 xml:space="preserve">Συνεργάζεται με προγράμματα όπως το «Βοήθεια στο Σπίτι», «Κέντρα Ημερήσιας Φροντίδας Ηλικιωμένων», κ.λπ. για ειδικά περιστατικά, </w:t>
      </w:r>
    </w:p>
    <w:p w:rsidR="006074EB" w:rsidRPr="001713E8" w:rsidRDefault="006074EB" w:rsidP="001713E8">
      <w:pPr>
        <w:pStyle w:val="a3"/>
        <w:numPr>
          <w:ilvl w:val="0"/>
          <w:numId w:val="71"/>
        </w:numPr>
        <w:autoSpaceDE w:val="0"/>
        <w:autoSpaceDN w:val="0"/>
        <w:adjustRightInd w:val="0"/>
        <w:spacing w:after="100" w:afterAutospacing="1" w:line="240" w:lineRule="auto"/>
        <w:ind w:left="870"/>
        <w:jc w:val="both"/>
        <w:rPr>
          <w:rFonts w:ascii="Cambria" w:hAnsi="Cambria"/>
          <w:color w:val="000000"/>
          <w:sz w:val="24"/>
          <w:szCs w:val="24"/>
          <w:lang w:eastAsia="el-GR"/>
        </w:rPr>
      </w:pPr>
      <w:r w:rsidRPr="001713E8">
        <w:rPr>
          <w:rFonts w:ascii="Cambria" w:hAnsi="Cambria"/>
          <w:color w:val="000000"/>
          <w:sz w:val="24"/>
          <w:szCs w:val="24"/>
          <w:lang w:eastAsia="el-GR"/>
        </w:rPr>
        <w:t>Τηρεί στοιχεία ατομικού φακέλου - ιστορικού.</w:t>
      </w:r>
    </w:p>
    <w:p w:rsidR="006074EB" w:rsidRPr="006D3D25" w:rsidRDefault="006074EB" w:rsidP="004F3720">
      <w:pPr>
        <w:spacing w:before="120" w:after="120" w:line="240" w:lineRule="auto"/>
        <w:rPr>
          <w:rFonts w:ascii="Arial" w:hAnsi="Arial" w:cs="Arial"/>
          <w:bCs/>
          <w:i/>
          <w:iCs/>
          <w:color w:val="000000"/>
          <w:sz w:val="23"/>
          <w:szCs w:val="23"/>
          <w:lang w:eastAsia="el-GR"/>
        </w:rPr>
      </w:pPr>
    </w:p>
    <w:p w:rsidR="006074EB" w:rsidRPr="006D3D25" w:rsidRDefault="006074EB" w:rsidP="001713E8">
      <w:pPr>
        <w:autoSpaceDE w:val="0"/>
        <w:autoSpaceDN w:val="0"/>
        <w:adjustRightInd w:val="0"/>
        <w:spacing w:before="120" w:after="120" w:line="240" w:lineRule="auto"/>
        <w:ind w:left="227"/>
        <w:rPr>
          <w:rFonts w:ascii="Cambria" w:hAnsi="Cambria" w:cs="Arial"/>
          <w:bCs/>
          <w:i/>
          <w:iCs/>
          <w:color w:val="000000"/>
          <w:sz w:val="24"/>
          <w:szCs w:val="24"/>
          <w:u w:val="single"/>
          <w:lang w:eastAsia="el-GR"/>
        </w:rPr>
      </w:pPr>
      <w:r w:rsidRPr="006D3D25">
        <w:rPr>
          <w:rFonts w:ascii="Cambria" w:hAnsi="Cambria" w:cs="Arial"/>
          <w:bCs/>
          <w:i/>
          <w:iCs/>
          <w:color w:val="000000"/>
          <w:sz w:val="24"/>
          <w:szCs w:val="24"/>
          <w:u w:val="single"/>
          <w:lang w:eastAsia="el-GR"/>
        </w:rPr>
        <w:t>Διαμεσολαβητής</w:t>
      </w:r>
      <w:r w:rsidRPr="006D3D25">
        <w:rPr>
          <w:rStyle w:val="a5"/>
          <w:rFonts w:ascii="Cambria" w:hAnsi="Cambria" w:cs="Arial"/>
          <w:bCs/>
          <w:i/>
          <w:iCs/>
          <w:color w:val="000000"/>
          <w:sz w:val="24"/>
          <w:szCs w:val="24"/>
          <w:u w:val="single"/>
          <w:lang w:eastAsia="el-GR"/>
        </w:rPr>
        <w:footnoteReference w:id="6"/>
      </w:r>
    </w:p>
    <w:p w:rsidR="006074EB" w:rsidRPr="006D3D25" w:rsidRDefault="006074EB" w:rsidP="001713E8">
      <w:pPr>
        <w:autoSpaceDE w:val="0"/>
        <w:autoSpaceDN w:val="0"/>
        <w:adjustRightInd w:val="0"/>
        <w:spacing w:before="120" w:after="120" w:line="240" w:lineRule="auto"/>
        <w:ind w:left="227"/>
        <w:jc w:val="both"/>
        <w:rPr>
          <w:rFonts w:ascii="Cambria" w:hAnsi="Cambria" w:cs="Arial"/>
          <w:color w:val="000000"/>
          <w:sz w:val="24"/>
          <w:szCs w:val="24"/>
          <w:lang w:eastAsia="el-GR"/>
        </w:rPr>
      </w:pPr>
      <w:r w:rsidRPr="006D3D25">
        <w:rPr>
          <w:rFonts w:ascii="Cambria" w:hAnsi="Cambria" w:cs="Arial"/>
          <w:color w:val="000000"/>
          <w:sz w:val="24"/>
          <w:szCs w:val="24"/>
          <w:lang w:eastAsia="el-GR"/>
        </w:rPr>
        <w:t>Ο Διαμεσολαβητής αποτελεί σημαντικό μέλος της ομάδας των στελεχών του Διευρυμένου Κέντρου με Παράρτημα Ρ</w:t>
      </w:r>
      <w:r w:rsidR="00A35C2A">
        <w:rPr>
          <w:rFonts w:ascii="Cambria" w:hAnsi="Cambria" w:cs="Arial"/>
          <w:color w:val="000000"/>
          <w:sz w:val="24"/>
          <w:szCs w:val="24"/>
          <w:lang w:eastAsia="el-GR"/>
        </w:rPr>
        <w:t>ΟΜΑ</w:t>
      </w:r>
      <w:r w:rsidRPr="006D3D25">
        <w:rPr>
          <w:rFonts w:ascii="Cambria" w:hAnsi="Cambria" w:cs="Arial"/>
          <w:color w:val="000000"/>
          <w:sz w:val="24"/>
          <w:szCs w:val="24"/>
          <w:lang w:eastAsia="el-GR"/>
        </w:rPr>
        <w:t xml:space="preserve"> και ως εκ τούτου συμμετέχει ισότιμα στο σχεδιασμό, την υλοποίηση και την αξιολόγηση των δράσεων, δεδομένου ότι ως μέλος ή/και συνομιλητής της κοινότητας των ωφελουμένων, είναι σε θέση να γνωρίζει τις πραγματικές ανάγκες αυτών. Στο πλαίσιο αυτό υποστηρίζει και καθοδηγεί την ομάδα των στελεχών του Κέντρου Κοινότητας ως προς την παροχή των υπηρεσιών. </w:t>
      </w:r>
    </w:p>
    <w:p w:rsidR="006074EB" w:rsidRPr="006D3D25" w:rsidRDefault="006074EB" w:rsidP="001713E8">
      <w:pPr>
        <w:autoSpaceDE w:val="0"/>
        <w:autoSpaceDN w:val="0"/>
        <w:adjustRightInd w:val="0"/>
        <w:spacing w:before="120" w:after="120" w:line="240" w:lineRule="auto"/>
        <w:ind w:left="227"/>
        <w:jc w:val="both"/>
        <w:rPr>
          <w:rFonts w:ascii="Cambria" w:hAnsi="Cambria" w:cs="Arial"/>
          <w:color w:val="000000"/>
          <w:sz w:val="24"/>
          <w:szCs w:val="24"/>
          <w:lang w:eastAsia="el-GR"/>
        </w:rPr>
      </w:pPr>
      <w:r w:rsidRPr="006D3D25">
        <w:rPr>
          <w:rFonts w:ascii="Cambria" w:hAnsi="Cambria" w:cs="Arial"/>
          <w:color w:val="000000"/>
          <w:sz w:val="24"/>
          <w:szCs w:val="24"/>
          <w:lang w:eastAsia="el-GR"/>
        </w:rPr>
        <w:t xml:space="preserve">Ειδικότερα, ο Διαμεσολαβητής συνεργάζεται με τις λοιπές ειδικότητες του Κέντρου, για: </w:t>
      </w:r>
    </w:p>
    <w:p w:rsidR="006074EB" w:rsidRPr="006D3D25" w:rsidRDefault="006074EB" w:rsidP="001713E8">
      <w:pPr>
        <w:pStyle w:val="a3"/>
        <w:numPr>
          <w:ilvl w:val="0"/>
          <w:numId w:val="72"/>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Τη δημιουργία και εξασφάλιση μίας σχέσης εμπιστοσύνης και ανοικτού διαλόγου μεταξύ των μελών της Κοινότητας Ρ</w:t>
      </w:r>
      <w:r w:rsidR="00C47CBA">
        <w:rPr>
          <w:rFonts w:ascii="Cambria" w:hAnsi="Cambria"/>
          <w:color w:val="000000"/>
          <w:sz w:val="24"/>
          <w:szCs w:val="24"/>
          <w:lang w:eastAsia="el-GR"/>
        </w:rPr>
        <w:t>ΟΜΑ</w:t>
      </w:r>
      <w:r w:rsidRPr="006D3D25">
        <w:rPr>
          <w:rFonts w:ascii="Cambria" w:hAnsi="Cambria"/>
          <w:color w:val="000000"/>
          <w:sz w:val="24"/>
          <w:szCs w:val="24"/>
          <w:lang w:eastAsia="el-GR"/>
        </w:rPr>
        <w:t xml:space="preserve"> και των στελεχών του Κέντρου</w:t>
      </w:r>
    </w:p>
    <w:p w:rsidR="006074EB" w:rsidRPr="006D3D25" w:rsidRDefault="006074EB" w:rsidP="001713E8">
      <w:pPr>
        <w:pStyle w:val="a3"/>
        <w:numPr>
          <w:ilvl w:val="0"/>
          <w:numId w:val="72"/>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Τη δίκαιη και αμερόληπτη παροχή των υπηρεσιών του Κέντρου </w:t>
      </w:r>
    </w:p>
    <w:p w:rsidR="006074EB" w:rsidRPr="006D3D25" w:rsidRDefault="006074EB" w:rsidP="001713E8">
      <w:pPr>
        <w:pStyle w:val="a3"/>
        <w:numPr>
          <w:ilvl w:val="0"/>
          <w:numId w:val="72"/>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Την πληροφόρηση των στελεχών του Κέντρου για ζητήματα που αφορούν στους ωφελούμενους, υπό το πρίσμα της προστασίας των προσωπικών δεδομένων </w:t>
      </w:r>
    </w:p>
    <w:p w:rsidR="006074EB" w:rsidRPr="006D3D25" w:rsidRDefault="006074EB" w:rsidP="001713E8">
      <w:pPr>
        <w:pStyle w:val="a3"/>
        <w:numPr>
          <w:ilvl w:val="0"/>
          <w:numId w:val="72"/>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Την έγκαιρη ενημέρωση των ωφελουμένων σχετικά με τις προγραμματισμένες ενέργειες του Κέντρου, αλλά και ευρύτερα δράσεων που αφορούν στους ίδιους </w:t>
      </w:r>
    </w:p>
    <w:p w:rsidR="006074EB" w:rsidRPr="006D3D25" w:rsidRDefault="006074EB" w:rsidP="001713E8">
      <w:pPr>
        <w:pStyle w:val="a3"/>
        <w:numPr>
          <w:ilvl w:val="0"/>
          <w:numId w:val="72"/>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Τη διευκόλυνση και ενδυνάμωση της επικοινωνίας και των επαφών μεταξύ της Κοινότητας Ρ</w:t>
      </w:r>
      <w:r w:rsidR="00C47CBA">
        <w:rPr>
          <w:rFonts w:ascii="Cambria" w:hAnsi="Cambria"/>
          <w:color w:val="000000"/>
          <w:sz w:val="24"/>
          <w:szCs w:val="24"/>
          <w:lang w:eastAsia="el-GR"/>
        </w:rPr>
        <w:t>ΟΜΑ</w:t>
      </w:r>
      <w:r w:rsidRPr="006D3D25">
        <w:rPr>
          <w:rFonts w:ascii="Cambria" w:hAnsi="Cambria"/>
          <w:color w:val="000000"/>
          <w:sz w:val="24"/>
          <w:szCs w:val="24"/>
          <w:lang w:eastAsia="el-GR"/>
        </w:rPr>
        <w:t xml:space="preserve"> και των δημόσιων/δημοτικών οργανισμών και υπηρεσιών (σχετικά με την εκπαίδευση, την υγεία, την απασχόληση, τις αστικές υποθέσεις και διεκπεραιώσεις, κ.λπ.)</w:t>
      </w:r>
      <w:r w:rsidR="003D6C62">
        <w:rPr>
          <w:rFonts w:ascii="Cambria" w:hAnsi="Cambria"/>
          <w:color w:val="000000"/>
          <w:sz w:val="24"/>
          <w:szCs w:val="24"/>
          <w:lang w:eastAsia="el-GR"/>
        </w:rPr>
        <w:t>.</w:t>
      </w:r>
      <w:r w:rsidRPr="006D3D25">
        <w:rPr>
          <w:rFonts w:ascii="Cambria" w:hAnsi="Cambria"/>
          <w:color w:val="000000"/>
          <w:sz w:val="24"/>
          <w:szCs w:val="24"/>
          <w:lang w:eastAsia="el-GR"/>
        </w:rPr>
        <w:t xml:space="preserve"> </w:t>
      </w:r>
    </w:p>
    <w:p w:rsidR="00C47CBA" w:rsidRDefault="00A35C2A" w:rsidP="004F3720">
      <w:pPr>
        <w:autoSpaceDE w:val="0"/>
        <w:autoSpaceDN w:val="0"/>
        <w:adjustRightInd w:val="0"/>
        <w:spacing w:before="120" w:after="120" w:line="240" w:lineRule="auto"/>
        <w:jc w:val="both"/>
        <w:rPr>
          <w:rFonts w:ascii="Cambria" w:hAnsi="Cambria"/>
          <w:color w:val="000000"/>
          <w:sz w:val="24"/>
          <w:szCs w:val="24"/>
          <w:lang w:eastAsia="el-GR"/>
        </w:rPr>
      </w:pPr>
      <w:r>
        <w:rPr>
          <w:rFonts w:ascii="Cambria" w:hAnsi="Cambria"/>
          <w:color w:val="000000"/>
          <w:sz w:val="24"/>
          <w:szCs w:val="24"/>
          <w:lang w:eastAsia="el-GR"/>
        </w:rPr>
        <w:t xml:space="preserve">   </w:t>
      </w:r>
    </w:p>
    <w:p w:rsidR="006074EB" w:rsidRPr="006D3D25" w:rsidRDefault="00C47CBA" w:rsidP="004F3720">
      <w:pPr>
        <w:autoSpaceDE w:val="0"/>
        <w:autoSpaceDN w:val="0"/>
        <w:adjustRightInd w:val="0"/>
        <w:spacing w:before="120" w:after="120" w:line="240" w:lineRule="auto"/>
        <w:jc w:val="both"/>
        <w:rPr>
          <w:rFonts w:ascii="Cambria" w:hAnsi="Cambria"/>
          <w:color w:val="000000"/>
          <w:sz w:val="24"/>
          <w:szCs w:val="24"/>
          <w:lang w:eastAsia="el-GR"/>
        </w:rPr>
      </w:pPr>
      <w:r>
        <w:rPr>
          <w:rFonts w:ascii="Cambria" w:hAnsi="Cambria"/>
          <w:color w:val="000000"/>
          <w:sz w:val="24"/>
          <w:szCs w:val="24"/>
          <w:lang w:eastAsia="el-GR"/>
        </w:rPr>
        <w:t xml:space="preserve">  </w:t>
      </w:r>
      <w:r w:rsidR="00A35C2A">
        <w:rPr>
          <w:rFonts w:ascii="Cambria" w:hAnsi="Cambria"/>
          <w:color w:val="000000"/>
          <w:sz w:val="24"/>
          <w:szCs w:val="24"/>
          <w:lang w:eastAsia="el-GR"/>
        </w:rPr>
        <w:t xml:space="preserve">  </w:t>
      </w:r>
      <w:r w:rsidR="006074EB" w:rsidRPr="006D3D25">
        <w:rPr>
          <w:rFonts w:ascii="Cambria" w:hAnsi="Cambria"/>
          <w:color w:val="000000"/>
          <w:sz w:val="24"/>
          <w:szCs w:val="24"/>
          <w:lang w:eastAsia="el-GR"/>
        </w:rPr>
        <w:t xml:space="preserve">Σκόπιμο είναι να διαθέτει: </w:t>
      </w:r>
    </w:p>
    <w:p w:rsidR="006074EB" w:rsidRPr="006D3D25" w:rsidRDefault="006074EB" w:rsidP="00921190">
      <w:pPr>
        <w:pStyle w:val="a3"/>
        <w:numPr>
          <w:ilvl w:val="0"/>
          <w:numId w:val="23"/>
        </w:numPr>
        <w:autoSpaceDE w:val="0"/>
        <w:autoSpaceDN w:val="0"/>
        <w:adjustRightInd w:val="0"/>
        <w:spacing w:before="120" w:after="12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Επικοινωνιακά προσόντα και ικανότητα διαπραγμάτευσης </w:t>
      </w:r>
    </w:p>
    <w:p w:rsidR="006074EB" w:rsidRPr="006D3D25" w:rsidRDefault="006074EB" w:rsidP="00921190">
      <w:pPr>
        <w:pStyle w:val="a3"/>
        <w:numPr>
          <w:ilvl w:val="0"/>
          <w:numId w:val="23"/>
        </w:numPr>
        <w:autoSpaceDE w:val="0"/>
        <w:autoSpaceDN w:val="0"/>
        <w:adjustRightInd w:val="0"/>
        <w:spacing w:before="120" w:after="12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Στοιχειώδεις γραμματικές γνώσεις , </w:t>
      </w:r>
    </w:p>
    <w:p w:rsidR="006074EB" w:rsidRPr="006D3D25" w:rsidRDefault="006074EB" w:rsidP="001713E8">
      <w:pPr>
        <w:autoSpaceDE w:val="0"/>
        <w:autoSpaceDN w:val="0"/>
        <w:adjustRightInd w:val="0"/>
        <w:spacing w:before="120" w:after="120" w:line="240" w:lineRule="auto"/>
        <w:ind w:left="283"/>
        <w:jc w:val="both"/>
        <w:rPr>
          <w:rFonts w:ascii="Cambria" w:hAnsi="Cambria"/>
          <w:color w:val="000000"/>
          <w:sz w:val="24"/>
          <w:szCs w:val="24"/>
          <w:lang w:eastAsia="el-GR"/>
        </w:rPr>
      </w:pPr>
      <w:r w:rsidRPr="006D3D25">
        <w:rPr>
          <w:rFonts w:ascii="Cambria" w:hAnsi="Cambria"/>
          <w:color w:val="000000"/>
          <w:sz w:val="24"/>
          <w:szCs w:val="24"/>
          <w:lang w:eastAsia="el-GR"/>
        </w:rPr>
        <w:t>καθώς και να έχει συμμετάσχει ή να συμμετάσχει σε επιμορφωτικά σεμινάρια που αφορούν στην κοινωνική διαμεσολάβηση (π.χ. εκπαίδευση διαμεσολαβητή από τα προγράμματα ROMED).</w:t>
      </w:r>
    </w:p>
    <w:p w:rsidR="006074EB" w:rsidRPr="006D3D25" w:rsidRDefault="006074EB" w:rsidP="004F3720">
      <w:pPr>
        <w:autoSpaceDE w:val="0"/>
        <w:autoSpaceDN w:val="0"/>
        <w:adjustRightInd w:val="0"/>
        <w:spacing w:before="120" w:after="120" w:line="240" w:lineRule="auto"/>
        <w:rPr>
          <w:color w:val="000000"/>
          <w:lang w:eastAsia="el-GR"/>
        </w:rPr>
      </w:pPr>
    </w:p>
    <w:p w:rsidR="006074EB" w:rsidRPr="006D3D25" w:rsidRDefault="006074EB" w:rsidP="001713E8">
      <w:pPr>
        <w:autoSpaceDE w:val="0"/>
        <w:autoSpaceDN w:val="0"/>
        <w:adjustRightInd w:val="0"/>
        <w:spacing w:before="240" w:after="120" w:line="240" w:lineRule="auto"/>
        <w:ind w:left="227"/>
        <w:rPr>
          <w:rFonts w:ascii="Cambria" w:hAnsi="Cambria" w:cs="Arial"/>
          <w:color w:val="000000"/>
          <w:sz w:val="24"/>
          <w:szCs w:val="24"/>
          <w:u w:val="single"/>
          <w:lang w:eastAsia="el-GR"/>
        </w:rPr>
      </w:pPr>
      <w:r w:rsidRPr="006D3D25">
        <w:rPr>
          <w:rFonts w:ascii="Cambria" w:hAnsi="Cambria" w:cs="Arial"/>
          <w:bCs/>
          <w:i/>
          <w:iCs/>
          <w:color w:val="000000"/>
          <w:sz w:val="24"/>
          <w:szCs w:val="24"/>
          <w:u w:val="single"/>
          <w:lang w:eastAsia="el-GR"/>
        </w:rPr>
        <w:t xml:space="preserve">Στέλεχος για τη μαθησιακή στήριξη και την ενασχόληση παιδιών </w:t>
      </w:r>
    </w:p>
    <w:p w:rsidR="006074EB" w:rsidRPr="006D3D25" w:rsidRDefault="006074EB" w:rsidP="001713E8">
      <w:pPr>
        <w:autoSpaceDE w:val="0"/>
        <w:autoSpaceDN w:val="0"/>
        <w:adjustRightInd w:val="0"/>
        <w:spacing w:before="240" w:after="120" w:line="240" w:lineRule="auto"/>
        <w:ind w:left="227"/>
        <w:jc w:val="both"/>
        <w:rPr>
          <w:rFonts w:ascii="Cambria" w:hAnsi="Cambria"/>
          <w:color w:val="000000"/>
          <w:sz w:val="24"/>
          <w:szCs w:val="24"/>
          <w:lang w:eastAsia="el-GR"/>
        </w:rPr>
      </w:pPr>
      <w:r w:rsidRPr="006D3D25">
        <w:rPr>
          <w:rFonts w:ascii="Cambria" w:hAnsi="Cambria"/>
          <w:color w:val="000000"/>
          <w:sz w:val="24"/>
          <w:szCs w:val="24"/>
          <w:lang w:eastAsia="el-GR"/>
        </w:rPr>
        <w:t xml:space="preserve">Το εν λόγω στέλεχος προβαίνει στις παρακάτω ενέργειες, σε συνεργασία με τις δράσεις του ΕΠΑΝΑΔ – ΕΔΒΜ και του Υπ. Παιδείας.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Εντοπίζει και καταγράφει τα προβλήματα στη σχολική ένταξη των παιδιών της ομάδας στόχου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Φροντίζει για την προώθηση στην εκπαίδευση (π.χ. πραγματοποιεί επισκέψεις πόρτα - πόρτα σε οικογένειες των παιδιών που πρέπει να εγγραφούν στη δημόσια εκπαίδευση (νηπιαγωγείο μέχρι γυμνάσιο))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Συμβάλει στην επίλυση εκκρεμοτήτων για την εγγραφή των παιδιών στο σχολείο (συνεργασία με στελέχη του Κέντρου),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Συνοδεύει παιδιά στο σχολείο (όπου απαιτείται)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Φροντίζει για μαθήματα ενισχυτικής διδασκαλίας, είτε ο ίδιος, είτε παραπέμποντας σε ανάλογες δράσεις άλλου φορέα (π.χ. Υπ.</w:t>
      </w:r>
      <w:r w:rsidR="00A35C2A">
        <w:rPr>
          <w:rFonts w:ascii="Cambria" w:hAnsi="Cambria"/>
          <w:color w:val="000000"/>
          <w:sz w:val="24"/>
          <w:szCs w:val="24"/>
          <w:lang w:eastAsia="el-GR"/>
        </w:rPr>
        <w:t xml:space="preserve"> </w:t>
      </w:r>
      <w:r w:rsidRPr="006D3D25">
        <w:rPr>
          <w:rFonts w:ascii="Cambria" w:hAnsi="Cambria"/>
          <w:color w:val="000000"/>
          <w:sz w:val="24"/>
          <w:szCs w:val="24"/>
          <w:lang w:eastAsia="el-GR"/>
        </w:rPr>
        <w:t xml:space="preserve">Παιδείας)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Διοργανώνει δράσεις δημιουργικής απασχόλησης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Διοργανώνει μουσικά, θεατρικά και άλλα εργαστήρια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την ευθύνη τήρησης βιβλίου παρουσιών – καταγραφής δραστηριοτήτων.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τους εκπαιδευτικούς των σχολείων της περιοχής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φορείς που μπορούν να υποστηρίξουν ζητήματα εκπαίδευσης και μαθησιακών δυσκολιών (π.χ. Δήμος, λοιπές δομές των Δήμων, φορείς που υλοποιούν εκπαιδευτικά προγράμματα μέσα από το ΕΠΕΑΕΚ κ.λπ.)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το εκπαιδευτικό προσωπικό για δράσεις που αναπτύσσονται στο κέντρο (για να αποφεύγεται η αλληλοεπικάλυψη),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Οργανώνει ομάδες παιδιών με κοινά εκπαιδευτικά ενδιαφέροντα και ανάγκες,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τους εκπαιδευτικούς, τις οικογένειες, και το συντονιστή, για αντιμετώπιση περιπτώσεων διαρροών από το σχολείο, </w:t>
      </w:r>
    </w:p>
    <w:p w:rsidR="006074EB" w:rsidRPr="006D3D25" w:rsidRDefault="006074EB" w:rsidP="001713E8">
      <w:pPr>
        <w:pStyle w:val="a3"/>
        <w:numPr>
          <w:ilvl w:val="0"/>
          <w:numId w:val="73"/>
        </w:numPr>
        <w:autoSpaceDE w:val="0"/>
        <w:autoSpaceDN w:val="0"/>
        <w:adjustRightInd w:val="0"/>
        <w:spacing w:after="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Μεριμνά για την ενημέρωση ενηλίκων σε προγράμματα εκπαίδευσης/απόκτησης απολυτηρίου κ.λπ.</w:t>
      </w:r>
      <w:r w:rsidR="003D6C62">
        <w:rPr>
          <w:rFonts w:ascii="Cambria" w:hAnsi="Cambria"/>
          <w:color w:val="000000"/>
          <w:sz w:val="24"/>
          <w:szCs w:val="24"/>
          <w:lang w:eastAsia="el-GR"/>
        </w:rPr>
        <w:t>.</w:t>
      </w:r>
    </w:p>
    <w:p w:rsidR="006074EB" w:rsidRPr="006D3D25" w:rsidRDefault="006074EB" w:rsidP="004F3720">
      <w:pPr>
        <w:autoSpaceDE w:val="0"/>
        <w:autoSpaceDN w:val="0"/>
        <w:adjustRightInd w:val="0"/>
        <w:spacing w:before="120" w:after="120" w:line="240" w:lineRule="auto"/>
        <w:jc w:val="both"/>
        <w:rPr>
          <w:rFonts w:ascii="Cambria" w:hAnsi="Cambria"/>
          <w:color w:val="000000"/>
          <w:sz w:val="24"/>
          <w:szCs w:val="24"/>
          <w:lang w:eastAsia="el-GR"/>
        </w:rPr>
      </w:pPr>
    </w:p>
    <w:p w:rsidR="006074EB" w:rsidRPr="006D3D25" w:rsidRDefault="006074EB" w:rsidP="001713E8">
      <w:pPr>
        <w:autoSpaceDE w:val="0"/>
        <w:autoSpaceDN w:val="0"/>
        <w:adjustRightInd w:val="0"/>
        <w:spacing w:before="120" w:after="120" w:line="240" w:lineRule="auto"/>
        <w:ind w:left="283"/>
        <w:rPr>
          <w:rFonts w:ascii="Cambria" w:hAnsi="Cambria" w:cs="Arial"/>
          <w:color w:val="000000"/>
          <w:sz w:val="24"/>
          <w:szCs w:val="24"/>
          <w:lang w:eastAsia="el-GR"/>
        </w:rPr>
      </w:pPr>
      <w:r w:rsidRPr="006D3D25">
        <w:rPr>
          <w:rFonts w:ascii="Cambria" w:hAnsi="Cambria" w:cs="Arial"/>
          <w:bCs/>
          <w:i/>
          <w:iCs/>
          <w:color w:val="000000"/>
          <w:sz w:val="24"/>
          <w:szCs w:val="24"/>
          <w:u w:val="single"/>
          <w:lang w:eastAsia="el-GR"/>
        </w:rPr>
        <w:t>Ιατρός</w:t>
      </w:r>
      <w:r w:rsidRPr="006D3D25">
        <w:rPr>
          <w:rFonts w:ascii="Cambria" w:hAnsi="Cambria" w:cs="Arial"/>
          <w:bCs/>
          <w:i/>
          <w:iCs/>
          <w:color w:val="000000"/>
          <w:sz w:val="24"/>
          <w:szCs w:val="24"/>
          <w:lang w:eastAsia="el-GR"/>
        </w:rPr>
        <w:t xml:space="preserve"> ( όταν υφίσταται)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Έχει τη συνολική ευθύνη του ιατρείου &amp; των ιατρικών πράξεων (εμβολιασμών,</w:t>
      </w:r>
      <w:r>
        <w:rPr>
          <w:rFonts w:ascii="Cambria" w:hAnsi="Cambria"/>
          <w:color w:val="000000"/>
          <w:sz w:val="24"/>
          <w:szCs w:val="24"/>
          <w:lang w:eastAsia="el-GR"/>
        </w:rPr>
        <w:t xml:space="preserve"> </w:t>
      </w:r>
      <w:r w:rsidRPr="006D3D25">
        <w:rPr>
          <w:rFonts w:ascii="Cambria" w:hAnsi="Cambria"/>
          <w:color w:val="000000"/>
          <w:sz w:val="24"/>
          <w:szCs w:val="24"/>
          <w:lang w:eastAsia="el-GR"/>
        </w:rPr>
        <w:t>μετρήσεων κ</w:t>
      </w:r>
      <w:r w:rsidR="003D6C62">
        <w:rPr>
          <w:rFonts w:ascii="Cambria" w:hAnsi="Cambria"/>
          <w:color w:val="000000"/>
          <w:sz w:val="24"/>
          <w:szCs w:val="24"/>
          <w:lang w:eastAsia="el-GR"/>
        </w:rPr>
        <w:t>.</w:t>
      </w:r>
      <w:r w:rsidRPr="006D3D25">
        <w:rPr>
          <w:rFonts w:ascii="Cambria" w:hAnsi="Cambria"/>
          <w:color w:val="000000"/>
          <w:sz w:val="24"/>
          <w:szCs w:val="24"/>
          <w:lang w:eastAsia="el-GR"/>
        </w:rPr>
        <w:t>τ</w:t>
      </w:r>
      <w:r w:rsidR="003D6C62">
        <w:rPr>
          <w:rFonts w:ascii="Cambria" w:hAnsi="Cambria"/>
          <w:color w:val="000000"/>
          <w:sz w:val="24"/>
          <w:szCs w:val="24"/>
          <w:lang w:eastAsia="el-GR"/>
        </w:rPr>
        <w:t>.</w:t>
      </w:r>
      <w:r w:rsidRPr="006D3D25">
        <w:rPr>
          <w:rFonts w:ascii="Cambria" w:hAnsi="Cambria"/>
          <w:color w:val="000000"/>
          <w:sz w:val="24"/>
          <w:szCs w:val="24"/>
          <w:lang w:eastAsia="el-GR"/>
        </w:rPr>
        <w:t>λ</w:t>
      </w:r>
      <w:r w:rsidR="003D6C62">
        <w:rPr>
          <w:rFonts w:ascii="Cambria" w:hAnsi="Cambria"/>
          <w:color w:val="000000"/>
          <w:sz w:val="24"/>
          <w:szCs w:val="24"/>
          <w:lang w:eastAsia="el-GR"/>
        </w:rPr>
        <w:t>.</w:t>
      </w:r>
      <w:r w:rsidRPr="006D3D25">
        <w:rPr>
          <w:rFonts w:ascii="Cambria" w:hAnsi="Cambria"/>
          <w:color w:val="000000"/>
          <w:sz w:val="24"/>
          <w:szCs w:val="24"/>
          <w:lang w:eastAsia="el-GR"/>
        </w:rPr>
        <w:t xml:space="preserve">),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Αναλαμβάνει την αρμοδιότητα παροχής πρωτοβάθμιας ιατρικής φροντίδας στον πληθυσμό των ωφελουμένων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Προβαίνει σε ιατρικό έλεγχο και διενεργεί ιατρικές εξετάσεις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Δημιουργεί αρχείο καταγραφής των καλυπτόμενων πληθυσμών σε συνεργασία με το υπόλοιπο προσωπικό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το υπόλοιπο προσωπικό καθώς και το ΚΕΕΛΠΝΟ για την υλοποίηση επιδημιολογικής έρευνας που να αφορά την καταγραφή των αναγκών, των υγειονομικών και κοινωνικών προβλημάτων τους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Τηρεί για κάθε ωφελούμενο που προσέρχεται στο Κέντρο όλα τα σχετικά έντυπα όπως αναφέρονται στο αντίστοιχο κεφάλαιο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την ευθύνη της εμβολιαστικής κάλυψης και μπορεί να εκτελεί προγράμματα εμβολιασμού σε συνεργασία με το ΚΕΕΛ ή την αρμόδια Διεύθυνση Υγιεινής της Νομαρχίας όπου ανήκει ο Δήμος.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Συνεργάζεται με τη Δ.Υ.ΠΕ για την προμήθεια του Φαρμακείου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Συμμετέχει ή/και συντονίζει ή/και συνεργάζεται για την υλοποίηση προγραμμάτων αγωγής υγείας καθώς και για υλοποίηση δράσεων ευαισθητοποίησης σε θέματα υγείας για τον πληθυσμό στόχο </w:t>
      </w:r>
    </w:p>
    <w:p w:rsidR="006074EB" w:rsidRPr="006D3D25" w:rsidRDefault="006074EB" w:rsidP="001713E8">
      <w:pPr>
        <w:pStyle w:val="a3"/>
        <w:numPr>
          <w:ilvl w:val="0"/>
          <w:numId w:val="74"/>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Παραπέμπει τους ασθενείς σε αρμόδιους φορείς παροχής υγείας όταν αυτό κρίνεται απαραίτητο και προωθεί την ενσωμάτωση του πληθυσμού στόχου στο Δημόσιο Σύστημα Υγείας. </w:t>
      </w:r>
    </w:p>
    <w:p w:rsidR="006074EB" w:rsidRPr="006D3D25" w:rsidRDefault="006074EB" w:rsidP="004F3720">
      <w:pPr>
        <w:autoSpaceDE w:val="0"/>
        <w:autoSpaceDN w:val="0"/>
        <w:adjustRightInd w:val="0"/>
        <w:spacing w:before="120" w:after="120" w:line="240" w:lineRule="auto"/>
        <w:rPr>
          <w:rFonts w:ascii="Cambria" w:hAnsi="Cambria"/>
          <w:color w:val="000000"/>
          <w:sz w:val="24"/>
          <w:szCs w:val="24"/>
          <w:lang w:eastAsia="el-GR"/>
        </w:rPr>
      </w:pPr>
    </w:p>
    <w:p w:rsidR="006074EB" w:rsidRPr="006D3D25" w:rsidRDefault="006074EB" w:rsidP="00921190">
      <w:pPr>
        <w:pStyle w:val="a8"/>
        <w:numPr>
          <w:ilvl w:val="0"/>
          <w:numId w:val="39"/>
        </w:numPr>
        <w:spacing w:before="120" w:after="120" w:line="240" w:lineRule="auto"/>
        <w:rPr>
          <w:lang w:eastAsia="el-GR"/>
        </w:rPr>
      </w:pPr>
      <w:r w:rsidRPr="006D3D25">
        <w:rPr>
          <w:lang w:eastAsia="el-GR"/>
        </w:rPr>
        <w:t xml:space="preserve">Αρμοδιότητες στελεχών Παραρτήματος ΚΕΜ </w:t>
      </w:r>
    </w:p>
    <w:p w:rsidR="006074EB" w:rsidRPr="006D3D25" w:rsidRDefault="006074EB" w:rsidP="001713E8">
      <w:pPr>
        <w:autoSpaceDE w:val="0"/>
        <w:autoSpaceDN w:val="0"/>
        <w:adjustRightInd w:val="0"/>
        <w:spacing w:before="120" w:after="120" w:line="240" w:lineRule="auto"/>
        <w:ind w:left="340"/>
        <w:jc w:val="both"/>
        <w:rPr>
          <w:rFonts w:ascii="Cambria" w:hAnsi="Cambria" w:cs="Arial"/>
          <w:bCs/>
          <w:i/>
          <w:iCs/>
          <w:color w:val="000000"/>
          <w:sz w:val="24"/>
          <w:szCs w:val="24"/>
          <w:u w:val="single"/>
          <w:lang w:eastAsia="el-GR"/>
        </w:rPr>
      </w:pPr>
      <w:r w:rsidRPr="006D3D25">
        <w:rPr>
          <w:rFonts w:ascii="Cambria" w:hAnsi="Cambria" w:cs="Arial"/>
          <w:bCs/>
          <w:i/>
          <w:iCs/>
          <w:color w:val="000000"/>
          <w:sz w:val="24"/>
          <w:szCs w:val="24"/>
          <w:u w:val="single"/>
          <w:lang w:eastAsia="el-GR"/>
        </w:rPr>
        <w:t>Συντονιστής Κοινωνικός Λειτουργός</w:t>
      </w:r>
    </w:p>
    <w:p w:rsidR="006074EB" w:rsidRPr="006D3D25" w:rsidRDefault="006074EB" w:rsidP="001713E8">
      <w:pPr>
        <w:autoSpaceDE w:val="0"/>
        <w:autoSpaceDN w:val="0"/>
        <w:adjustRightInd w:val="0"/>
        <w:spacing w:before="120" w:after="120" w:line="240" w:lineRule="auto"/>
        <w:ind w:left="340"/>
        <w:jc w:val="both"/>
        <w:rPr>
          <w:rFonts w:ascii="Cambria" w:hAnsi="Cambria"/>
          <w:color w:val="000000"/>
          <w:sz w:val="24"/>
          <w:szCs w:val="24"/>
          <w:lang w:eastAsia="el-GR"/>
        </w:rPr>
      </w:pPr>
      <w:r w:rsidRPr="006D3D25">
        <w:rPr>
          <w:rFonts w:ascii="Cambria" w:hAnsi="Cambria"/>
          <w:color w:val="000000"/>
          <w:sz w:val="24"/>
          <w:szCs w:val="24"/>
          <w:lang w:eastAsia="el-GR"/>
        </w:rPr>
        <w:t xml:space="preserve">Καταρτίζει σε συνεργασία με τον Συντονιστή του Κέντρου Κοινότητας Σχέδιο Λειτουργίας του Παραρτήματος </w:t>
      </w:r>
    </w:p>
    <w:p w:rsidR="006074EB" w:rsidRPr="006D3D25" w:rsidRDefault="006074EB" w:rsidP="001713E8">
      <w:pPr>
        <w:pStyle w:val="a3"/>
        <w:numPr>
          <w:ilvl w:val="0"/>
          <w:numId w:val="75"/>
        </w:numPr>
        <w:autoSpaceDE w:val="0"/>
        <w:autoSpaceDN w:val="0"/>
        <w:adjustRightInd w:val="0"/>
        <w:spacing w:before="120"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την ευθύνη τήρησης του Σχεδίου Λειτουργίας, συντονισμού του προσωπικού για το σχεδιασμό και την υλοποίηση δράσεων ένταξης μεταναστών/δικαιούχων διεθνούς προστασίας και την συνολική ευθύνη εύρυθμης λειτουργίας του Παραρτήματος </w:t>
      </w:r>
    </w:p>
    <w:p w:rsidR="006074EB" w:rsidRPr="006D3D25" w:rsidRDefault="006074EB" w:rsidP="001713E8">
      <w:pPr>
        <w:pStyle w:val="a3"/>
        <w:numPr>
          <w:ilvl w:val="0"/>
          <w:numId w:val="75"/>
        </w:numPr>
        <w:autoSpaceDE w:val="0"/>
        <w:autoSpaceDN w:val="0"/>
        <w:adjustRightInd w:val="0"/>
        <w:spacing w:before="120"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την ευθύνη καταγραφής δεδομένων, επικαιροποίησης της βάσης δεδομένων του πληροφοριακού συστήματος </w:t>
      </w:r>
    </w:p>
    <w:p w:rsidR="006074EB" w:rsidRPr="006D3D25" w:rsidRDefault="006074EB" w:rsidP="001713E8">
      <w:pPr>
        <w:pStyle w:val="a3"/>
        <w:numPr>
          <w:ilvl w:val="0"/>
          <w:numId w:val="75"/>
        </w:numPr>
        <w:autoSpaceDE w:val="0"/>
        <w:autoSpaceDN w:val="0"/>
        <w:adjustRightInd w:val="0"/>
        <w:spacing w:before="120"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Έχει την ευθύνη τήρησης στοιχείων των δράσεων, των απαραίτητων βιβλίων, την τήρηση της συνέργειας με άλλα προγράμματα/δράσεις καθώς και την ευθύνη της δημοσιότητας, </w:t>
      </w:r>
    </w:p>
    <w:p w:rsidR="006074EB" w:rsidRPr="006D3D25" w:rsidRDefault="006074EB" w:rsidP="001713E8">
      <w:pPr>
        <w:pStyle w:val="a3"/>
        <w:numPr>
          <w:ilvl w:val="0"/>
          <w:numId w:val="75"/>
        </w:numPr>
        <w:autoSpaceDE w:val="0"/>
        <w:autoSpaceDN w:val="0"/>
        <w:adjustRightInd w:val="0"/>
        <w:spacing w:before="120"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Διοργανώνει δράσεις ένταξης μεταναστών/προσφύγων και έχει την ευθύνη ανάληψης κοινωνικών ερευνών/ καταγραφών στο πεδίο</w:t>
      </w:r>
      <w:r w:rsidR="003D6C62">
        <w:rPr>
          <w:rFonts w:ascii="Cambria" w:hAnsi="Cambria"/>
          <w:color w:val="000000"/>
          <w:sz w:val="24"/>
          <w:szCs w:val="24"/>
          <w:lang w:eastAsia="el-GR"/>
        </w:rPr>
        <w:t>.</w:t>
      </w:r>
      <w:r w:rsidRPr="006D3D25">
        <w:rPr>
          <w:rFonts w:ascii="Cambria" w:hAnsi="Cambria"/>
          <w:color w:val="000000"/>
          <w:sz w:val="24"/>
          <w:szCs w:val="24"/>
          <w:lang w:eastAsia="el-GR"/>
        </w:rPr>
        <w:t xml:space="preserve"> </w:t>
      </w:r>
    </w:p>
    <w:p w:rsidR="006074EB" w:rsidRPr="006D3D25" w:rsidRDefault="006074EB" w:rsidP="004F3720">
      <w:pPr>
        <w:autoSpaceDE w:val="0"/>
        <w:autoSpaceDN w:val="0"/>
        <w:adjustRightInd w:val="0"/>
        <w:spacing w:before="120" w:after="120" w:line="240" w:lineRule="auto"/>
        <w:jc w:val="both"/>
        <w:rPr>
          <w:rFonts w:ascii="Cambria" w:hAnsi="Cambria"/>
          <w:color w:val="000000"/>
          <w:sz w:val="24"/>
          <w:szCs w:val="24"/>
          <w:lang w:eastAsia="el-GR"/>
        </w:rPr>
      </w:pPr>
    </w:p>
    <w:p w:rsidR="006074EB" w:rsidRPr="006D3D25" w:rsidRDefault="00B35B86" w:rsidP="004F3720">
      <w:pPr>
        <w:autoSpaceDE w:val="0"/>
        <w:autoSpaceDN w:val="0"/>
        <w:adjustRightInd w:val="0"/>
        <w:spacing w:before="120" w:after="120" w:line="240" w:lineRule="auto"/>
        <w:jc w:val="both"/>
        <w:rPr>
          <w:rFonts w:ascii="Cambria" w:hAnsi="Cambria"/>
          <w:color w:val="000000"/>
          <w:sz w:val="24"/>
          <w:szCs w:val="24"/>
          <w:lang w:eastAsia="el-GR"/>
        </w:rPr>
      </w:pPr>
      <w:r>
        <w:rPr>
          <w:rFonts w:ascii="Cambria" w:hAnsi="Cambria"/>
          <w:color w:val="000000"/>
          <w:sz w:val="24"/>
          <w:szCs w:val="24"/>
          <w:lang w:eastAsia="el-GR"/>
        </w:rPr>
        <w:t xml:space="preserve">     </w:t>
      </w:r>
      <w:r w:rsidR="006074EB" w:rsidRPr="006D3D25">
        <w:rPr>
          <w:rFonts w:ascii="Cambria" w:hAnsi="Cambria"/>
          <w:color w:val="000000"/>
          <w:sz w:val="24"/>
          <w:szCs w:val="24"/>
          <w:lang w:eastAsia="el-GR"/>
        </w:rPr>
        <w:t xml:space="preserve">Επιμέρους αρμοδιότητες αποτελούν: </w:t>
      </w:r>
    </w:p>
    <w:p w:rsidR="006074EB" w:rsidRPr="006D3D25" w:rsidRDefault="006074EB" w:rsidP="001713E8">
      <w:pPr>
        <w:pStyle w:val="a3"/>
        <w:numPr>
          <w:ilvl w:val="0"/>
          <w:numId w:val="76"/>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Η καταγραφή, αξιολόγηση κοινωνικών αναγκών των ομάδων-στόχου </w:t>
      </w:r>
    </w:p>
    <w:p w:rsidR="006074EB" w:rsidRPr="006D3D25" w:rsidRDefault="006074EB" w:rsidP="001713E8">
      <w:pPr>
        <w:pStyle w:val="a3"/>
        <w:numPr>
          <w:ilvl w:val="0"/>
          <w:numId w:val="76"/>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Η υποδοχή περιστατικών και διαχείρισή τους </w:t>
      </w:r>
    </w:p>
    <w:p w:rsidR="006074EB" w:rsidRPr="006D3D25" w:rsidRDefault="006074EB" w:rsidP="001713E8">
      <w:pPr>
        <w:pStyle w:val="a3"/>
        <w:numPr>
          <w:ilvl w:val="0"/>
          <w:numId w:val="76"/>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Η παραπομπή περιστατικών όπου χρειάζεται / σύνδεση με αρμόδιες υπηρεσίες </w:t>
      </w:r>
    </w:p>
    <w:p w:rsidR="006074EB" w:rsidRPr="006D3D25" w:rsidRDefault="006074EB" w:rsidP="001713E8">
      <w:pPr>
        <w:pStyle w:val="a3"/>
        <w:numPr>
          <w:ilvl w:val="0"/>
          <w:numId w:val="76"/>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Η ανάπτυξη – αξιοποίηση της εθελοντικής προσφοράς υπηρεσιών και αγαθών </w:t>
      </w:r>
    </w:p>
    <w:p w:rsidR="006074EB" w:rsidRPr="006D3D25" w:rsidRDefault="006074EB" w:rsidP="001713E8">
      <w:pPr>
        <w:pStyle w:val="a3"/>
        <w:numPr>
          <w:ilvl w:val="0"/>
          <w:numId w:val="76"/>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Η κοινωνική εργασία με ωφελούμενους των ομάδων-στόχου (ατομικό/συ</w:t>
      </w:r>
      <w:r w:rsidR="003D6C62">
        <w:rPr>
          <w:rFonts w:ascii="Cambria" w:hAnsi="Cambria"/>
          <w:color w:val="000000"/>
          <w:sz w:val="24"/>
          <w:szCs w:val="24"/>
          <w:lang w:eastAsia="el-GR"/>
        </w:rPr>
        <w:t>λ</w:t>
      </w:r>
      <w:r w:rsidRPr="006D3D25">
        <w:rPr>
          <w:rFonts w:ascii="Cambria" w:hAnsi="Cambria"/>
          <w:color w:val="000000"/>
          <w:sz w:val="24"/>
          <w:szCs w:val="24"/>
          <w:lang w:eastAsia="el-GR"/>
        </w:rPr>
        <w:t xml:space="preserve">λογικό επίπεδο) </w:t>
      </w:r>
    </w:p>
    <w:p w:rsidR="006074EB" w:rsidRPr="00867810" w:rsidRDefault="006074EB" w:rsidP="001713E8">
      <w:pPr>
        <w:pStyle w:val="a3"/>
        <w:numPr>
          <w:ilvl w:val="0"/>
          <w:numId w:val="76"/>
        </w:numPr>
        <w:autoSpaceDE w:val="0"/>
        <w:autoSpaceDN w:val="0"/>
        <w:adjustRightInd w:val="0"/>
        <w:spacing w:after="0" w:line="240" w:lineRule="auto"/>
        <w:ind w:left="757"/>
        <w:jc w:val="both"/>
        <w:rPr>
          <w:rFonts w:ascii="Cambria" w:hAnsi="Cambria"/>
          <w:color w:val="000000"/>
          <w:sz w:val="24"/>
          <w:szCs w:val="24"/>
          <w:lang w:eastAsia="el-GR"/>
        </w:rPr>
      </w:pPr>
      <w:r w:rsidRPr="00867810">
        <w:rPr>
          <w:rFonts w:ascii="Cambria" w:hAnsi="Cambria"/>
          <w:color w:val="000000"/>
          <w:sz w:val="24"/>
          <w:szCs w:val="24"/>
          <w:lang w:eastAsia="el-GR"/>
        </w:rPr>
        <w:t xml:space="preserve">Οι ενέργειες για ενεργοποίηση </w:t>
      </w:r>
      <w:r w:rsidR="00867810">
        <w:rPr>
          <w:rFonts w:ascii="Cambria" w:hAnsi="Cambria"/>
          <w:color w:val="000000"/>
          <w:sz w:val="24"/>
          <w:szCs w:val="24"/>
          <w:lang w:eastAsia="el-GR"/>
        </w:rPr>
        <w:t>του Συμβουλίου Ένταξης Μεταναστών (</w:t>
      </w:r>
      <w:r w:rsidRPr="00867810">
        <w:rPr>
          <w:rFonts w:ascii="Cambria" w:hAnsi="Cambria"/>
          <w:color w:val="000000"/>
          <w:sz w:val="24"/>
          <w:szCs w:val="24"/>
          <w:lang w:eastAsia="el-GR"/>
        </w:rPr>
        <w:t>ΣΕΜ</w:t>
      </w:r>
      <w:r w:rsidR="00867810">
        <w:rPr>
          <w:rFonts w:ascii="Cambria" w:hAnsi="Cambria"/>
          <w:color w:val="000000"/>
          <w:sz w:val="24"/>
          <w:szCs w:val="24"/>
          <w:lang w:eastAsia="el-GR"/>
        </w:rPr>
        <w:t>)</w:t>
      </w:r>
      <w:r w:rsidRPr="00867810">
        <w:rPr>
          <w:rFonts w:ascii="Cambria" w:hAnsi="Cambria"/>
          <w:color w:val="000000"/>
          <w:sz w:val="24"/>
          <w:szCs w:val="24"/>
          <w:lang w:eastAsia="el-GR"/>
        </w:rPr>
        <w:t>.</w:t>
      </w:r>
    </w:p>
    <w:p w:rsidR="00A35C2A" w:rsidRDefault="00A35C2A">
      <w:pPr>
        <w:spacing w:after="0" w:line="240" w:lineRule="auto"/>
        <w:rPr>
          <w:rFonts w:ascii="Cambria" w:hAnsi="Cambria" w:cs="Arial"/>
          <w:bCs/>
          <w:i/>
          <w:iCs/>
          <w:color w:val="000000"/>
          <w:sz w:val="24"/>
          <w:szCs w:val="24"/>
          <w:u w:val="single"/>
          <w:lang w:eastAsia="el-GR"/>
        </w:rPr>
      </w:pPr>
    </w:p>
    <w:p w:rsidR="006074EB" w:rsidRPr="006D3D25" w:rsidRDefault="006074EB" w:rsidP="001713E8">
      <w:pPr>
        <w:autoSpaceDE w:val="0"/>
        <w:autoSpaceDN w:val="0"/>
        <w:adjustRightInd w:val="0"/>
        <w:spacing w:before="120" w:after="120" w:line="240" w:lineRule="auto"/>
        <w:ind w:left="227"/>
        <w:jc w:val="both"/>
        <w:rPr>
          <w:rFonts w:ascii="Cambria" w:hAnsi="Cambria" w:cs="Arial"/>
          <w:color w:val="000000"/>
          <w:sz w:val="24"/>
          <w:szCs w:val="24"/>
          <w:u w:val="single"/>
          <w:lang w:eastAsia="el-GR"/>
        </w:rPr>
      </w:pPr>
      <w:r w:rsidRPr="006D3D25">
        <w:rPr>
          <w:rFonts w:ascii="Cambria" w:hAnsi="Cambria" w:cs="Arial"/>
          <w:bCs/>
          <w:i/>
          <w:iCs/>
          <w:color w:val="000000"/>
          <w:sz w:val="24"/>
          <w:szCs w:val="24"/>
          <w:u w:val="single"/>
          <w:lang w:eastAsia="el-GR"/>
        </w:rPr>
        <w:t xml:space="preserve">Διαπολιτισμικός Μεσολαβητής / Διερμηνέας </w:t>
      </w:r>
    </w:p>
    <w:p w:rsidR="006074EB" w:rsidRPr="006D3D25" w:rsidRDefault="006074EB" w:rsidP="001713E8">
      <w:pPr>
        <w:autoSpaceDE w:val="0"/>
        <w:autoSpaceDN w:val="0"/>
        <w:adjustRightInd w:val="0"/>
        <w:spacing w:before="120" w:after="120" w:line="240" w:lineRule="auto"/>
        <w:ind w:left="227"/>
        <w:jc w:val="both"/>
        <w:rPr>
          <w:rFonts w:ascii="Cambria" w:hAnsi="Cambria"/>
          <w:color w:val="000000"/>
          <w:sz w:val="24"/>
          <w:szCs w:val="24"/>
          <w:lang w:eastAsia="el-GR"/>
        </w:rPr>
      </w:pPr>
      <w:r w:rsidRPr="006D3D25">
        <w:rPr>
          <w:rFonts w:ascii="Cambria" w:hAnsi="Cambria"/>
          <w:color w:val="000000"/>
          <w:sz w:val="24"/>
          <w:szCs w:val="24"/>
          <w:lang w:eastAsia="el-GR"/>
        </w:rPr>
        <w:t xml:space="preserve">Ο Διαπολιτισμικός Μεσολαβητής διαδραματίζει κρίσιμο και απαραίτητο ρόλο τόσο στο σχεδιασμό και την υλοποίηση των δράσεων ένταξης όσο και στην επικοινωνία των ομάδων στόχου με τη τοπική κοινωνία ώστε να αποφεύγονται τυχόν συγκρούσεις, παρανοήσεις και κατά συνέπεια ο κοινωνικός αποκλεισμός τους. </w:t>
      </w:r>
    </w:p>
    <w:p w:rsidR="006074EB" w:rsidRPr="006D3D25" w:rsidRDefault="006074EB" w:rsidP="001713E8">
      <w:pPr>
        <w:autoSpaceDE w:val="0"/>
        <w:autoSpaceDN w:val="0"/>
        <w:adjustRightInd w:val="0"/>
        <w:spacing w:before="120" w:after="120" w:line="240" w:lineRule="auto"/>
        <w:ind w:left="227"/>
        <w:jc w:val="both"/>
        <w:rPr>
          <w:rFonts w:ascii="Cambria" w:hAnsi="Cambria"/>
          <w:color w:val="000000"/>
          <w:sz w:val="24"/>
          <w:szCs w:val="24"/>
          <w:lang w:eastAsia="el-GR"/>
        </w:rPr>
      </w:pPr>
      <w:r w:rsidRPr="006D3D25">
        <w:rPr>
          <w:rFonts w:ascii="Cambria" w:hAnsi="Cambria"/>
          <w:color w:val="000000"/>
          <w:sz w:val="24"/>
          <w:szCs w:val="24"/>
          <w:lang w:eastAsia="el-GR"/>
        </w:rPr>
        <w:t xml:space="preserve">Ειδικότερα ο διαπολιτισμικός μεσολαβητής των ΚΕΜ εξασφαλίζει: </w:t>
      </w:r>
    </w:p>
    <w:p w:rsidR="006074EB" w:rsidRPr="006D3D25" w:rsidRDefault="006074EB" w:rsidP="001713E8">
      <w:pPr>
        <w:pStyle w:val="a3"/>
        <w:numPr>
          <w:ilvl w:val="0"/>
          <w:numId w:val="77"/>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Την επικοινωνία με τους αρμόδιους των Κ.Κ., ΚΕΜ και μεταναστών και δικαιούχων διεθνούς προστασίας </w:t>
      </w:r>
    </w:p>
    <w:p w:rsidR="006074EB" w:rsidRPr="006D3D25" w:rsidRDefault="006074EB" w:rsidP="001713E8">
      <w:pPr>
        <w:pStyle w:val="a3"/>
        <w:numPr>
          <w:ilvl w:val="0"/>
          <w:numId w:val="77"/>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Τη δημιουργία σχέσης εμπιστοσύνης και διαλόγου μεταξύ των μελών των μεταναστευτικών/προσφυγικών κοινοτήτων και της τοπικής κοινωνίας </w:t>
      </w:r>
    </w:p>
    <w:p w:rsidR="006074EB" w:rsidRPr="006D3D25" w:rsidRDefault="006074EB" w:rsidP="001713E8">
      <w:pPr>
        <w:pStyle w:val="a3"/>
        <w:numPr>
          <w:ilvl w:val="0"/>
          <w:numId w:val="77"/>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Τη διευκόλυνση της επικοινωνίας και των επαφών των μεταναστών με δημόσιους οργανισμούς, την τοπική κοινωνία και τους τοπικούς φορείς (π.χ. Κέντρο Κοινότητας και λοιπές Κοινωνικές Υπηρεσίες, Υπηρεσίες έκδοσης αδειών διαμονής) </w:t>
      </w:r>
    </w:p>
    <w:p w:rsidR="006074EB" w:rsidRPr="006D3D25" w:rsidRDefault="006074EB" w:rsidP="001713E8">
      <w:pPr>
        <w:pStyle w:val="a3"/>
        <w:numPr>
          <w:ilvl w:val="0"/>
          <w:numId w:val="77"/>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 xml:space="preserve">Τη συμβολή στην εξάλειψη αρνητικών στερεοτύπων, πολιτισμικών παρεξηγήσεων και διακρίσεων και ευρύτερα στην ένταξη των ομάδων στόχου στην τοπική κοινωνία </w:t>
      </w:r>
    </w:p>
    <w:p w:rsidR="006074EB" w:rsidRPr="006D3D25" w:rsidRDefault="006074EB" w:rsidP="001713E8">
      <w:pPr>
        <w:pStyle w:val="a3"/>
        <w:numPr>
          <w:ilvl w:val="0"/>
          <w:numId w:val="77"/>
        </w:numPr>
        <w:autoSpaceDE w:val="0"/>
        <w:autoSpaceDN w:val="0"/>
        <w:adjustRightInd w:val="0"/>
        <w:spacing w:after="0" w:line="240" w:lineRule="auto"/>
        <w:ind w:left="757"/>
        <w:jc w:val="both"/>
        <w:rPr>
          <w:rFonts w:ascii="Cambria" w:hAnsi="Cambria"/>
          <w:color w:val="000000"/>
          <w:sz w:val="24"/>
          <w:szCs w:val="24"/>
          <w:lang w:eastAsia="el-GR"/>
        </w:rPr>
      </w:pPr>
      <w:r w:rsidRPr="006D3D25">
        <w:rPr>
          <w:rFonts w:ascii="Cambria" w:hAnsi="Cambria"/>
          <w:color w:val="000000"/>
          <w:sz w:val="24"/>
          <w:szCs w:val="24"/>
          <w:lang w:eastAsia="el-GR"/>
        </w:rPr>
        <w:t>Την εκ του σύνεγγυς επικοινωνία με την ομάδα στόχο στην περιοχή παρέμβασης.</w:t>
      </w:r>
    </w:p>
    <w:p w:rsidR="006074EB" w:rsidRPr="006D3D25" w:rsidRDefault="006074EB" w:rsidP="004F3720">
      <w:pPr>
        <w:pStyle w:val="a3"/>
        <w:autoSpaceDE w:val="0"/>
        <w:autoSpaceDN w:val="0"/>
        <w:adjustRightInd w:val="0"/>
        <w:spacing w:before="120" w:after="120" w:line="240" w:lineRule="auto"/>
        <w:jc w:val="both"/>
        <w:rPr>
          <w:rFonts w:ascii="Cambria" w:hAnsi="Cambria"/>
          <w:color w:val="000000"/>
          <w:sz w:val="24"/>
          <w:szCs w:val="24"/>
          <w:lang w:eastAsia="el-GR"/>
        </w:rPr>
      </w:pPr>
    </w:p>
    <w:p w:rsidR="006074EB" w:rsidRPr="006D3D25" w:rsidRDefault="006074EB" w:rsidP="004F3720">
      <w:pPr>
        <w:autoSpaceDE w:val="0"/>
        <w:autoSpaceDN w:val="0"/>
        <w:adjustRightInd w:val="0"/>
        <w:spacing w:before="120" w:after="12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Ο Διαπολιτισμικός μεσολαβητής θα πρέπει να έχει εμπειρία και εξειδικευμένη κατάρτιση στη διαπολιτισμική μεσολάβηση, να έχει γνώση όχι μόνο της ελληνικής αλλά και γλωσσών της ομάδας στόχου και γνώση των κοινωνικών/πολιτισμικών χαρακτηριστικών της ομάδας στόχου. Τέλος η επικοινωνιακή δεξιότητα και η διαπραγματευτική ικανότητα κρίνονται απαραίτητα προσόντα. </w:t>
      </w:r>
    </w:p>
    <w:p w:rsidR="006074EB" w:rsidRPr="006D3D25" w:rsidRDefault="006074EB" w:rsidP="004F3720">
      <w:pPr>
        <w:autoSpaceDE w:val="0"/>
        <w:autoSpaceDN w:val="0"/>
        <w:adjustRightInd w:val="0"/>
        <w:spacing w:before="120" w:after="120" w:line="240" w:lineRule="auto"/>
        <w:rPr>
          <w:rFonts w:ascii="Arial" w:hAnsi="Arial" w:cs="Arial"/>
          <w:bCs/>
          <w:i/>
          <w:iCs/>
          <w:color w:val="000000"/>
          <w:sz w:val="23"/>
          <w:szCs w:val="23"/>
          <w:lang w:eastAsia="el-GR"/>
        </w:rPr>
      </w:pPr>
    </w:p>
    <w:p w:rsidR="006074EB" w:rsidRPr="006D3D25" w:rsidRDefault="006074EB" w:rsidP="004F3720">
      <w:pPr>
        <w:autoSpaceDE w:val="0"/>
        <w:autoSpaceDN w:val="0"/>
        <w:adjustRightInd w:val="0"/>
        <w:spacing w:before="120" w:after="120" w:line="240" w:lineRule="auto"/>
        <w:jc w:val="both"/>
        <w:rPr>
          <w:rFonts w:ascii="Cambria" w:hAnsi="Cambria" w:cs="Arial"/>
          <w:color w:val="000000"/>
          <w:sz w:val="24"/>
          <w:szCs w:val="24"/>
          <w:u w:val="single"/>
          <w:lang w:eastAsia="el-GR"/>
        </w:rPr>
      </w:pPr>
      <w:r w:rsidRPr="006D3D25">
        <w:rPr>
          <w:rFonts w:ascii="Cambria" w:hAnsi="Cambria" w:cs="Arial"/>
          <w:bCs/>
          <w:i/>
          <w:iCs/>
          <w:color w:val="000000"/>
          <w:sz w:val="24"/>
          <w:szCs w:val="24"/>
          <w:u w:val="single"/>
          <w:lang w:eastAsia="el-GR"/>
        </w:rPr>
        <w:t xml:space="preserve">Νομικός </w:t>
      </w:r>
    </w:p>
    <w:p w:rsidR="006074EB" w:rsidRPr="006D3D25" w:rsidRDefault="006074EB" w:rsidP="004F3720">
      <w:pPr>
        <w:autoSpaceDE w:val="0"/>
        <w:autoSpaceDN w:val="0"/>
        <w:adjustRightInd w:val="0"/>
        <w:spacing w:before="120" w:after="12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Ο Νομικός παρέχει συμβουλευτικές υπηρεσίες για θέματα μεταναστευτικής νομοθεσίας / δικαιούχων διεθνούς προστασίας, περιπτώσεις παραβίασης των ανθρωπίνων και οικονομικών – κοινωνικών δικαιωμάτων των ομάδων στόχου και διακρίσεων, ξενοφοβίας ή ρατσισμού και για εργασιακά θέματα. </w:t>
      </w:r>
    </w:p>
    <w:p w:rsidR="006074EB" w:rsidRPr="006D3D25" w:rsidRDefault="00A8254E" w:rsidP="004F3720">
      <w:pPr>
        <w:autoSpaceDE w:val="0"/>
        <w:autoSpaceDN w:val="0"/>
        <w:adjustRightInd w:val="0"/>
        <w:spacing w:before="120" w:after="120" w:line="240" w:lineRule="auto"/>
        <w:jc w:val="both"/>
        <w:rPr>
          <w:rFonts w:ascii="Cambria" w:hAnsi="Cambria"/>
          <w:color w:val="000000"/>
          <w:sz w:val="24"/>
          <w:szCs w:val="24"/>
          <w:lang w:eastAsia="el-GR"/>
        </w:rPr>
      </w:pPr>
      <w:r>
        <w:rPr>
          <w:rFonts w:ascii="Cambria" w:hAnsi="Cambria"/>
          <w:color w:val="000000"/>
          <w:sz w:val="24"/>
          <w:szCs w:val="24"/>
          <w:lang w:eastAsia="el-GR"/>
        </w:rPr>
        <w:t>Επίσης,</w:t>
      </w:r>
      <w:r w:rsidR="006074EB" w:rsidRPr="006D3D25">
        <w:rPr>
          <w:rFonts w:ascii="Cambria" w:hAnsi="Cambria"/>
          <w:color w:val="000000"/>
          <w:sz w:val="24"/>
          <w:szCs w:val="24"/>
          <w:lang w:eastAsia="el-GR"/>
        </w:rPr>
        <w:t xml:space="preserve"> ο Νομικός φροντίζει για προώθηση περιστατικών στο Συνήγορο του Πολίτη/Παιδιού, και στις αρμόδιες υπηρεσίες και φορείς για την παιδική προστασία, την προστασία θυμάτων εμπορίας ανθρώπων, ενδοοικογενειακής και ρατσιστικής βίας. </w:t>
      </w:r>
    </w:p>
    <w:p w:rsidR="006074EB" w:rsidRPr="006D3D25" w:rsidRDefault="006074EB" w:rsidP="004F3720">
      <w:pPr>
        <w:autoSpaceDE w:val="0"/>
        <w:autoSpaceDN w:val="0"/>
        <w:adjustRightInd w:val="0"/>
        <w:spacing w:before="120" w:after="120" w:line="240" w:lineRule="auto"/>
        <w:jc w:val="both"/>
        <w:rPr>
          <w:rFonts w:ascii="Cambria" w:hAnsi="Cambria"/>
          <w:color w:val="000000"/>
          <w:sz w:val="24"/>
          <w:szCs w:val="24"/>
          <w:lang w:eastAsia="el-GR"/>
        </w:rPr>
      </w:pPr>
      <w:r w:rsidRPr="006D3D25">
        <w:rPr>
          <w:rFonts w:ascii="Cambria" w:hAnsi="Cambria"/>
          <w:color w:val="000000"/>
          <w:sz w:val="24"/>
          <w:szCs w:val="24"/>
          <w:lang w:eastAsia="el-GR"/>
        </w:rPr>
        <w:t xml:space="preserve">Αναλαμβάνει </w:t>
      </w:r>
      <w:r w:rsidR="00A8254E">
        <w:rPr>
          <w:rFonts w:ascii="Cambria" w:hAnsi="Cambria"/>
          <w:color w:val="000000"/>
          <w:sz w:val="24"/>
          <w:szCs w:val="24"/>
          <w:lang w:eastAsia="el-GR"/>
        </w:rPr>
        <w:t>επίσης,</w:t>
      </w:r>
      <w:r w:rsidRPr="006D3D25">
        <w:rPr>
          <w:rFonts w:ascii="Cambria" w:hAnsi="Cambria"/>
          <w:color w:val="000000"/>
          <w:sz w:val="24"/>
          <w:szCs w:val="24"/>
          <w:lang w:eastAsia="el-GR"/>
        </w:rPr>
        <w:t xml:space="preserve"> την υποστήριξη και συμβουλευτική για τη σύνταξη καταστατικών για συλλόγους, οργανώσεις μεταναστών / προσφύγων. </w:t>
      </w:r>
    </w:p>
    <w:p w:rsidR="006074EB" w:rsidRPr="006D3D25" w:rsidRDefault="006074EB" w:rsidP="004F3720">
      <w:pPr>
        <w:autoSpaceDE w:val="0"/>
        <w:autoSpaceDN w:val="0"/>
        <w:adjustRightInd w:val="0"/>
        <w:spacing w:before="120" w:after="120" w:line="240" w:lineRule="auto"/>
        <w:rPr>
          <w:rFonts w:ascii="Arial" w:hAnsi="Arial" w:cs="Arial"/>
          <w:bCs/>
          <w:i/>
          <w:iCs/>
          <w:color w:val="000000"/>
          <w:sz w:val="23"/>
          <w:szCs w:val="23"/>
          <w:lang w:eastAsia="el-GR"/>
        </w:rPr>
      </w:pPr>
    </w:p>
    <w:p w:rsidR="006074EB" w:rsidRPr="006D3D25" w:rsidRDefault="006074EB" w:rsidP="004F3720">
      <w:pPr>
        <w:autoSpaceDE w:val="0"/>
        <w:autoSpaceDN w:val="0"/>
        <w:adjustRightInd w:val="0"/>
        <w:spacing w:before="120" w:after="120" w:line="240" w:lineRule="auto"/>
        <w:jc w:val="both"/>
        <w:rPr>
          <w:rFonts w:ascii="Cambria" w:hAnsi="Cambria" w:cs="Arial"/>
          <w:color w:val="000000"/>
          <w:sz w:val="24"/>
          <w:szCs w:val="24"/>
          <w:u w:val="single"/>
          <w:lang w:eastAsia="el-GR"/>
        </w:rPr>
      </w:pPr>
      <w:r w:rsidRPr="006D3D25">
        <w:rPr>
          <w:rFonts w:ascii="Cambria" w:hAnsi="Cambria" w:cs="Arial"/>
          <w:bCs/>
          <w:i/>
          <w:iCs/>
          <w:color w:val="000000"/>
          <w:sz w:val="24"/>
          <w:szCs w:val="24"/>
          <w:u w:val="single"/>
          <w:lang w:eastAsia="el-GR"/>
        </w:rPr>
        <w:t xml:space="preserve">Ψυχολόγος </w:t>
      </w:r>
    </w:p>
    <w:p w:rsidR="006074EB" w:rsidRPr="006D3D25" w:rsidRDefault="006074EB" w:rsidP="001713E8">
      <w:pPr>
        <w:pStyle w:val="a3"/>
        <w:numPr>
          <w:ilvl w:val="0"/>
          <w:numId w:val="78"/>
        </w:numPr>
        <w:autoSpaceDE w:val="0"/>
        <w:autoSpaceDN w:val="0"/>
        <w:adjustRightInd w:val="0"/>
        <w:spacing w:after="0" w:line="240" w:lineRule="auto"/>
        <w:ind w:left="417"/>
        <w:jc w:val="both"/>
        <w:rPr>
          <w:rFonts w:ascii="Cambria" w:hAnsi="Cambria"/>
          <w:color w:val="000000"/>
          <w:sz w:val="24"/>
          <w:szCs w:val="24"/>
          <w:lang w:eastAsia="el-GR"/>
        </w:rPr>
      </w:pPr>
      <w:r w:rsidRPr="006D3D25">
        <w:rPr>
          <w:rFonts w:ascii="Cambria" w:hAnsi="Cambria"/>
          <w:color w:val="000000"/>
          <w:sz w:val="24"/>
          <w:szCs w:val="24"/>
          <w:lang w:eastAsia="el-GR"/>
        </w:rPr>
        <w:t xml:space="preserve">Αναλαμβάνει την υποδοχή και διαχείριση ή παραπομπή περιστατικών. </w:t>
      </w:r>
    </w:p>
    <w:p w:rsidR="006074EB" w:rsidRPr="006D3D25" w:rsidRDefault="006074EB" w:rsidP="001713E8">
      <w:pPr>
        <w:pStyle w:val="a3"/>
        <w:numPr>
          <w:ilvl w:val="0"/>
          <w:numId w:val="78"/>
        </w:numPr>
        <w:autoSpaceDE w:val="0"/>
        <w:autoSpaceDN w:val="0"/>
        <w:adjustRightInd w:val="0"/>
        <w:spacing w:after="0" w:line="240" w:lineRule="auto"/>
        <w:ind w:left="417"/>
        <w:jc w:val="both"/>
        <w:rPr>
          <w:rFonts w:ascii="Cambria" w:hAnsi="Cambria"/>
          <w:color w:val="000000"/>
          <w:sz w:val="24"/>
          <w:szCs w:val="24"/>
          <w:lang w:eastAsia="el-GR"/>
        </w:rPr>
      </w:pPr>
      <w:r w:rsidRPr="006D3D25">
        <w:rPr>
          <w:rFonts w:ascii="Cambria" w:hAnsi="Cambria"/>
          <w:color w:val="000000"/>
          <w:sz w:val="24"/>
          <w:szCs w:val="24"/>
          <w:lang w:eastAsia="el-GR"/>
        </w:rPr>
        <w:t xml:space="preserve">Διενεργεί ψυχολογικές αξιολογήσεις και παρέχει ψυχολογική στήριξη σε ατομικό και οικογενειακό επίπεδο σε συνεργασία με τον διαπολιτισμικό μεσολαβητή. </w:t>
      </w:r>
    </w:p>
    <w:p w:rsidR="006074EB" w:rsidRPr="006D3D25" w:rsidRDefault="006074EB" w:rsidP="001713E8">
      <w:pPr>
        <w:pStyle w:val="a3"/>
        <w:numPr>
          <w:ilvl w:val="0"/>
          <w:numId w:val="78"/>
        </w:numPr>
        <w:autoSpaceDE w:val="0"/>
        <w:autoSpaceDN w:val="0"/>
        <w:adjustRightInd w:val="0"/>
        <w:spacing w:after="0" w:line="240" w:lineRule="auto"/>
        <w:ind w:left="417"/>
        <w:jc w:val="both"/>
        <w:rPr>
          <w:rFonts w:ascii="Cambria" w:hAnsi="Cambria"/>
          <w:color w:val="000000"/>
          <w:sz w:val="24"/>
          <w:szCs w:val="24"/>
          <w:lang w:eastAsia="el-GR"/>
        </w:rPr>
      </w:pPr>
      <w:r w:rsidRPr="006D3D25">
        <w:rPr>
          <w:rFonts w:ascii="Cambria" w:hAnsi="Cambria"/>
          <w:color w:val="000000"/>
          <w:sz w:val="24"/>
          <w:szCs w:val="24"/>
          <w:lang w:eastAsia="el-GR"/>
        </w:rPr>
        <w:t xml:space="preserve">Ανιχνεύει τραύματα που σχετίζονται με την αναγκαστική εκτόπιση, την εμπορία και εκμετάλλευση ατόμων κυρίως γυναικών και ανηλίκων, εμπειρίες κακοποίησης, βασανιστηρίων, αναπηριών, φυλακίσεων, κοινωνικής απομόνωσης και συναισθηματικών διαταραχών και παρέχει σχετική στήριξη σε συνεργασία με κοινωνικές υπηρεσίες. </w:t>
      </w:r>
    </w:p>
    <w:p w:rsidR="006074EB" w:rsidRPr="006D3D25" w:rsidRDefault="006074EB" w:rsidP="001713E8">
      <w:pPr>
        <w:pStyle w:val="a3"/>
        <w:numPr>
          <w:ilvl w:val="0"/>
          <w:numId w:val="78"/>
        </w:numPr>
        <w:autoSpaceDE w:val="0"/>
        <w:autoSpaceDN w:val="0"/>
        <w:adjustRightInd w:val="0"/>
        <w:spacing w:after="0" w:line="240" w:lineRule="auto"/>
        <w:ind w:left="417"/>
        <w:jc w:val="both"/>
        <w:rPr>
          <w:rFonts w:ascii="Cambria" w:hAnsi="Cambria"/>
          <w:color w:val="000000"/>
          <w:sz w:val="24"/>
          <w:szCs w:val="24"/>
          <w:lang w:eastAsia="el-GR"/>
        </w:rPr>
      </w:pPr>
      <w:r w:rsidRPr="006D3D25">
        <w:rPr>
          <w:rFonts w:ascii="Cambria" w:hAnsi="Cambria"/>
          <w:color w:val="000000"/>
          <w:sz w:val="24"/>
          <w:szCs w:val="24"/>
          <w:lang w:eastAsia="el-GR"/>
        </w:rPr>
        <w:t>Συνεργάζεται με τον κοινωνικό λειτουργό, τον διαπολιτισμικό μεσολαβητή και τον υπεύθυνο εκπαίδευσης για την στήριξη και την συνδιαμόρφωση σχεδίων ζωής (life</w:t>
      </w:r>
      <w:r w:rsidR="000F2604">
        <w:rPr>
          <w:rFonts w:ascii="Cambria" w:hAnsi="Cambria"/>
          <w:color w:val="000000"/>
          <w:sz w:val="24"/>
          <w:szCs w:val="24"/>
          <w:lang w:eastAsia="el-GR"/>
        </w:rPr>
        <w:t xml:space="preserve"> </w:t>
      </w:r>
      <w:r w:rsidRPr="006D3D25">
        <w:rPr>
          <w:rFonts w:ascii="Cambria" w:hAnsi="Cambria"/>
          <w:color w:val="000000"/>
          <w:sz w:val="24"/>
          <w:szCs w:val="24"/>
          <w:lang w:eastAsia="el-GR"/>
        </w:rPr>
        <w:t xml:space="preserve">projects) για ασυνόδευτους ανήλικους. </w:t>
      </w:r>
    </w:p>
    <w:p w:rsidR="006074EB" w:rsidRPr="006D3D25" w:rsidRDefault="006074EB" w:rsidP="001713E8">
      <w:pPr>
        <w:pStyle w:val="a3"/>
        <w:numPr>
          <w:ilvl w:val="0"/>
          <w:numId w:val="78"/>
        </w:numPr>
        <w:autoSpaceDE w:val="0"/>
        <w:autoSpaceDN w:val="0"/>
        <w:adjustRightInd w:val="0"/>
        <w:spacing w:after="0" w:line="240" w:lineRule="auto"/>
        <w:ind w:left="417"/>
        <w:jc w:val="both"/>
        <w:rPr>
          <w:rFonts w:ascii="Cambria" w:hAnsi="Cambria"/>
          <w:color w:val="000000"/>
          <w:sz w:val="24"/>
          <w:szCs w:val="24"/>
          <w:lang w:eastAsia="el-GR"/>
        </w:rPr>
      </w:pPr>
      <w:r w:rsidRPr="006D3D25">
        <w:rPr>
          <w:rFonts w:ascii="Cambria" w:hAnsi="Cambria"/>
          <w:color w:val="000000"/>
          <w:sz w:val="24"/>
          <w:szCs w:val="24"/>
          <w:lang w:eastAsia="el-GR"/>
        </w:rPr>
        <w:t xml:space="preserve">Στηρίζει εξαρτημένα άτομα και παραπέμπει σε σχετικές δομές. </w:t>
      </w:r>
    </w:p>
    <w:p w:rsidR="006074EB" w:rsidRPr="006D3D25" w:rsidRDefault="006074EB" w:rsidP="001713E8">
      <w:pPr>
        <w:pStyle w:val="a3"/>
        <w:numPr>
          <w:ilvl w:val="0"/>
          <w:numId w:val="78"/>
        </w:numPr>
        <w:autoSpaceDE w:val="0"/>
        <w:autoSpaceDN w:val="0"/>
        <w:adjustRightInd w:val="0"/>
        <w:spacing w:after="0" w:line="240" w:lineRule="auto"/>
        <w:ind w:left="417"/>
        <w:jc w:val="both"/>
        <w:rPr>
          <w:rFonts w:ascii="Cambria" w:hAnsi="Cambria"/>
          <w:color w:val="000000"/>
          <w:sz w:val="24"/>
          <w:szCs w:val="24"/>
          <w:lang w:eastAsia="el-GR"/>
        </w:rPr>
      </w:pPr>
      <w:r w:rsidRPr="006D3D25">
        <w:rPr>
          <w:rFonts w:ascii="Cambria" w:hAnsi="Cambria"/>
          <w:color w:val="000000"/>
          <w:sz w:val="24"/>
          <w:szCs w:val="24"/>
          <w:lang w:eastAsia="el-GR"/>
        </w:rPr>
        <w:t xml:space="preserve">Καταγράφει το ψυχοκοινωνικό προφίλ και τις ανάγκες μεταναστών/δικαιούχων διεθνούς προστασίας, συνεργάζεται με άλλους εργαζόμενους στα Κ.Ε.Μ. για δημιουργία ολοκληρωμένης εικόνας ωφελούμενων, τηρεί το ιστορικό και τα συμπεράσματα των συνεδριών, διασφαλίζει το ιατρικό απόρρητο και τα προσωπικά δεδομένα των ωφελούμενων. </w:t>
      </w:r>
    </w:p>
    <w:p w:rsidR="006074EB" w:rsidRDefault="006074EB" w:rsidP="001713E8">
      <w:pPr>
        <w:pStyle w:val="a3"/>
        <w:autoSpaceDE w:val="0"/>
        <w:autoSpaceDN w:val="0"/>
        <w:adjustRightInd w:val="0"/>
        <w:spacing w:before="120" w:after="120" w:line="240" w:lineRule="auto"/>
        <w:jc w:val="both"/>
        <w:rPr>
          <w:rFonts w:ascii="Cambria" w:hAnsi="Cambria"/>
          <w:color w:val="000000"/>
          <w:sz w:val="24"/>
          <w:szCs w:val="24"/>
          <w:lang w:eastAsia="el-GR"/>
        </w:rPr>
      </w:pPr>
    </w:p>
    <w:p w:rsidR="00B66079" w:rsidRPr="006D3D25" w:rsidRDefault="00B66079" w:rsidP="001713E8">
      <w:pPr>
        <w:pStyle w:val="a3"/>
        <w:autoSpaceDE w:val="0"/>
        <w:autoSpaceDN w:val="0"/>
        <w:adjustRightInd w:val="0"/>
        <w:spacing w:before="120" w:after="120" w:line="240" w:lineRule="auto"/>
        <w:jc w:val="both"/>
        <w:rPr>
          <w:rFonts w:ascii="Cambria" w:hAnsi="Cambria"/>
          <w:color w:val="000000"/>
          <w:sz w:val="24"/>
          <w:szCs w:val="24"/>
          <w:lang w:eastAsia="el-GR"/>
        </w:rPr>
      </w:pPr>
    </w:p>
    <w:p w:rsidR="006074EB" w:rsidRDefault="006074EB" w:rsidP="001713E8">
      <w:pPr>
        <w:pStyle w:val="1"/>
        <w:spacing w:before="120" w:after="120" w:line="240" w:lineRule="auto"/>
        <w:jc w:val="center"/>
      </w:pPr>
      <w:bookmarkStart w:id="11" w:name="_Toc469393119"/>
      <w:r w:rsidRPr="006D3D25">
        <w:t xml:space="preserve">Άρθρο </w:t>
      </w:r>
      <w:r w:rsidR="00A35C2A">
        <w:t>10</w:t>
      </w:r>
      <w:r w:rsidR="002C026F">
        <w:t>.</w:t>
      </w:r>
      <w:r w:rsidRPr="006D3D25">
        <w:t xml:space="preserve"> Χωροταξία – Κτιριακή Υποδομή </w:t>
      </w:r>
      <w:r w:rsidR="004F02B1">
        <w:t>–</w:t>
      </w:r>
      <w:r w:rsidRPr="006D3D25">
        <w:t>Εξοπλισμός</w:t>
      </w:r>
      <w:bookmarkEnd w:id="11"/>
    </w:p>
    <w:p w:rsidR="00343AC3" w:rsidRPr="00F55051" w:rsidRDefault="00343AC3" w:rsidP="00343AC3">
      <w:pPr>
        <w:pStyle w:val="a8"/>
        <w:numPr>
          <w:ilvl w:val="0"/>
          <w:numId w:val="84"/>
        </w:numPr>
        <w:spacing w:before="120" w:after="120" w:line="240" w:lineRule="auto"/>
        <w:rPr>
          <w:rFonts w:eastAsia="BatangChe"/>
        </w:rPr>
      </w:pPr>
      <w:r w:rsidRPr="00F55051">
        <w:rPr>
          <w:rFonts w:eastAsia="BatangChe"/>
        </w:rPr>
        <w:t>Χωροταξία – Κτιριακή Υποδομή</w:t>
      </w:r>
    </w:p>
    <w:p w:rsidR="00A8254E" w:rsidRDefault="00343AC3" w:rsidP="00F55051">
      <w:pPr>
        <w:spacing w:before="120" w:after="120"/>
        <w:jc w:val="both"/>
        <w:rPr>
          <w:rFonts w:ascii="Cambria" w:hAnsi="Cambria"/>
          <w:sz w:val="24"/>
          <w:szCs w:val="24"/>
        </w:rPr>
      </w:pPr>
      <w:r>
        <w:rPr>
          <w:rFonts w:ascii="Cambria" w:hAnsi="Cambria"/>
          <w:sz w:val="24"/>
          <w:szCs w:val="24"/>
        </w:rPr>
        <w:t>Το Κέντρο Κοινότητας λειτο</w:t>
      </w:r>
      <w:r w:rsidR="002C026F">
        <w:rPr>
          <w:rFonts w:ascii="Cambria" w:hAnsi="Cambria"/>
          <w:sz w:val="24"/>
          <w:szCs w:val="24"/>
        </w:rPr>
        <w:t xml:space="preserve">υργεί </w:t>
      </w:r>
      <w:r>
        <w:rPr>
          <w:rFonts w:ascii="Cambria" w:hAnsi="Cambria"/>
          <w:sz w:val="24"/>
          <w:szCs w:val="24"/>
        </w:rPr>
        <w:t xml:space="preserve">επί της Οδού ……………………….αριθ. ….. . </w:t>
      </w:r>
    </w:p>
    <w:p w:rsidR="00343AC3" w:rsidRDefault="00343AC3" w:rsidP="00F55051">
      <w:pPr>
        <w:spacing w:before="120" w:after="120"/>
        <w:jc w:val="both"/>
        <w:rPr>
          <w:rFonts w:ascii="Cambria" w:hAnsi="Cambria"/>
          <w:sz w:val="24"/>
          <w:szCs w:val="24"/>
        </w:rPr>
      </w:pPr>
      <w:r>
        <w:rPr>
          <w:rFonts w:ascii="Cambria" w:hAnsi="Cambria"/>
          <w:sz w:val="24"/>
          <w:szCs w:val="24"/>
        </w:rPr>
        <w:t>Στεγάζεται σε ειδικά διαμορφωμένο για το σκοπό αυτό χώρο, αποτελούμενο, (κατ’ ελάχιστο), από:</w:t>
      </w:r>
    </w:p>
    <w:p w:rsidR="00343AC3" w:rsidRPr="00D9149F" w:rsidRDefault="00343AC3" w:rsidP="00F55051">
      <w:pPr>
        <w:pStyle w:val="a3"/>
        <w:numPr>
          <w:ilvl w:val="0"/>
          <w:numId w:val="99"/>
        </w:numPr>
        <w:spacing w:before="120" w:after="120"/>
        <w:jc w:val="both"/>
        <w:rPr>
          <w:rFonts w:ascii="Cambria" w:hAnsi="Cambria"/>
          <w:sz w:val="24"/>
          <w:szCs w:val="24"/>
        </w:rPr>
      </w:pPr>
      <w:r w:rsidRPr="00F55051">
        <w:rPr>
          <w:rFonts w:ascii="Cambria" w:hAnsi="Cambria"/>
          <w:sz w:val="24"/>
          <w:szCs w:val="24"/>
        </w:rPr>
        <w:t xml:space="preserve">ένα χώρο υποδοχής, αναμονής κοινού και διεκπεραίωσης διοικητικών υποθέσεων (γραμματεία), στον οποίο θα στεγάζεται ο συντονιστής </w:t>
      </w:r>
    </w:p>
    <w:p w:rsidR="00BB45A0" w:rsidRPr="00D9149F" w:rsidRDefault="00BB45A0" w:rsidP="00F55051">
      <w:pPr>
        <w:pStyle w:val="a3"/>
        <w:numPr>
          <w:ilvl w:val="0"/>
          <w:numId w:val="99"/>
        </w:numPr>
        <w:spacing w:before="120" w:after="120"/>
        <w:jc w:val="both"/>
        <w:rPr>
          <w:rFonts w:ascii="Cambria" w:hAnsi="Cambria"/>
          <w:sz w:val="24"/>
          <w:szCs w:val="24"/>
        </w:rPr>
      </w:pPr>
      <w:r w:rsidRPr="00D9149F">
        <w:rPr>
          <w:rFonts w:ascii="Cambria" w:hAnsi="Cambria"/>
          <w:sz w:val="24"/>
          <w:szCs w:val="24"/>
        </w:rPr>
        <w:t>ένα διακριτό χώρο για ατομικές συνεντεύξεις, συνεδρίες και παροχή υπηρεσιών συμβουλευτικής, χώρους υγιεινής – τουαλέτες, για το προσωπικό και το κοινό.</w:t>
      </w:r>
    </w:p>
    <w:p w:rsidR="00BB45A0" w:rsidRPr="00D9149F" w:rsidRDefault="00BB45A0" w:rsidP="00F55051">
      <w:pPr>
        <w:pStyle w:val="a3"/>
        <w:numPr>
          <w:ilvl w:val="0"/>
          <w:numId w:val="99"/>
        </w:numPr>
        <w:spacing w:before="120" w:after="120"/>
        <w:jc w:val="both"/>
        <w:rPr>
          <w:rFonts w:ascii="Cambria" w:hAnsi="Cambria"/>
          <w:sz w:val="24"/>
          <w:szCs w:val="24"/>
        </w:rPr>
      </w:pPr>
      <w:r w:rsidRPr="00F55051">
        <w:rPr>
          <w:rFonts w:ascii="Cambria" w:hAnsi="Cambria"/>
          <w:sz w:val="24"/>
          <w:szCs w:val="24"/>
        </w:rPr>
        <w:t>αίθουσα δραστηριοτήτων για παιδιά προσχολικής και σχολικής ηλικίας, καθώς και για έφηβους (εάν στο Κέντρο παρέχονται υπηρεσίες δημιουργικής απασχόλησης και μαθησιακής στήριξης)</w:t>
      </w:r>
    </w:p>
    <w:p w:rsidR="00BB45A0" w:rsidRDefault="00BB45A0" w:rsidP="00BB45A0">
      <w:pPr>
        <w:spacing w:before="120" w:after="120" w:line="240" w:lineRule="auto"/>
        <w:jc w:val="both"/>
        <w:rPr>
          <w:rFonts w:ascii="Cambria" w:hAnsi="Cambria"/>
          <w:sz w:val="24"/>
          <w:szCs w:val="24"/>
        </w:rPr>
      </w:pPr>
    </w:p>
    <w:p w:rsidR="00BB45A0" w:rsidRPr="006F686E" w:rsidRDefault="00BB45A0" w:rsidP="00BB45A0">
      <w:pPr>
        <w:spacing w:before="120" w:after="120"/>
        <w:ind w:left="397"/>
        <w:jc w:val="both"/>
        <w:rPr>
          <w:i/>
        </w:rPr>
      </w:pPr>
      <w:r w:rsidRPr="006F686E">
        <w:rPr>
          <w:rFonts w:ascii="Cambria" w:hAnsi="Cambria"/>
          <w:i/>
          <w:sz w:val="24"/>
          <w:szCs w:val="24"/>
        </w:rPr>
        <w:t>Στην περίπτωση Παραρτήματος ΡΟΜΑ, αυτό θα ήταν χρήσιμο να διαθέτει επιπλέον δ</w:t>
      </w:r>
      <w:r w:rsidRPr="006F686E">
        <w:rPr>
          <w:rFonts w:ascii="Cambria" w:hAnsi="Cambria"/>
          <w:bCs/>
          <w:i/>
          <w:sz w:val="24"/>
          <w:szCs w:val="24"/>
        </w:rPr>
        <w:t>ιακριτό Χώρο Ιατρείου, εφόσον προβλέπεται ιατρός</w:t>
      </w:r>
      <w:r w:rsidRPr="006F686E">
        <w:rPr>
          <w:i/>
        </w:rPr>
        <w:t>.</w:t>
      </w:r>
    </w:p>
    <w:p w:rsidR="00343AC3" w:rsidRPr="001713E8" w:rsidRDefault="00343AC3" w:rsidP="001713E8">
      <w:pPr>
        <w:spacing w:before="120" w:after="120"/>
        <w:ind w:left="397"/>
        <w:jc w:val="both"/>
        <w:rPr>
          <w:rFonts w:ascii="Cambria" w:hAnsi="Cambria"/>
          <w:i/>
          <w:sz w:val="24"/>
          <w:szCs w:val="24"/>
        </w:rPr>
      </w:pPr>
      <w:r w:rsidRPr="001713E8">
        <w:rPr>
          <w:rFonts w:ascii="Cambria" w:hAnsi="Cambria"/>
          <w:i/>
          <w:sz w:val="24"/>
          <w:szCs w:val="24"/>
        </w:rPr>
        <w:t>Στην περίπτωση Παραρτήματος Κέντρου Ένταξης Μεταναστών, αυτό θα ήταν χρήσιμο να διαθέτει επιπλέον – και εφόσον υπάρχει το αντίστοιχο προσωπικό:</w:t>
      </w:r>
    </w:p>
    <w:p w:rsidR="00343AC3" w:rsidRPr="00F55051" w:rsidRDefault="00343AC3" w:rsidP="00F55051">
      <w:pPr>
        <w:pStyle w:val="a3"/>
        <w:numPr>
          <w:ilvl w:val="0"/>
          <w:numId w:val="99"/>
        </w:numPr>
        <w:spacing w:before="120" w:after="120"/>
        <w:jc w:val="both"/>
        <w:rPr>
          <w:rFonts w:ascii="Cambria" w:hAnsi="Cambria"/>
          <w:sz w:val="24"/>
          <w:szCs w:val="24"/>
        </w:rPr>
      </w:pPr>
      <w:r w:rsidRPr="00F55051">
        <w:rPr>
          <w:rFonts w:ascii="Cambria" w:hAnsi="Cambria"/>
          <w:sz w:val="24"/>
          <w:szCs w:val="24"/>
        </w:rPr>
        <w:t>ένα γραφείο Υποδοχής για το διαπολιτισμικό μεσολαβητή</w:t>
      </w:r>
    </w:p>
    <w:p w:rsidR="00343AC3" w:rsidRPr="00F55051" w:rsidRDefault="00343AC3" w:rsidP="00F55051">
      <w:pPr>
        <w:pStyle w:val="a3"/>
        <w:numPr>
          <w:ilvl w:val="0"/>
          <w:numId w:val="99"/>
        </w:numPr>
        <w:spacing w:before="120" w:after="120"/>
        <w:jc w:val="both"/>
        <w:rPr>
          <w:rFonts w:ascii="Cambria" w:hAnsi="Cambria"/>
          <w:sz w:val="24"/>
          <w:szCs w:val="24"/>
        </w:rPr>
      </w:pPr>
      <w:r w:rsidRPr="00F55051">
        <w:rPr>
          <w:rFonts w:ascii="Cambria" w:hAnsi="Cambria"/>
          <w:sz w:val="24"/>
          <w:szCs w:val="24"/>
        </w:rPr>
        <w:t>ένα ειδικό χώρο, για την πραγματοποίηση παιδαγωγικών δραστηριοτήτων που συνδέονται με τη μαθησιακή στήριξη των παιδιών.</w:t>
      </w:r>
    </w:p>
    <w:p w:rsidR="00343AC3" w:rsidRPr="00F55051" w:rsidRDefault="000C583A" w:rsidP="00F55051">
      <w:pPr>
        <w:pStyle w:val="a3"/>
        <w:numPr>
          <w:ilvl w:val="0"/>
          <w:numId w:val="99"/>
        </w:numPr>
        <w:spacing w:before="120" w:after="120"/>
        <w:jc w:val="both"/>
        <w:rPr>
          <w:rFonts w:ascii="Cambria" w:hAnsi="Cambria"/>
          <w:sz w:val="24"/>
          <w:szCs w:val="24"/>
        </w:rPr>
      </w:pPr>
      <w:r w:rsidRPr="00F55051">
        <w:rPr>
          <w:rFonts w:ascii="Cambria" w:hAnsi="Cambria"/>
          <w:sz w:val="24"/>
          <w:szCs w:val="24"/>
        </w:rPr>
        <w:t>χ</w:t>
      </w:r>
      <w:r w:rsidR="00343AC3" w:rsidRPr="00F55051">
        <w:rPr>
          <w:rFonts w:ascii="Cambria" w:hAnsi="Cambria"/>
          <w:sz w:val="24"/>
          <w:szCs w:val="24"/>
        </w:rPr>
        <w:t>ώρους υγιεινής – τουαλέτες (τρεις) , μία για το προσωπικό, μία για άνδρες και μία για γυναίκες.</w:t>
      </w:r>
    </w:p>
    <w:p w:rsidR="00343AC3" w:rsidRDefault="00343AC3" w:rsidP="001713E8">
      <w:pPr>
        <w:pStyle w:val="a3"/>
        <w:spacing w:before="120" w:after="120"/>
        <w:ind w:left="397"/>
        <w:jc w:val="both"/>
        <w:rPr>
          <w:rFonts w:ascii="Cambria" w:hAnsi="Cambria"/>
          <w:sz w:val="24"/>
          <w:szCs w:val="24"/>
        </w:rPr>
      </w:pPr>
      <w:r>
        <w:rPr>
          <w:rFonts w:ascii="Cambria" w:hAnsi="Cambria"/>
          <w:sz w:val="24"/>
          <w:szCs w:val="24"/>
        </w:rPr>
        <w:t>Το παρά</w:t>
      </w:r>
      <w:r w:rsidR="002C026F">
        <w:rPr>
          <w:rFonts w:ascii="Cambria" w:hAnsi="Cambria"/>
          <w:sz w:val="24"/>
          <w:szCs w:val="24"/>
        </w:rPr>
        <w:t xml:space="preserve">ρτημα του Κ.Ε.Μ. </w:t>
      </w:r>
      <w:r>
        <w:rPr>
          <w:rFonts w:ascii="Cambria" w:hAnsi="Cambria"/>
          <w:sz w:val="24"/>
          <w:szCs w:val="24"/>
        </w:rPr>
        <w:t>στεγάζεται σε ένα διακριτό χώρο, εντός του Κέντρου Κοινότητας.</w:t>
      </w:r>
    </w:p>
    <w:p w:rsidR="00343AC3" w:rsidRDefault="00343AC3" w:rsidP="005C0ABC">
      <w:pPr>
        <w:autoSpaceDE w:val="0"/>
        <w:autoSpaceDN w:val="0"/>
        <w:adjustRightInd w:val="0"/>
        <w:spacing w:after="0"/>
        <w:ind w:left="397"/>
        <w:jc w:val="both"/>
        <w:rPr>
          <w:rFonts w:ascii="Cambria" w:hAnsi="Cambria"/>
          <w:sz w:val="24"/>
          <w:szCs w:val="24"/>
        </w:rPr>
      </w:pPr>
      <w:r>
        <w:rPr>
          <w:rFonts w:ascii="Cambria" w:hAnsi="Cambria"/>
          <w:sz w:val="24"/>
          <w:szCs w:val="24"/>
          <w:lang w:eastAsia="el-GR"/>
        </w:rPr>
        <w:t>Σε περίπτωση που στο Κέντρο Κοινότητας γίνεται συγκέντρωση και διανομή βασικών αγαθών, θα πρέπει να διασφαλίζεται χώρος αποθήκευσης βασικών αγαθών που να πληροί τις υγειονομικές διατάξεις.</w:t>
      </w:r>
    </w:p>
    <w:p w:rsidR="000C583A" w:rsidRDefault="000C583A" w:rsidP="005C0ABC">
      <w:pPr>
        <w:ind w:left="397"/>
        <w:jc w:val="both"/>
        <w:rPr>
          <w:rFonts w:ascii="Cambria" w:hAnsi="Cambria"/>
          <w:sz w:val="24"/>
          <w:szCs w:val="24"/>
        </w:rPr>
      </w:pPr>
    </w:p>
    <w:p w:rsidR="00343AC3" w:rsidRPr="005C0ABC" w:rsidRDefault="00343AC3" w:rsidP="005C0ABC">
      <w:pPr>
        <w:ind w:left="397"/>
        <w:jc w:val="both"/>
        <w:rPr>
          <w:rFonts w:ascii="Cambria" w:hAnsi="Cambria"/>
          <w:sz w:val="24"/>
          <w:szCs w:val="24"/>
        </w:rPr>
      </w:pPr>
      <w:r w:rsidRPr="005C0ABC">
        <w:rPr>
          <w:rFonts w:ascii="Cambria" w:hAnsi="Cambria"/>
          <w:sz w:val="24"/>
          <w:szCs w:val="24"/>
        </w:rPr>
        <w:t xml:space="preserve">Όλοι οι χώροι των Κέντρων Κοινότητας, είναι προσβάσιμοι από ΑμεΑ. </w:t>
      </w:r>
    </w:p>
    <w:p w:rsidR="006074EB" w:rsidRPr="006D3D25" w:rsidRDefault="006074EB" w:rsidP="004F3720">
      <w:pPr>
        <w:spacing w:before="120" w:after="120" w:line="240" w:lineRule="auto"/>
        <w:rPr>
          <w:rFonts w:ascii="Cambria" w:eastAsia="BatangChe" w:hAnsi="Cambria" w:cs="Arial"/>
          <w:b/>
          <w:bCs/>
          <w:sz w:val="26"/>
          <w:szCs w:val="26"/>
        </w:rPr>
      </w:pPr>
    </w:p>
    <w:p w:rsidR="006074EB" w:rsidRPr="006D3D25" w:rsidRDefault="006074EB" w:rsidP="00A2617D">
      <w:pPr>
        <w:pStyle w:val="1"/>
        <w:spacing w:before="120" w:after="120"/>
        <w:jc w:val="center"/>
      </w:pPr>
      <w:bookmarkStart w:id="12" w:name="_Toc469393120"/>
      <w:r w:rsidRPr="006D3D25">
        <w:t>Άρθρο 11</w:t>
      </w:r>
      <w:r w:rsidR="002C026F">
        <w:t>.</w:t>
      </w:r>
      <w:r w:rsidRPr="006D3D25">
        <w:t xml:space="preserve"> Πληροφοριακό Σύστημα Κέντρου Κοινότητας</w:t>
      </w:r>
      <w:bookmarkEnd w:id="12"/>
    </w:p>
    <w:p w:rsidR="00F82DD5" w:rsidRDefault="00F82DD5" w:rsidP="00F55051">
      <w:pPr>
        <w:spacing w:before="120" w:after="120"/>
        <w:ind w:left="170"/>
        <w:jc w:val="both"/>
        <w:rPr>
          <w:rFonts w:ascii="Cambria" w:eastAsia="BatangChe" w:hAnsi="Cambria"/>
          <w:bCs/>
          <w:sz w:val="24"/>
          <w:szCs w:val="24"/>
        </w:rPr>
      </w:pPr>
      <w:r w:rsidRPr="006F686E">
        <w:rPr>
          <w:rFonts w:ascii="Cambria" w:eastAsia="BatangChe" w:hAnsi="Cambria"/>
          <w:bCs/>
          <w:sz w:val="24"/>
          <w:szCs w:val="24"/>
        </w:rPr>
        <w:t xml:space="preserve">Το Κέντρο Κοινότητας είναι συνδεδεμένο με Ενιαίο Πληροφοριακό Σύστημα (ΕΠΣ) με σκοπό την ακριβή περιγραφή των στοιχείων (ηλεκτρονικός ατομικός φάκελος) και των αιτημάτων των </w:t>
      </w:r>
      <w:r>
        <w:rPr>
          <w:rFonts w:ascii="Cambria" w:eastAsia="BatangChe" w:hAnsi="Cambria"/>
          <w:bCs/>
          <w:sz w:val="24"/>
          <w:szCs w:val="24"/>
        </w:rPr>
        <w:t xml:space="preserve">εξυπηρετούμενων και </w:t>
      </w:r>
      <w:r w:rsidRPr="006F686E">
        <w:rPr>
          <w:rFonts w:ascii="Cambria" w:eastAsia="BatangChe" w:hAnsi="Cambria"/>
          <w:bCs/>
          <w:sz w:val="24"/>
          <w:szCs w:val="24"/>
        </w:rPr>
        <w:t xml:space="preserve">ωφελούμενων </w:t>
      </w:r>
      <w:r>
        <w:rPr>
          <w:rFonts w:ascii="Cambria" w:eastAsia="BatangChe" w:hAnsi="Cambria"/>
          <w:bCs/>
          <w:sz w:val="24"/>
          <w:szCs w:val="24"/>
        </w:rPr>
        <w:t>ώστε να</w:t>
      </w:r>
      <w:r w:rsidRPr="006F686E">
        <w:rPr>
          <w:rFonts w:ascii="Cambria" w:eastAsia="BatangChe" w:hAnsi="Cambria"/>
          <w:bCs/>
          <w:sz w:val="24"/>
          <w:szCs w:val="24"/>
        </w:rPr>
        <w:t xml:space="preserve"> παρέχεται η δυνατότητα για την πλήρη καταγραφή των τοπικών αναγκών αλλά και την καλύτερη παρακολούθηση άμεσων ποσοτικών και ποιοτικών αποτελεσμάτων και συμπερασμάτων σε τοπικό, περιφερειακό και εθνικό επίπεδο.</w:t>
      </w:r>
    </w:p>
    <w:p w:rsidR="00F82DD5" w:rsidRPr="006F686E" w:rsidRDefault="00F82DD5" w:rsidP="00F55051">
      <w:pPr>
        <w:spacing w:before="120" w:after="120"/>
        <w:ind w:left="170"/>
        <w:jc w:val="both"/>
        <w:rPr>
          <w:rFonts w:ascii="Cambria" w:eastAsia="BatangChe" w:hAnsi="Cambria"/>
          <w:bCs/>
          <w:sz w:val="24"/>
          <w:szCs w:val="24"/>
        </w:rPr>
      </w:pPr>
      <w:r>
        <w:rPr>
          <w:rFonts w:ascii="Cambria" w:eastAsia="BatangChe" w:hAnsi="Cambria"/>
          <w:bCs/>
          <w:sz w:val="24"/>
          <w:szCs w:val="24"/>
        </w:rPr>
        <w:t xml:space="preserve">Το Ε.Π.Σ. διατίθεται στο Δήμο αδαπάνως από τον φορέα που το σχεδίασε και το υλοποιεί, με μέριμνα του Υπουργείο Εργασίας, Κοινωνικής Ασφάλισης και Κοινωνικής Αλληλεγγύης </w:t>
      </w:r>
    </w:p>
    <w:p w:rsidR="00F82DD5" w:rsidRDefault="00F82DD5" w:rsidP="00F55051">
      <w:pPr>
        <w:spacing w:before="120" w:after="120"/>
        <w:ind w:left="170"/>
        <w:jc w:val="both"/>
        <w:rPr>
          <w:rFonts w:ascii="Cambria" w:eastAsia="BatangChe" w:hAnsi="Cambria"/>
          <w:bCs/>
          <w:sz w:val="24"/>
          <w:szCs w:val="24"/>
        </w:rPr>
      </w:pPr>
      <w:r w:rsidRPr="006F686E">
        <w:rPr>
          <w:rFonts w:ascii="Cambria" w:eastAsia="BatangChe" w:hAnsi="Cambria"/>
          <w:bCs/>
          <w:sz w:val="24"/>
          <w:szCs w:val="24"/>
        </w:rPr>
        <w:t>Τα στελέχη του Κέντρου Κοινότητας οφείλουν να τροφοδοτούν με τις απαραίτητες πληροφορίες και  δεδομένα από τη βάση δεδομένων</w:t>
      </w:r>
      <w:r>
        <w:rPr>
          <w:rFonts w:ascii="Cambria" w:eastAsia="BatangChe" w:hAnsi="Cambria"/>
          <w:bCs/>
          <w:sz w:val="24"/>
          <w:szCs w:val="24"/>
        </w:rPr>
        <w:t>:</w:t>
      </w:r>
    </w:p>
    <w:p w:rsidR="00F82DD5" w:rsidRDefault="00F82DD5" w:rsidP="00F55051">
      <w:pPr>
        <w:spacing w:before="120" w:after="120"/>
        <w:ind w:left="170"/>
        <w:jc w:val="both"/>
        <w:rPr>
          <w:rFonts w:ascii="Cambria" w:eastAsia="BatangChe" w:hAnsi="Cambria"/>
          <w:bCs/>
          <w:sz w:val="24"/>
          <w:szCs w:val="24"/>
        </w:rPr>
      </w:pPr>
      <w:r>
        <w:rPr>
          <w:rFonts w:ascii="Cambria" w:eastAsia="BatangChe" w:hAnsi="Cambria"/>
          <w:bCs/>
          <w:sz w:val="24"/>
          <w:szCs w:val="24"/>
        </w:rPr>
        <w:t>α  τη</w:t>
      </w:r>
      <w:r w:rsidR="002157E7">
        <w:rPr>
          <w:rFonts w:ascii="Cambria" w:eastAsia="BatangChe" w:hAnsi="Cambria"/>
          <w:bCs/>
          <w:sz w:val="24"/>
          <w:szCs w:val="24"/>
        </w:rPr>
        <w:t>ν</w:t>
      </w:r>
      <w:r w:rsidRPr="006F686E">
        <w:rPr>
          <w:rFonts w:ascii="Cambria" w:eastAsia="BatangChe" w:hAnsi="Cambria"/>
          <w:bCs/>
          <w:sz w:val="24"/>
          <w:szCs w:val="24"/>
        </w:rPr>
        <w:t xml:space="preserve"> Κοινωνική Υπηρεσία του αρμόδιου Ο</w:t>
      </w:r>
      <w:r>
        <w:rPr>
          <w:rFonts w:ascii="Cambria" w:eastAsia="BatangChe" w:hAnsi="Cambria"/>
          <w:bCs/>
          <w:sz w:val="24"/>
          <w:szCs w:val="24"/>
        </w:rPr>
        <w:t>.</w:t>
      </w:r>
      <w:r w:rsidRPr="006F686E">
        <w:rPr>
          <w:rFonts w:ascii="Cambria" w:eastAsia="BatangChe" w:hAnsi="Cambria"/>
          <w:bCs/>
          <w:sz w:val="24"/>
          <w:szCs w:val="24"/>
        </w:rPr>
        <w:t>Τ</w:t>
      </w:r>
      <w:r>
        <w:rPr>
          <w:rFonts w:ascii="Cambria" w:eastAsia="BatangChe" w:hAnsi="Cambria"/>
          <w:bCs/>
          <w:sz w:val="24"/>
          <w:szCs w:val="24"/>
        </w:rPr>
        <w:t>.</w:t>
      </w:r>
      <w:r w:rsidRPr="006F686E">
        <w:rPr>
          <w:rFonts w:ascii="Cambria" w:eastAsia="BatangChe" w:hAnsi="Cambria"/>
          <w:bCs/>
          <w:sz w:val="24"/>
          <w:szCs w:val="24"/>
        </w:rPr>
        <w:t>Α</w:t>
      </w:r>
      <w:r>
        <w:rPr>
          <w:rFonts w:ascii="Cambria" w:eastAsia="BatangChe" w:hAnsi="Cambria"/>
          <w:bCs/>
          <w:sz w:val="24"/>
          <w:szCs w:val="24"/>
        </w:rPr>
        <w:t>,</w:t>
      </w:r>
    </w:p>
    <w:p w:rsidR="00F82DD5" w:rsidRDefault="00F82DD5" w:rsidP="00F55051">
      <w:pPr>
        <w:spacing w:before="120" w:after="120"/>
        <w:ind w:left="170"/>
        <w:jc w:val="both"/>
        <w:rPr>
          <w:rFonts w:ascii="Cambria" w:eastAsia="BatangChe" w:hAnsi="Cambria"/>
          <w:bCs/>
          <w:sz w:val="24"/>
          <w:szCs w:val="24"/>
        </w:rPr>
      </w:pPr>
      <w:r>
        <w:rPr>
          <w:rFonts w:ascii="Cambria" w:eastAsia="BatangChe" w:hAnsi="Cambria"/>
          <w:bCs/>
          <w:sz w:val="24"/>
          <w:szCs w:val="24"/>
        </w:rPr>
        <w:t>β.  τα Περιφερειακά Παρατηρητήρια της Περιφέρειάς τους</w:t>
      </w:r>
    </w:p>
    <w:p w:rsidR="00F82DD5" w:rsidRDefault="00F82DD5" w:rsidP="00F55051">
      <w:pPr>
        <w:spacing w:before="120" w:after="120"/>
        <w:ind w:left="170"/>
        <w:jc w:val="both"/>
        <w:rPr>
          <w:rFonts w:ascii="Cambria" w:eastAsia="BatangChe" w:hAnsi="Cambria"/>
          <w:bCs/>
          <w:sz w:val="24"/>
          <w:szCs w:val="24"/>
        </w:rPr>
      </w:pPr>
      <w:r>
        <w:rPr>
          <w:rFonts w:ascii="Cambria" w:eastAsia="BatangChe" w:hAnsi="Cambria"/>
          <w:bCs/>
          <w:sz w:val="24"/>
          <w:szCs w:val="24"/>
        </w:rPr>
        <w:t>γ.  τη Διαχειριστική Αρχή του ΠΕΠ ΕΣΠΑ της Περιφέρειάς τους.</w:t>
      </w:r>
    </w:p>
    <w:p w:rsidR="002157E7" w:rsidRDefault="00F82DD5" w:rsidP="00F55051">
      <w:pPr>
        <w:spacing w:before="120" w:after="120"/>
        <w:ind w:left="170"/>
        <w:jc w:val="both"/>
        <w:rPr>
          <w:rFonts w:ascii="Cambria" w:eastAsia="BatangChe" w:hAnsi="Cambria"/>
          <w:bCs/>
          <w:sz w:val="24"/>
          <w:szCs w:val="24"/>
        </w:rPr>
      </w:pPr>
      <w:r>
        <w:rPr>
          <w:rFonts w:ascii="Cambria" w:eastAsia="BatangChe" w:hAnsi="Cambria"/>
          <w:bCs/>
          <w:sz w:val="24"/>
          <w:szCs w:val="24"/>
        </w:rPr>
        <w:t xml:space="preserve">δ.  Άλλες αρμόδιες Διοικητικές Αρχές (Διευθύνσεις και Μονάδες του Υπουργείου Εργασίας, Κοιν. Ασφάλισης και Κοιν. Αλληλεγγύης και του Υπ. Εσωτερικών, </w:t>
      </w:r>
      <w:r w:rsidRPr="006F686E">
        <w:rPr>
          <w:rFonts w:ascii="Cambria" w:eastAsia="BatangChe" w:hAnsi="Cambria"/>
          <w:bCs/>
          <w:sz w:val="24"/>
          <w:szCs w:val="24"/>
        </w:rPr>
        <w:t>όταν ζητηθούν</w:t>
      </w:r>
      <w:r>
        <w:rPr>
          <w:rFonts w:ascii="Cambria" w:eastAsia="BatangChe" w:hAnsi="Cambria"/>
          <w:bCs/>
          <w:sz w:val="24"/>
          <w:szCs w:val="24"/>
        </w:rPr>
        <w:t xml:space="preserve">, </w:t>
      </w:r>
      <w:r w:rsidRPr="006F686E">
        <w:rPr>
          <w:rFonts w:ascii="Cambria" w:eastAsia="BatangChe" w:hAnsi="Cambria"/>
          <w:bCs/>
          <w:sz w:val="24"/>
          <w:szCs w:val="24"/>
        </w:rPr>
        <w:t xml:space="preserve"> </w:t>
      </w:r>
    </w:p>
    <w:p w:rsidR="00F82DD5" w:rsidRPr="006F686E" w:rsidRDefault="00F82DD5" w:rsidP="00F55051">
      <w:pPr>
        <w:spacing w:before="120" w:after="120"/>
        <w:ind w:left="170"/>
        <w:jc w:val="both"/>
        <w:rPr>
          <w:rFonts w:ascii="Cambria" w:eastAsia="BatangChe" w:hAnsi="Cambria"/>
          <w:bCs/>
          <w:sz w:val="24"/>
          <w:szCs w:val="24"/>
        </w:rPr>
      </w:pPr>
      <w:r w:rsidRPr="006F686E">
        <w:rPr>
          <w:rFonts w:ascii="Cambria" w:eastAsia="BatangChe" w:hAnsi="Cambria"/>
          <w:bCs/>
          <w:sz w:val="24"/>
          <w:szCs w:val="24"/>
        </w:rPr>
        <w:t xml:space="preserve">Τα στελέχη του Κέντρου Κοινότητας δεσμεύονται από τον οικείο περί προσωπικών δεδομένων νόμο. Τα δεδομένα αυτά κοινοποιούνται μόνο μεταξύ των στελεχών του Κέντρου, της Κοινωνικής Υπηρεσίας και των </w:t>
      </w:r>
      <w:r>
        <w:rPr>
          <w:rFonts w:ascii="Cambria" w:eastAsia="BatangChe" w:hAnsi="Cambria"/>
          <w:bCs/>
          <w:sz w:val="24"/>
          <w:szCs w:val="24"/>
        </w:rPr>
        <w:t>άλλων αρχών όπως προαναφέρθηκαν</w:t>
      </w:r>
      <w:r w:rsidR="002157E7">
        <w:rPr>
          <w:rFonts w:ascii="Cambria" w:eastAsia="BatangChe" w:hAnsi="Cambria"/>
          <w:bCs/>
          <w:sz w:val="24"/>
          <w:szCs w:val="24"/>
        </w:rPr>
        <w:t>.</w:t>
      </w:r>
      <w:r w:rsidRPr="006F686E">
        <w:rPr>
          <w:rFonts w:ascii="Cambria" w:eastAsia="BatangChe" w:hAnsi="Cambria"/>
          <w:bCs/>
          <w:sz w:val="24"/>
          <w:szCs w:val="24"/>
        </w:rPr>
        <w:t xml:space="preserve"> </w:t>
      </w:r>
    </w:p>
    <w:p w:rsidR="006074EB" w:rsidRPr="006D3D25" w:rsidRDefault="006074EB" w:rsidP="00A2617D">
      <w:pPr>
        <w:pStyle w:val="a3"/>
        <w:spacing w:before="120" w:after="120"/>
        <w:ind w:left="360"/>
        <w:jc w:val="both"/>
        <w:rPr>
          <w:rFonts w:ascii="Cambria" w:eastAsia="BatangChe" w:hAnsi="Cambria"/>
          <w:bCs/>
          <w:sz w:val="24"/>
          <w:szCs w:val="24"/>
        </w:rPr>
      </w:pPr>
    </w:p>
    <w:p w:rsidR="006074EB" w:rsidRPr="006D3D25" w:rsidRDefault="006074EB" w:rsidP="00A2617D">
      <w:pPr>
        <w:pStyle w:val="1"/>
        <w:spacing w:before="120" w:after="120" w:line="240" w:lineRule="auto"/>
        <w:jc w:val="center"/>
      </w:pPr>
      <w:bookmarkStart w:id="13" w:name="_Toc469393121"/>
      <w:r w:rsidRPr="006D3D25">
        <w:t>Άρθρο1</w:t>
      </w:r>
      <w:r w:rsidR="00A35C2A">
        <w:t>2</w:t>
      </w:r>
      <w:r w:rsidRPr="006D3D25">
        <w:t xml:space="preserve"> </w:t>
      </w:r>
      <w:r w:rsidR="009C40B6">
        <w:t>.</w:t>
      </w:r>
      <w:r w:rsidRPr="006D3D25">
        <w:t xml:space="preserve"> Τήρηση Αρχείου</w:t>
      </w:r>
      <w:bookmarkEnd w:id="13"/>
    </w:p>
    <w:p w:rsidR="00F60438" w:rsidRDefault="00F60438" w:rsidP="00F60438">
      <w:pPr>
        <w:pStyle w:val="a3"/>
        <w:spacing w:before="120" w:after="120" w:line="240" w:lineRule="auto"/>
        <w:ind w:left="360"/>
        <w:jc w:val="both"/>
        <w:rPr>
          <w:rFonts w:ascii="Cambria" w:eastAsia="BatangChe" w:hAnsi="Cambria"/>
          <w:bCs/>
          <w:sz w:val="24"/>
          <w:szCs w:val="24"/>
        </w:rPr>
      </w:pPr>
    </w:p>
    <w:p w:rsidR="00F60438" w:rsidRPr="00FB47BB" w:rsidRDefault="00F60438" w:rsidP="00A2617D">
      <w:pPr>
        <w:spacing w:before="120" w:after="120"/>
        <w:jc w:val="both"/>
        <w:rPr>
          <w:rFonts w:ascii="Cambria" w:eastAsia="BatangChe" w:hAnsi="Cambria"/>
          <w:bCs/>
          <w:sz w:val="24"/>
          <w:szCs w:val="24"/>
        </w:rPr>
      </w:pPr>
      <w:r w:rsidRPr="00FB47BB">
        <w:rPr>
          <w:rFonts w:ascii="Cambria" w:eastAsia="BatangChe" w:hAnsi="Cambria"/>
          <w:bCs/>
          <w:sz w:val="24"/>
          <w:szCs w:val="24"/>
        </w:rPr>
        <w:t xml:space="preserve">Οι διαδικασίες της τήρησης αρχείου και των ατομικών φακέλων των ωφελούμενων  είναι σύμφωνες με τα προβλεπόμενα στο Ν.2472/1997, περί προστασίας του ατόμου από την επεξεργασία δεδομένων προσωπικού χαρακτήρα, όπως αυτός </w:t>
      </w:r>
      <w:r w:rsidR="00764693">
        <w:rPr>
          <w:rFonts w:ascii="Cambria" w:eastAsia="BatangChe" w:hAnsi="Cambria"/>
          <w:bCs/>
          <w:sz w:val="24"/>
          <w:szCs w:val="24"/>
        </w:rPr>
        <w:t>ισχύει κάθε φορά.</w:t>
      </w:r>
      <w:r w:rsidRPr="00FB47BB">
        <w:rPr>
          <w:rFonts w:ascii="Cambria" w:eastAsia="BatangChe" w:hAnsi="Cambria"/>
          <w:bCs/>
          <w:sz w:val="24"/>
          <w:szCs w:val="24"/>
        </w:rPr>
        <w:t>.</w:t>
      </w:r>
    </w:p>
    <w:p w:rsidR="0062417F" w:rsidRPr="006F686E" w:rsidRDefault="0062417F" w:rsidP="0062417F">
      <w:pPr>
        <w:spacing w:before="120" w:after="120"/>
        <w:jc w:val="both"/>
        <w:rPr>
          <w:rFonts w:ascii="Cambria" w:eastAsia="BatangChe" w:hAnsi="Cambria"/>
          <w:bCs/>
          <w:sz w:val="24"/>
          <w:szCs w:val="24"/>
        </w:rPr>
      </w:pPr>
      <w:r w:rsidRPr="006F686E">
        <w:rPr>
          <w:rFonts w:ascii="Cambria" w:hAnsi="Cambria"/>
          <w:sz w:val="24"/>
          <w:szCs w:val="24"/>
        </w:rPr>
        <w:t xml:space="preserve">Το Κέντρο Κοινότητας, με το  </w:t>
      </w:r>
      <w:r w:rsidRPr="006F686E">
        <w:rPr>
          <w:rFonts w:ascii="Cambria" w:hAnsi="Cambria"/>
          <w:i/>
          <w:iCs/>
          <w:sz w:val="24"/>
          <w:szCs w:val="24"/>
        </w:rPr>
        <w:t>Ενιαίο Πληροφοριακό Σύστημα (</w:t>
      </w:r>
      <w:r w:rsidR="0049243F">
        <w:rPr>
          <w:rFonts w:ascii="Cambria" w:hAnsi="Cambria"/>
          <w:sz w:val="24"/>
          <w:szCs w:val="24"/>
        </w:rPr>
        <w:t>Ε.Π.Σ.), που λειτουργεί</w:t>
      </w:r>
      <w:r w:rsidRPr="006F686E">
        <w:rPr>
          <w:rFonts w:ascii="Cambria" w:hAnsi="Cambria"/>
          <w:sz w:val="24"/>
          <w:szCs w:val="24"/>
        </w:rPr>
        <w:t xml:space="preserve"> κεντρικά για τη</w:t>
      </w:r>
      <w:r w:rsidR="0049243F">
        <w:rPr>
          <w:rFonts w:ascii="Cambria" w:hAnsi="Cambria"/>
          <w:sz w:val="24"/>
          <w:szCs w:val="24"/>
        </w:rPr>
        <w:t xml:space="preserve">ν εν λόγω πράξη και το οποίο χρησιμοποιεί, </w:t>
      </w:r>
      <w:r w:rsidRPr="006F686E">
        <w:rPr>
          <w:rFonts w:ascii="Cambria" w:hAnsi="Cambria"/>
          <w:sz w:val="24"/>
          <w:szCs w:val="24"/>
        </w:rPr>
        <w:t xml:space="preserve">τηρεί </w:t>
      </w:r>
      <w:r>
        <w:rPr>
          <w:rFonts w:ascii="Cambria" w:hAnsi="Cambria"/>
          <w:sz w:val="24"/>
          <w:szCs w:val="24"/>
        </w:rPr>
        <w:t xml:space="preserve">ηλεκτρονικό </w:t>
      </w:r>
      <w:r w:rsidRPr="006F686E">
        <w:rPr>
          <w:rFonts w:ascii="Cambria" w:hAnsi="Cambria"/>
          <w:sz w:val="24"/>
          <w:szCs w:val="24"/>
        </w:rPr>
        <w:t xml:space="preserve">αρχείο, </w:t>
      </w:r>
      <w:r>
        <w:rPr>
          <w:rFonts w:ascii="Cambria" w:hAnsi="Cambria"/>
          <w:sz w:val="24"/>
          <w:szCs w:val="24"/>
        </w:rPr>
        <w:t xml:space="preserve">με </w:t>
      </w:r>
      <w:r w:rsidRPr="006F686E">
        <w:rPr>
          <w:rFonts w:ascii="Cambria" w:hAnsi="Cambria"/>
          <w:sz w:val="24"/>
          <w:szCs w:val="24"/>
        </w:rPr>
        <w:t>τα ακόλουθα:</w:t>
      </w:r>
    </w:p>
    <w:p w:rsidR="00F60438" w:rsidRPr="00A2617D" w:rsidRDefault="00FB47BB" w:rsidP="00A2617D">
      <w:pPr>
        <w:pStyle w:val="a3"/>
        <w:spacing w:before="120" w:after="120"/>
        <w:ind w:left="454"/>
        <w:jc w:val="both"/>
        <w:rPr>
          <w:rFonts w:ascii="Cambria" w:hAnsi="Cambria"/>
          <w:bCs/>
          <w:i/>
          <w:iCs/>
          <w:sz w:val="24"/>
          <w:szCs w:val="24"/>
        </w:rPr>
      </w:pPr>
      <w:r>
        <w:rPr>
          <w:rFonts w:ascii="Cambria" w:hAnsi="Cambria"/>
          <w:bCs/>
          <w:i/>
          <w:iCs/>
          <w:sz w:val="24"/>
          <w:szCs w:val="24"/>
        </w:rPr>
        <w:t xml:space="preserve">α. </w:t>
      </w:r>
      <w:r w:rsidR="00F60438" w:rsidRPr="00A2617D">
        <w:rPr>
          <w:rFonts w:ascii="Cambria" w:hAnsi="Cambria"/>
          <w:bCs/>
          <w:i/>
          <w:iCs/>
          <w:sz w:val="24"/>
          <w:szCs w:val="24"/>
        </w:rPr>
        <w:t>Μητρώο εξυπηρετούμενου πληθυσμού – ωφελουμένων.</w:t>
      </w:r>
    </w:p>
    <w:p w:rsidR="00F60438" w:rsidRPr="00A2617D" w:rsidRDefault="00FB47BB" w:rsidP="00A2617D">
      <w:pPr>
        <w:pStyle w:val="a3"/>
        <w:spacing w:before="120" w:after="120"/>
        <w:ind w:left="454"/>
        <w:jc w:val="both"/>
        <w:rPr>
          <w:rFonts w:ascii="Cambria" w:hAnsi="Cambria" w:cs="Times New Roman"/>
          <w:bCs/>
          <w:i/>
          <w:iCs/>
          <w:sz w:val="24"/>
          <w:szCs w:val="24"/>
        </w:rPr>
      </w:pPr>
      <w:r>
        <w:rPr>
          <w:rFonts w:ascii="Cambria" w:hAnsi="Cambria"/>
          <w:bCs/>
          <w:i/>
          <w:iCs/>
          <w:sz w:val="24"/>
          <w:szCs w:val="24"/>
        </w:rPr>
        <w:t xml:space="preserve">β. </w:t>
      </w:r>
      <w:r w:rsidR="00F60438" w:rsidRPr="00A2617D">
        <w:rPr>
          <w:rFonts w:ascii="Cambria" w:hAnsi="Cambria"/>
          <w:bCs/>
          <w:i/>
          <w:iCs/>
          <w:sz w:val="24"/>
          <w:szCs w:val="24"/>
        </w:rPr>
        <w:t xml:space="preserve">Μητρώο Φορέων (παροχών υπηρεσιών κοινωνικής </w:t>
      </w:r>
      <w:r w:rsidR="0062417F">
        <w:rPr>
          <w:rFonts w:ascii="Cambria" w:hAnsi="Cambria"/>
          <w:bCs/>
          <w:i/>
          <w:iCs/>
          <w:sz w:val="24"/>
          <w:szCs w:val="24"/>
        </w:rPr>
        <w:t>προστασίας και αλληλεγγύης</w:t>
      </w:r>
      <w:r w:rsidR="00F60438" w:rsidRPr="00A2617D">
        <w:rPr>
          <w:rFonts w:ascii="Cambria" w:hAnsi="Cambria"/>
          <w:bCs/>
          <w:i/>
          <w:iCs/>
          <w:sz w:val="24"/>
          <w:szCs w:val="24"/>
        </w:rPr>
        <w:t>)</w:t>
      </w:r>
    </w:p>
    <w:p w:rsidR="00F60438" w:rsidRPr="00A2617D" w:rsidRDefault="00FB47BB" w:rsidP="00A2617D">
      <w:pPr>
        <w:pStyle w:val="a3"/>
        <w:ind w:left="454"/>
        <w:rPr>
          <w:rFonts w:ascii="Cambria" w:eastAsia="BatangChe" w:hAnsi="Cambria"/>
          <w:bCs/>
          <w:sz w:val="24"/>
          <w:szCs w:val="24"/>
        </w:rPr>
      </w:pPr>
      <w:r>
        <w:rPr>
          <w:rFonts w:ascii="Cambria" w:hAnsi="Cambria"/>
          <w:bCs/>
          <w:i/>
          <w:iCs/>
          <w:sz w:val="24"/>
          <w:szCs w:val="24"/>
        </w:rPr>
        <w:t xml:space="preserve">γ. </w:t>
      </w:r>
      <w:r w:rsidR="00F60438" w:rsidRPr="00A2617D">
        <w:rPr>
          <w:rFonts w:ascii="Cambria" w:hAnsi="Cambria"/>
          <w:bCs/>
          <w:i/>
          <w:iCs/>
          <w:sz w:val="24"/>
          <w:szCs w:val="24"/>
        </w:rPr>
        <w:t xml:space="preserve">Μητρώο </w:t>
      </w:r>
      <w:r w:rsidR="00764693">
        <w:rPr>
          <w:rFonts w:ascii="Cambria" w:hAnsi="Cambria"/>
          <w:bCs/>
          <w:i/>
          <w:iCs/>
          <w:sz w:val="24"/>
          <w:szCs w:val="24"/>
        </w:rPr>
        <w:t xml:space="preserve">Κοινωνικών </w:t>
      </w:r>
      <w:r w:rsidR="00F60438" w:rsidRPr="00A2617D">
        <w:rPr>
          <w:rFonts w:ascii="Cambria" w:hAnsi="Cambria"/>
          <w:bCs/>
          <w:i/>
          <w:iCs/>
          <w:sz w:val="24"/>
          <w:szCs w:val="24"/>
        </w:rPr>
        <w:t>Προγραμμάτων</w:t>
      </w:r>
      <w:r w:rsidR="00764693">
        <w:rPr>
          <w:rFonts w:ascii="Cambria" w:hAnsi="Cambria"/>
          <w:bCs/>
          <w:i/>
          <w:iCs/>
          <w:sz w:val="24"/>
          <w:szCs w:val="24"/>
        </w:rPr>
        <w:t>.</w:t>
      </w:r>
    </w:p>
    <w:p w:rsidR="00F77A65" w:rsidRDefault="00F77A65" w:rsidP="00F55051">
      <w:pPr>
        <w:ind w:left="57"/>
        <w:jc w:val="both"/>
        <w:rPr>
          <w:rFonts w:ascii="Cambria" w:eastAsia="BatangChe" w:hAnsi="Cambria"/>
          <w:bCs/>
          <w:sz w:val="24"/>
          <w:szCs w:val="24"/>
        </w:rPr>
      </w:pPr>
      <w:r w:rsidRPr="006F686E">
        <w:rPr>
          <w:rFonts w:ascii="Cambria" w:eastAsia="BatangChe" w:hAnsi="Cambria"/>
          <w:bCs/>
          <w:sz w:val="24"/>
          <w:szCs w:val="24"/>
        </w:rPr>
        <w:t>Το Κέντρο Κοινότητας για τις ανάγκες χρηματοδότησής  από το …………</w:t>
      </w:r>
      <w:r w:rsidR="0049243F">
        <w:rPr>
          <w:rFonts w:ascii="Cambria" w:eastAsia="BatangChe" w:hAnsi="Cambria"/>
          <w:bCs/>
          <w:sz w:val="24"/>
          <w:szCs w:val="24"/>
        </w:rPr>
        <w:t xml:space="preserve">…………..(οικείο ΠΕΠ) </w:t>
      </w:r>
      <w:r w:rsidRPr="006F686E">
        <w:rPr>
          <w:rFonts w:ascii="Cambria" w:eastAsia="BatangChe" w:hAnsi="Cambria"/>
          <w:bCs/>
          <w:sz w:val="24"/>
          <w:szCs w:val="24"/>
        </w:rPr>
        <w:t>τηρεί σε φυσικό αρχείο όσα έχουν αναφερθεί ως παραδοτέα κατά την ένταξη της Πράξης και πιστοποιούν το φυσικό αντικείμεν</w:t>
      </w:r>
      <w:r>
        <w:rPr>
          <w:rFonts w:ascii="Cambria" w:eastAsia="BatangChe" w:hAnsi="Cambria"/>
          <w:bCs/>
          <w:sz w:val="24"/>
          <w:szCs w:val="24"/>
        </w:rPr>
        <w:t>ο.</w:t>
      </w:r>
    </w:p>
    <w:p w:rsidR="00F60438" w:rsidRPr="00A2617D" w:rsidRDefault="00F60438" w:rsidP="00F55051">
      <w:pPr>
        <w:ind w:left="57"/>
        <w:jc w:val="both"/>
        <w:rPr>
          <w:rFonts w:ascii="Cambria" w:eastAsia="BatangChe" w:hAnsi="Cambria"/>
          <w:bCs/>
          <w:sz w:val="24"/>
          <w:szCs w:val="24"/>
        </w:rPr>
      </w:pPr>
      <w:r w:rsidRPr="00A2617D">
        <w:rPr>
          <w:rFonts w:ascii="Cambria" w:eastAsia="BatangChe" w:hAnsi="Cambria"/>
          <w:bCs/>
          <w:sz w:val="24"/>
          <w:szCs w:val="24"/>
        </w:rPr>
        <w:t>Ενδεικτικά αναφέρονται τα παρακάτω:</w:t>
      </w:r>
    </w:p>
    <w:p w:rsidR="00F60438" w:rsidRPr="00A2617D" w:rsidRDefault="00F60438" w:rsidP="00A2617D">
      <w:pPr>
        <w:numPr>
          <w:ilvl w:val="0"/>
          <w:numId w:val="82"/>
        </w:numPr>
        <w:ind w:left="757"/>
        <w:jc w:val="both"/>
        <w:rPr>
          <w:rFonts w:ascii="Cambria" w:eastAsia="BatangChe" w:hAnsi="Cambria"/>
          <w:bCs/>
          <w:sz w:val="24"/>
          <w:szCs w:val="24"/>
        </w:rPr>
      </w:pPr>
      <w:r w:rsidRPr="00A2617D">
        <w:rPr>
          <w:rFonts w:ascii="Cambria" w:eastAsia="BatangChe" w:hAnsi="Cambria"/>
          <w:bCs/>
          <w:sz w:val="24"/>
          <w:szCs w:val="24"/>
        </w:rPr>
        <w:t xml:space="preserve">Κατάλογος με τους ανθρωπομήνες </w:t>
      </w:r>
      <w:r w:rsidR="003521C1">
        <w:rPr>
          <w:rFonts w:ascii="Cambria" w:eastAsia="BatangChe" w:hAnsi="Cambria"/>
          <w:bCs/>
          <w:sz w:val="24"/>
          <w:szCs w:val="24"/>
        </w:rPr>
        <w:t xml:space="preserve">απασχόλησης </w:t>
      </w:r>
      <w:r w:rsidR="00CD65DF">
        <w:rPr>
          <w:rFonts w:ascii="Cambria" w:eastAsia="BatangChe" w:hAnsi="Cambria"/>
          <w:bCs/>
          <w:sz w:val="24"/>
          <w:szCs w:val="24"/>
        </w:rPr>
        <w:t>των στελεχών του Κέντρου</w:t>
      </w:r>
      <w:r w:rsidRPr="00A2617D">
        <w:rPr>
          <w:rFonts w:ascii="Cambria" w:eastAsia="BatangChe" w:hAnsi="Cambria"/>
          <w:bCs/>
          <w:sz w:val="24"/>
          <w:szCs w:val="24"/>
        </w:rPr>
        <w:t>.</w:t>
      </w:r>
    </w:p>
    <w:p w:rsidR="00F60438" w:rsidRPr="00A2617D" w:rsidRDefault="00F60438" w:rsidP="00A2617D">
      <w:pPr>
        <w:numPr>
          <w:ilvl w:val="0"/>
          <w:numId w:val="82"/>
        </w:numPr>
        <w:ind w:left="757"/>
        <w:jc w:val="both"/>
        <w:rPr>
          <w:rFonts w:ascii="Cambria" w:eastAsia="BatangChe" w:hAnsi="Cambria"/>
          <w:bCs/>
          <w:sz w:val="24"/>
          <w:szCs w:val="24"/>
        </w:rPr>
      </w:pPr>
      <w:r w:rsidRPr="00A2617D">
        <w:rPr>
          <w:rFonts w:ascii="Cambria" w:eastAsia="BatangChe" w:hAnsi="Cambria"/>
          <w:bCs/>
          <w:sz w:val="24"/>
          <w:szCs w:val="24"/>
        </w:rPr>
        <w:t xml:space="preserve">Ημερήσια υπογεγραμμένα </w:t>
      </w:r>
      <w:r w:rsidR="00CD65DF">
        <w:rPr>
          <w:rFonts w:ascii="Cambria" w:eastAsia="BatangChe" w:hAnsi="Cambria"/>
          <w:bCs/>
          <w:sz w:val="24"/>
          <w:szCs w:val="24"/>
        </w:rPr>
        <w:t>παρουσιολόγια στελεχών του Κέντρου</w:t>
      </w:r>
      <w:r w:rsidRPr="00A2617D">
        <w:rPr>
          <w:rFonts w:ascii="Cambria" w:eastAsia="BatangChe" w:hAnsi="Cambria"/>
          <w:bCs/>
          <w:sz w:val="24"/>
          <w:szCs w:val="24"/>
        </w:rPr>
        <w:t>.</w:t>
      </w:r>
    </w:p>
    <w:p w:rsidR="00F60438" w:rsidRPr="00A2617D" w:rsidRDefault="00F60438" w:rsidP="00A2617D">
      <w:pPr>
        <w:numPr>
          <w:ilvl w:val="0"/>
          <w:numId w:val="82"/>
        </w:numPr>
        <w:ind w:left="757"/>
        <w:jc w:val="both"/>
        <w:rPr>
          <w:rFonts w:ascii="Cambria" w:eastAsia="BatangChe" w:hAnsi="Cambria"/>
          <w:bCs/>
          <w:sz w:val="24"/>
          <w:szCs w:val="24"/>
        </w:rPr>
      </w:pPr>
      <w:r w:rsidRPr="00A2617D">
        <w:rPr>
          <w:rFonts w:ascii="Cambria" w:eastAsia="BatangChe" w:hAnsi="Cambria"/>
          <w:bCs/>
          <w:sz w:val="24"/>
          <w:szCs w:val="24"/>
        </w:rPr>
        <w:t>Ημερήσιες καρτέλες καταγραφής εισερχομένων στη δομή ανεξάρτητα αν είναι ωφελούμενοι ή όχι.</w:t>
      </w:r>
    </w:p>
    <w:p w:rsidR="00F60438" w:rsidRPr="00A2617D" w:rsidRDefault="00F60438" w:rsidP="00A2617D">
      <w:pPr>
        <w:numPr>
          <w:ilvl w:val="0"/>
          <w:numId w:val="82"/>
        </w:numPr>
        <w:ind w:left="757"/>
        <w:jc w:val="both"/>
        <w:rPr>
          <w:rFonts w:ascii="Cambria" w:eastAsia="BatangChe" w:hAnsi="Cambria"/>
          <w:bCs/>
          <w:sz w:val="24"/>
          <w:szCs w:val="24"/>
        </w:rPr>
      </w:pPr>
      <w:r w:rsidRPr="00A2617D">
        <w:rPr>
          <w:rFonts w:ascii="Cambria" w:eastAsia="BatangChe" w:hAnsi="Cambria"/>
          <w:bCs/>
          <w:sz w:val="24"/>
          <w:szCs w:val="24"/>
        </w:rPr>
        <w:t>Ατομικές εκθέσεις στελεχών για την παροχή υπηρεσιών σε ωφελούμενους.</w:t>
      </w:r>
    </w:p>
    <w:p w:rsidR="00F60438" w:rsidRPr="00A2617D" w:rsidRDefault="00F60438" w:rsidP="00A2617D">
      <w:pPr>
        <w:numPr>
          <w:ilvl w:val="0"/>
          <w:numId w:val="82"/>
        </w:numPr>
        <w:ind w:left="757"/>
        <w:jc w:val="both"/>
        <w:rPr>
          <w:rFonts w:ascii="Cambria" w:eastAsia="BatangChe" w:hAnsi="Cambria"/>
          <w:bCs/>
          <w:sz w:val="24"/>
          <w:szCs w:val="24"/>
        </w:rPr>
      </w:pPr>
      <w:r w:rsidRPr="00A2617D">
        <w:rPr>
          <w:rFonts w:ascii="Cambria" w:eastAsia="BatangChe" w:hAnsi="Cambria"/>
          <w:bCs/>
          <w:sz w:val="24"/>
          <w:szCs w:val="24"/>
        </w:rPr>
        <w:t>Έντυπο και ψηφιακό υλικό συναντήσεων–</w:t>
      </w:r>
      <w:r w:rsidR="00945F0F" w:rsidRPr="00A2617D">
        <w:rPr>
          <w:rFonts w:ascii="Cambria" w:eastAsia="BatangChe" w:hAnsi="Cambria"/>
          <w:bCs/>
          <w:sz w:val="24"/>
          <w:szCs w:val="24"/>
        </w:rPr>
        <w:t xml:space="preserve"> </w:t>
      </w:r>
      <w:r w:rsidRPr="00A2617D">
        <w:rPr>
          <w:rFonts w:ascii="Cambria" w:eastAsia="BatangChe" w:hAnsi="Cambria"/>
          <w:bCs/>
          <w:sz w:val="24"/>
          <w:szCs w:val="24"/>
        </w:rPr>
        <w:t>συνεργασιών δικτύωσης με αναφορά των στοιχείων των συμμετεχόντων, ημερομηνία, ημερήσια διάταξη, έγγραφα συμφωνιών κλπ, ανάλογα με το είδος της ενέργειας.</w:t>
      </w:r>
    </w:p>
    <w:p w:rsidR="00F60438" w:rsidRPr="00A2617D" w:rsidRDefault="00F60438" w:rsidP="00A2617D">
      <w:pPr>
        <w:numPr>
          <w:ilvl w:val="0"/>
          <w:numId w:val="82"/>
        </w:numPr>
        <w:ind w:left="757"/>
        <w:jc w:val="both"/>
        <w:rPr>
          <w:rFonts w:ascii="Cambria" w:eastAsia="BatangChe" w:hAnsi="Cambria"/>
          <w:bCs/>
          <w:sz w:val="24"/>
          <w:szCs w:val="24"/>
        </w:rPr>
      </w:pPr>
      <w:r w:rsidRPr="00A2617D">
        <w:rPr>
          <w:rFonts w:ascii="Cambria" w:eastAsia="BatangChe" w:hAnsi="Cambria"/>
          <w:bCs/>
          <w:sz w:val="24"/>
          <w:szCs w:val="24"/>
        </w:rPr>
        <w:t>Έντυπο και ψηφιακό υλικό από δράσεις δημοσιότητας (φωτογραφίες, φυλλάδια, λίστες συμμετεχόντων, λίστες αποδεκτών, διανεμηθέν υλικό από δράσεις, κτλ).</w:t>
      </w:r>
    </w:p>
    <w:p w:rsidR="00CD65DF" w:rsidRPr="00E21461" w:rsidRDefault="00F60438" w:rsidP="00CD65DF">
      <w:pPr>
        <w:numPr>
          <w:ilvl w:val="0"/>
          <w:numId w:val="82"/>
        </w:numPr>
        <w:ind w:left="757"/>
        <w:jc w:val="both"/>
        <w:rPr>
          <w:rFonts w:ascii="Cambria" w:eastAsia="BatangChe" w:hAnsi="Cambria"/>
          <w:bCs/>
          <w:sz w:val="24"/>
          <w:szCs w:val="24"/>
        </w:rPr>
      </w:pPr>
      <w:r w:rsidRPr="00A2617D">
        <w:rPr>
          <w:rFonts w:ascii="Cambria" w:eastAsia="BatangChe" w:hAnsi="Cambria"/>
          <w:bCs/>
          <w:sz w:val="24"/>
          <w:szCs w:val="24"/>
        </w:rPr>
        <w:t xml:space="preserve">Υλικό που παράχθηκε από τα στελέχη </w:t>
      </w:r>
      <w:r w:rsidR="00CD65DF" w:rsidRPr="00E21461">
        <w:rPr>
          <w:rFonts w:ascii="Cambria" w:eastAsia="BatangChe" w:hAnsi="Cambria"/>
          <w:bCs/>
          <w:sz w:val="24"/>
          <w:szCs w:val="24"/>
        </w:rPr>
        <w:t>τ</w:t>
      </w:r>
      <w:r w:rsidR="00CD65DF">
        <w:rPr>
          <w:rFonts w:ascii="Cambria" w:eastAsia="BatangChe" w:hAnsi="Cambria"/>
          <w:bCs/>
          <w:sz w:val="24"/>
          <w:szCs w:val="24"/>
        </w:rPr>
        <w:t>ου Κέντρου</w:t>
      </w:r>
      <w:r w:rsidR="00CD65DF" w:rsidRPr="00E21461">
        <w:rPr>
          <w:rFonts w:ascii="Cambria" w:eastAsia="BatangChe" w:hAnsi="Cambria"/>
          <w:bCs/>
          <w:sz w:val="24"/>
          <w:szCs w:val="24"/>
        </w:rPr>
        <w:t>.</w:t>
      </w:r>
    </w:p>
    <w:p w:rsidR="00F60438" w:rsidRPr="0063689B" w:rsidRDefault="00F60438" w:rsidP="0063689B">
      <w:pPr>
        <w:numPr>
          <w:ilvl w:val="0"/>
          <w:numId w:val="82"/>
        </w:numPr>
        <w:ind w:left="757"/>
        <w:jc w:val="both"/>
        <w:rPr>
          <w:rFonts w:ascii="Cambria" w:eastAsia="BatangChe" w:hAnsi="Cambria"/>
          <w:bCs/>
          <w:sz w:val="24"/>
          <w:szCs w:val="24"/>
        </w:rPr>
      </w:pPr>
      <w:r w:rsidRPr="0063689B">
        <w:rPr>
          <w:rFonts w:ascii="Cambria" w:eastAsia="BatangChe" w:hAnsi="Cambria"/>
          <w:bCs/>
          <w:sz w:val="24"/>
          <w:szCs w:val="24"/>
        </w:rPr>
        <w:t>Συμβάσεις του προσωπικού καθώς και άλλες συμβάσεις που τυχόν λάβουν χώρα στο πλαίσιο της Πράξης.</w:t>
      </w:r>
    </w:p>
    <w:p w:rsidR="00F60438" w:rsidRPr="004D5F71" w:rsidRDefault="00F60438" w:rsidP="0063689B">
      <w:pPr>
        <w:numPr>
          <w:ilvl w:val="0"/>
          <w:numId w:val="82"/>
        </w:numPr>
        <w:ind w:left="757"/>
        <w:jc w:val="both"/>
        <w:rPr>
          <w:rFonts w:ascii="Cambria" w:eastAsia="BatangChe" w:hAnsi="Cambria"/>
          <w:bCs/>
          <w:sz w:val="24"/>
          <w:szCs w:val="24"/>
        </w:rPr>
      </w:pPr>
      <w:r w:rsidRPr="004D5F71">
        <w:rPr>
          <w:rFonts w:ascii="Cambria" w:eastAsia="BatangChe" w:hAnsi="Cambria"/>
          <w:bCs/>
          <w:sz w:val="24"/>
          <w:szCs w:val="24"/>
        </w:rPr>
        <w:t>Μηνιαίες αναφορές προόδου των παρεχόμενων υπηρεσιών προς τους ωφελούμενους τους έργου.</w:t>
      </w:r>
    </w:p>
    <w:p w:rsidR="00F60438" w:rsidRPr="0063689B" w:rsidRDefault="00F60438" w:rsidP="00F60438">
      <w:pPr>
        <w:spacing w:before="120" w:after="120" w:line="240" w:lineRule="auto"/>
        <w:jc w:val="both"/>
        <w:rPr>
          <w:rFonts w:ascii="Cambria" w:hAnsi="Cambria"/>
        </w:rPr>
      </w:pPr>
    </w:p>
    <w:p w:rsidR="00FB47BB" w:rsidRDefault="00FB47BB" w:rsidP="00F55051">
      <w:pPr>
        <w:spacing w:before="120" w:after="120"/>
        <w:ind w:left="170"/>
        <w:jc w:val="both"/>
        <w:rPr>
          <w:rFonts w:ascii="Cambria" w:hAnsi="Cambria" w:cs="Tahoma"/>
          <w:sz w:val="24"/>
          <w:szCs w:val="24"/>
          <w:lang w:eastAsia="ar-SA"/>
        </w:rPr>
      </w:pPr>
      <w:r>
        <w:rPr>
          <w:rFonts w:ascii="Cambria" w:hAnsi="Cambria" w:cs="Tahoma"/>
          <w:sz w:val="24"/>
          <w:szCs w:val="24"/>
          <w:lang w:eastAsia="ar-SA"/>
        </w:rPr>
        <w:t>Όσα από τα προαναφερόμενα αποτυπώνονται στο πληροφοριακό σύστημα, είναι αποδεκτά ως στοιχεί</w:t>
      </w:r>
      <w:r w:rsidR="0063689B">
        <w:rPr>
          <w:rFonts w:ascii="Cambria" w:hAnsi="Cambria" w:cs="Tahoma"/>
          <w:sz w:val="24"/>
          <w:szCs w:val="24"/>
          <w:lang w:eastAsia="ar-SA"/>
        </w:rPr>
        <w:t>α</w:t>
      </w:r>
      <w:r>
        <w:rPr>
          <w:rFonts w:ascii="Cambria" w:hAnsi="Cambria" w:cs="Tahoma"/>
          <w:sz w:val="24"/>
          <w:szCs w:val="24"/>
          <w:lang w:eastAsia="ar-SA"/>
        </w:rPr>
        <w:t xml:space="preserve"> πιστοποίησης.</w:t>
      </w:r>
    </w:p>
    <w:p w:rsidR="006067D7" w:rsidRDefault="006067D7" w:rsidP="00F55051">
      <w:pPr>
        <w:spacing w:before="120" w:after="120"/>
        <w:ind w:left="170"/>
        <w:jc w:val="both"/>
        <w:rPr>
          <w:rFonts w:ascii="Cambria" w:hAnsi="Cambria" w:cs="Tahoma"/>
          <w:sz w:val="24"/>
          <w:szCs w:val="24"/>
          <w:lang w:eastAsia="ar-SA"/>
        </w:rPr>
      </w:pPr>
      <w:r w:rsidRPr="004D5F71">
        <w:rPr>
          <w:rFonts w:ascii="Cambria" w:hAnsi="Cambria" w:cs="Tahoma"/>
          <w:sz w:val="24"/>
          <w:szCs w:val="24"/>
          <w:lang w:eastAsia="ar-SA"/>
        </w:rPr>
        <w:t>Λόγω της ανάγκης διαχείρισης προσωπικών δεδομένων αλλά και της τήρησης αρχείου στο οποίο περιλαμβάνονται ευαίσθητα κοινωνικά χαρακτηριστικά των ωφελούμενων, δικαίωμα πρόσβασης στο Πληροφοριακό Σύστημα έχουν μόνο οι υπάλληλοι του Κέντρου</w:t>
      </w:r>
      <w:r>
        <w:rPr>
          <w:rFonts w:ascii="Cambria" w:hAnsi="Cambria" w:cs="Tahoma"/>
          <w:sz w:val="24"/>
          <w:szCs w:val="24"/>
          <w:lang w:eastAsia="ar-SA"/>
        </w:rPr>
        <w:t xml:space="preserve"> </w:t>
      </w:r>
      <w:r w:rsidRPr="00A62084">
        <w:rPr>
          <w:rFonts w:ascii="Cambria" w:hAnsi="Cambria" w:cs="Tahoma"/>
          <w:sz w:val="24"/>
          <w:szCs w:val="24"/>
          <w:lang w:eastAsia="ar-SA"/>
        </w:rPr>
        <w:t>και της Κοινωνικής Υπηρεσία</w:t>
      </w:r>
      <w:r w:rsidR="00A62084">
        <w:rPr>
          <w:rFonts w:ascii="Cambria" w:hAnsi="Cambria" w:cs="Tahoma"/>
          <w:sz w:val="24"/>
          <w:szCs w:val="24"/>
          <w:lang w:eastAsia="ar-SA"/>
        </w:rPr>
        <w:t>ς</w:t>
      </w:r>
      <w:r w:rsidRPr="00A62084">
        <w:rPr>
          <w:rFonts w:ascii="Cambria" w:hAnsi="Cambria" w:cs="Tahoma"/>
          <w:sz w:val="24"/>
          <w:szCs w:val="24"/>
          <w:lang w:eastAsia="ar-SA"/>
        </w:rPr>
        <w:t xml:space="preserve"> που είναι  πιστοποιημένοι μέσω ειδικού κλειδάριθμου.</w:t>
      </w:r>
    </w:p>
    <w:p w:rsidR="00F60438" w:rsidRPr="004D5F71" w:rsidRDefault="00F60438" w:rsidP="0063689B">
      <w:pPr>
        <w:spacing w:before="120" w:after="120"/>
        <w:ind w:left="795"/>
        <w:jc w:val="both"/>
        <w:rPr>
          <w:rFonts w:ascii="Cambria" w:hAnsi="Cambria" w:cs="Tahoma"/>
          <w:sz w:val="24"/>
          <w:szCs w:val="24"/>
          <w:lang w:eastAsia="ar-SA"/>
        </w:rPr>
      </w:pPr>
    </w:p>
    <w:p w:rsidR="006074EB" w:rsidRPr="006D3D25" w:rsidRDefault="006074EB" w:rsidP="004F3720">
      <w:pPr>
        <w:pStyle w:val="Default0"/>
        <w:spacing w:before="120" w:after="120"/>
        <w:ind w:left="720"/>
        <w:jc w:val="both"/>
        <w:rPr>
          <w:rFonts w:ascii="Arial" w:hAnsi="Arial" w:cs="Arial"/>
        </w:rPr>
      </w:pPr>
    </w:p>
    <w:p w:rsidR="006074EB" w:rsidRPr="006D3D25" w:rsidRDefault="006074EB" w:rsidP="004F3720">
      <w:pPr>
        <w:spacing w:before="120" w:after="120" w:line="240" w:lineRule="auto"/>
        <w:jc w:val="center"/>
        <w:rPr>
          <w:rFonts w:ascii="Cambria" w:eastAsia="BatangChe" w:hAnsi="Cambria" w:cs="Arial"/>
          <w:b/>
          <w:bCs/>
          <w:sz w:val="26"/>
          <w:szCs w:val="26"/>
        </w:rPr>
      </w:pPr>
    </w:p>
    <w:p w:rsidR="006074EB" w:rsidRPr="006D3D25" w:rsidRDefault="006074EB" w:rsidP="0063689B">
      <w:pPr>
        <w:pStyle w:val="1"/>
        <w:spacing w:before="120" w:after="120" w:line="240" w:lineRule="auto"/>
        <w:jc w:val="center"/>
      </w:pPr>
      <w:bookmarkStart w:id="14" w:name="_Toc469393122"/>
      <w:r w:rsidRPr="006D3D25">
        <w:t>Άρθρο 1</w:t>
      </w:r>
      <w:r w:rsidR="00A35C2A">
        <w:t>3</w:t>
      </w:r>
      <w:r w:rsidR="00FB47BB">
        <w:t>.</w:t>
      </w:r>
      <w:r w:rsidRPr="006D3D25">
        <w:t xml:space="preserve"> Ισχύς – Τροποποίηση Κανονισμού</w:t>
      </w:r>
      <w:bookmarkEnd w:id="14"/>
    </w:p>
    <w:p w:rsidR="006074EB" w:rsidRPr="00A62084" w:rsidRDefault="006074EB" w:rsidP="00921190">
      <w:pPr>
        <w:pStyle w:val="a3"/>
        <w:numPr>
          <w:ilvl w:val="0"/>
          <w:numId w:val="42"/>
        </w:numPr>
        <w:spacing w:before="120" w:after="120" w:line="240" w:lineRule="auto"/>
        <w:jc w:val="both"/>
        <w:rPr>
          <w:rFonts w:ascii="Cambria" w:eastAsia="BatangChe" w:hAnsi="Cambria"/>
          <w:bCs/>
          <w:sz w:val="24"/>
          <w:szCs w:val="24"/>
        </w:rPr>
      </w:pPr>
      <w:r w:rsidRPr="006D3D25">
        <w:rPr>
          <w:rFonts w:ascii="Cambria" w:eastAsia="BatangChe" w:hAnsi="Cambria"/>
          <w:bCs/>
          <w:sz w:val="24"/>
          <w:szCs w:val="24"/>
        </w:rPr>
        <w:t xml:space="preserve">Η ισχύς του παρόντος Κανονισμού αρχίζει από την ψήφισή του από το </w:t>
      </w:r>
      <w:r w:rsidRPr="00A62084">
        <w:rPr>
          <w:rFonts w:ascii="Cambria" w:eastAsia="BatangChe" w:hAnsi="Cambria"/>
          <w:bCs/>
          <w:sz w:val="24"/>
          <w:szCs w:val="24"/>
        </w:rPr>
        <w:t>Δημοτικό</w:t>
      </w:r>
      <w:r w:rsidR="00137BB2" w:rsidRPr="00F55051">
        <w:rPr>
          <w:rFonts w:ascii="Cambria" w:eastAsia="BatangChe" w:hAnsi="Cambria"/>
          <w:bCs/>
          <w:sz w:val="24"/>
          <w:szCs w:val="24"/>
        </w:rPr>
        <w:t xml:space="preserve"> </w:t>
      </w:r>
      <w:r w:rsidRPr="00A62084">
        <w:rPr>
          <w:rFonts w:ascii="Cambria" w:eastAsia="BatangChe" w:hAnsi="Cambria"/>
          <w:bCs/>
          <w:sz w:val="24"/>
          <w:szCs w:val="24"/>
        </w:rPr>
        <w:t>Συμβούλιο</w:t>
      </w:r>
      <w:r w:rsidR="00A62084" w:rsidRPr="00F55051">
        <w:rPr>
          <w:rFonts w:ascii="Cambria" w:eastAsia="BatangChe" w:hAnsi="Cambria"/>
          <w:bCs/>
          <w:sz w:val="24"/>
          <w:szCs w:val="24"/>
        </w:rPr>
        <w:t xml:space="preserve"> </w:t>
      </w:r>
      <w:r w:rsidR="00A62084" w:rsidRPr="00F55051">
        <w:rPr>
          <w:rFonts w:ascii="Cambria" w:eastAsia="BatangChe" w:hAnsi="Cambria"/>
          <w:bCs/>
          <w:i/>
          <w:sz w:val="24"/>
          <w:szCs w:val="24"/>
        </w:rPr>
        <w:t>(</w:t>
      </w:r>
      <w:r w:rsidR="00A62084">
        <w:rPr>
          <w:rFonts w:ascii="Cambria" w:eastAsia="BatangChe" w:hAnsi="Cambria"/>
          <w:bCs/>
          <w:i/>
          <w:sz w:val="24"/>
          <w:szCs w:val="24"/>
        </w:rPr>
        <w:t xml:space="preserve">ή </w:t>
      </w:r>
      <w:r w:rsidR="00A62084" w:rsidRPr="00F55051">
        <w:rPr>
          <w:rFonts w:ascii="Cambria" w:eastAsia="BatangChe" w:hAnsi="Cambria"/>
          <w:bCs/>
          <w:i/>
          <w:sz w:val="24"/>
          <w:szCs w:val="24"/>
        </w:rPr>
        <w:t xml:space="preserve"> Διοικητικό Συμβούλιο</w:t>
      </w:r>
      <w:r w:rsidR="00A62084" w:rsidRPr="00F55051">
        <w:rPr>
          <w:rFonts w:ascii="Cambria" w:eastAsia="BatangChe" w:hAnsi="Cambria"/>
          <w:bCs/>
          <w:sz w:val="24"/>
          <w:szCs w:val="24"/>
        </w:rPr>
        <w:t>)</w:t>
      </w:r>
      <w:r w:rsidRPr="00A62084">
        <w:rPr>
          <w:rFonts w:ascii="Cambria" w:eastAsia="BatangChe" w:hAnsi="Cambria"/>
          <w:bCs/>
          <w:sz w:val="24"/>
          <w:szCs w:val="24"/>
        </w:rPr>
        <w:t>.</w:t>
      </w:r>
    </w:p>
    <w:p w:rsidR="006074EB" w:rsidRPr="006D3D25" w:rsidRDefault="006074EB" w:rsidP="00921190">
      <w:pPr>
        <w:pStyle w:val="a3"/>
        <w:numPr>
          <w:ilvl w:val="0"/>
          <w:numId w:val="42"/>
        </w:numPr>
        <w:spacing w:before="120" w:after="120" w:line="240" w:lineRule="auto"/>
        <w:jc w:val="both"/>
        <w:rPr>
          <w:rFonts w:ascii="Cambria" w:eastAsia="BatangChe" w:hAnsi="Cambria"/>
          <w:bCs/>
          <w:sz w:val="24"/>
          <w:szCs w:val="24"/>
        </w:rPr>
      </w:pPr>
      <w:r w:rsidRPr="006D3D25">
        <w:rPr>
          <w:rFonts w:ascii="Cambria" w:eastAsia="BatangChe" w:hAnsi="Cambria"/>
          <w:bCs/>
          <w:sz w:val="24"/>
          <w:szCs w:val="24"/>
        </w:rPr>
        <w:t>Ο παρών Κανονισμός</w:t>
      </w:r>
      <w:r w:rsidRPr="00AE1E9F">
        <w:rPr>
          <w:rFonts w:ascii="Cambria" w:eastAsia="BatangChe" w:hAnsi="Cambria"/>
          <w:bCs/>
          <w:sz w:val="24"/>
          <w:szCs w:val="24"/>
        </w:rPr>
        <w:t xml:space="preserve"> υποβάλλεται </w:t>
      </w:r>
      <w:r w:rsidRPr="006D3D25">
        <w:rPr>
          <w:rFonts w:ascii="Cambria" w:eastAsia="BatangChe" w:hAnsi="Cambria"/>
          <w:bCs/>
          <w:sz w:val="24"/>
          <w:szCs w:val="24"/>
        </w:rPr>
        <w:t>στη Διεύθυνση Κοινωνικής Αντίληψης και Αλληλεγγύης του Υπουργείου Εργασίας, Κοινωνικής Ασφάλισης και Κοινωνικής Αλληλεγγύης κατά την έναρξη λειτουργίας του Κέντρου Κοινότητας</w:t>
      </w:r>
      <w:r w:rsidR="00E54889">
        <w:rPr>
          <w:rFonts w:ascii="Cambria" w:eastAsia="BatangChe" w:hAnsi="Cambria"/>
          <w:bCs/>
          <w:sz w:val="24"/>
          <w:szCs w:val="24"/>
        </w:rPr>
        <w:t>. Το ίδιο</w:t>
      </w:r>
      <w:r w:rsidRPr="006D3D25">
        <w:rPr>
          <w:rFonts w:ascii="Cambria" w:eastAsia="BatangChe" w:hAnsi="Cambria"/>
          <w:bCs/>
          <w:sz w:val="24"/>
          <w:szCs w:val="24"/>
        </w:rPr>
        <w:t xml:space="preserve"> </w:t>
      </w:r>
      <w:r w:rsidR="00E54889">
        <w:rPr>
          <w:rFonts w:ascii="Cambria" w:eastAsia="BatangChe" w:hAnsi="Cambria"/>
          <w:bCs/>
          <w:sz w:val="24"/>
          <w:szCs w:val="24"/>
        </w:rPr>
        <w:t>ισχύει</w:t>
      </w:r>
      <w:r w:rsidRPr="006D3D25">
        <w:rPr>
          <w:rFonts w:ascii="Cambria" w:eastAsia="BatangChe" w:hAnsi="Cambria"/>
          <w:bCs/>
          <w:sz w:val="24"/>
          <w:szCs w:val="24"/>
        </w:rPr>
        <w:t xml:space="preserve"> </w:t>
      </w:r>
      <w:r w:rsidR="00E54889">
        <w:rPr>
          <w:rFonts w:ascii="Cambria" w:eastAsia="BatangChe" w:hAnsi="Cambria"/>
          <w:bCs/>
          <w:sz w:val="24"/>
          <w:szCs w:val="24"/>
        </w:rPr>
        <w:t>για</w:t>
      </w:r>
      <w:r w:rsidRPr="006D3D25">
        <w:rPr>
          <w:rFonts w:ascii="Cambria" w:eastAsia="BatangChe" w:hAnsi="Cambria"/>
          <w:bCs/>
          <w:sz w:val="24"/>
          <w:szCs w:val="24"/>
        </w:rPr>
        <w:t xml:space="preserve"> </w:t>
      </w:r>
      <w:r w:rsidR="00E54889">
        <w:rPr>
          <w:rFonts w:ascii="Cambria" w:eastAsia="BatangChe" w:hAnsi="Cambria"/>
          <w:bCs/>
          <w:sz w:val="24"/>
          <w:szCs w:val="24"/>
        </w:rPr>
        <w:t>τις</w:t>
      </w:r>
      <w:r w:rsidRPr="006D3D25">
        <w:rPr>
          <w:rFonts w:ascii="Cambria" w:eastAsia="BatangChe" w:hAnsi="Cambria"/>
          <w:bCs/>
          <w:sz w:val="24"/>
          <w:szCs w:val="24"/>
        </w:rPr>
        <w:t xml:space="preserve"> τυχόν τροποποιήσεις αυτού.</w:t>
      </w:r>
    </w:p>
    <w:p w:rsidR="006074EB" w:rsidRPr="00DE7463" w:rsidRDefault="006074EB" w:rsidP="004F3720">
      <w:pPr>
        <w:spacing w:before="120" w:after="120" w:line="240" w:lineRule="auto"/>
        <w:jc w:val="both"/>
        <w:rPr>
          <w:rFonts w:ascii="Cambria" w:hAnsi="Cambria"/>
          <w:sz w:val="24"/>
          <w:szCs w:val="24"/>
        </w:rPr>
      </w:pPr>
    </w:p>
    <w:p w:rsidR="006074EB" w:rsidRPr="00DE7463" w:rsidRDefault="006074EB" w:rsidP="004F3720">
      <w:pPr>
        <w:spacing w:before="120" w:after="120" w:line="240" w:lineRule="auto"/>
        <w:jc w:val="both"/>
        <w:rPr>
          <w:rFonts w:ascii="Cambria" w:hAnsi="Cambria"/>
          <w:sz w:val="24"/>
          <w:szCs w:val="24"/>
        </w:rPr>
      </w:pPr>
    </w:p>
    <w:sectPr w:rsidR="006074EB" w:rsidRPr="00DE7463" w:rsidSect="004D6538">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69D" w:rsidRDefault="0057569D" w:rsidP="006D052E">
      <w:pPr>
        <w:spacing w:after="0" w:line="240" w:lineRule="auto"/>
      </w:pPr>
      <w:r>
        <w:separator/>
      </w:r>
    </w:p>
  </w:endnote>
  <w:endnote w:type="continuationSeparator" w:id="0">
    <w:p w:rsidR="0057569D" w:rsidRDefault="0057569D" w:rsidP="006D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A1"/>
    <w:family w:val="swiss"/>
    <w:pitch w:val="variable"/>
    <w:sig w:usb0="E0002AFF" w:usb1="C0007843" w:usb2="00000009" w:usb3="00000000" w:csb0="000001FF" w:csb1="00000000"/>
  </w:font>
  <w:font w:name="Albertus Extra Bold">
    <w:panose1 w:val="020E0802040304020204"/>
    <w:charset w:val="00"/>
    <w:family w:val="swiss"/>
    <w:pitch w:val="variable"/>
    <w:sig w:usb0="00000007" w:usb1="00000000" w:usb2="00000000" w:usb3="00000000" w:csb0="00000093" w:csb1="00000000"/>
  </w:font>
  <w:font w:name="Antique Olive Roman">
    <w:panose1 w:val="020B0603020204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B2" w:rsidRPr="003904AF" w:rsidRDefault="00521E10" w:rsidP="00AC67FD">
    <w:pPr>
      <w:pStyle w:val="a7"/>
      <w:jc w:val="right"/>
      <w:rPr>
        <w:b/>
        <w:i/>
        <w:sz w:val="18"/>
        <w:szCs w:val="18"/>
      </w:rPr>
    </w:pPr>
    <w:r>
      <w:tab/>
    </w:r>
    <w:r>
      <w:tab/>
    </w:r>
    <w:r>
      <w:tab/>
    </w:r>
    <w:r w:rsidR="00137BB2">
      <w:fldChar w:fldCharType="begin"/>
    </w:r>
    <w:r w:rsidR="00137BB2">
      <w:instrText>PAGE   \* MERGEFORMAT</w:instrText>
    </w:r>
    <w:r w:rsidR="00137BB2">
      <w:fldChar w:fldCharType="separate"/>
    </w:r>
    <w:r w:rsidR="006559B1">
      <w:rPr>
        <w:noProof/>
      </w:rPr>
      <w:t>4</w:t>
    </w:r>
    <w:r w:rsidR="00137BB2">
      <w:rPr>
        <w:noProof/>
      </w:rPr>
      <w:fldChar w:fldCharType="end"/>
    </w:r>
    <w:r w:rsidR="00C64813" w:rsidRPr="006559B1">
      <w:rPr>
        <w:b/>
        <w:i/>
        <w:noProof/>
        <w:sz w:val="18"/>
        <w:szCs w:val="18"/>
        <w:lang w:eastAsia="el-GR"/>
      </w:rPr>
      <mc:AlternateContent>
        <mc:Choice Requires="wps">
          <w:drawing>
            <wp:anchor distT="0" distB="0" distL="114300" distR="114300" simplePos="0" relativeHeight="251659264" behindDoc="0" locked="0" layoutInCell="1" allowOverlap="1" wp14:anchorId="45714F6A" wp14:editId="270069CE">
              <wp:simplePos x="0" y="0"/>
              <wp:positionH relativeFrom="column">
                <wp:posOffset>-400050</wp:posOffset>
              </wp:positionH>
              <wp:positionV relativeFrom="paragraph">
                <wp:posOffset>-168275</wp:posOffset>
              </wp:positionV>
              <wp:extent cx="2374265" cy="340360"/>
              <wp:effectExtent l="0" t="0" r="5080" b="2540"/>
              <wp:wrapNone/>
              <wp:docPr id="30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0360"/>
                      </a:xfrm>
                      <a:prstGeom prst="rect">
                        <a:avLst/>
                      </a:prstGeom>
                      <a:solidFill>
                        <a:srgbClr val="FFFFFF"/>
                      </a:solidFill>
                      <a:ln w="9525">
                        <a:noFill/>
                        <a:miter lim="800000"/>
                        <a:headEnd/>
                        <a:tailEnd/>
                      </a:ln>
                    </wps:spPr>
                    <wps:txbx>
                      <w:txbxContent>
                        <w:p w:rsidR="00C64813" w:rsidRDefault="00C6481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31.5pt;margin-top:-13.25pt;width:186.95pt;height:26.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" stroked="f">
              <v:textbox>
                <w:txbxContent>
                  <w:p w:rsidR="00C64813" w:rsidRDefault="00C64813"/>
                </w:txbxContent>
              </v:textbox>
            </v:shape>
          </w:pict>
        </mc:Fallback>
      </mc:AlternateContent>
    </w:r>
    <w:r w:rsidR="00137BB2" w:rsidRPr="003904AF">
      <w:rPr>
        <w:b/>
        <w: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69D" w:rsidRDefault="0057569D" w:rsidP="006D052E">
      <w:pPr>
        <w:spacing w:after="0" w:line="240" w:lineRule="auto"/>
      </w:pPr>
      <w:r>
        <w:separator/>
      </w:r>
    </w:p>
  </w:footnote>
  <w:footnote w:type="continuationSeparator" w:id="0">
    <w:p w:rsidR="0057569D" w:rsidRDefault="0057569D" w:rsidP="006D052E">
      <w:pPr>
        <w:spacing w:after="0" w:line="240" w:lineRule="auto"/>
      </w:pPr>
      <w:r>
        <w:continuationSeparator/>
      </w:r>
    </w:p>
  </w:footnote>
  <w:footnote w:id="1">
    <w:p w:rsidR="00137BB2" w:rsidRDefault="00137BB2">
      <w:pPr>
        <w:pStyle w:val="a4"/>
      </w:pPr>
      <w:r>
        <w:rPr>
          <w:rStyle w:val="a5"/>
        </w:rPr>
        <w:footnoteRef/>
      </w:r>
      <w:r w:rsidRPr="003B751F">
        <w:rPr>
          <w:rFonts w:ascii="Cambria" w:hAnsi="Cambria" w:cs="Arial"/>
        </w:rPr>
        <w:t>Σύμφ</w:t>
      </w:r>
      <w:r>
        <w:rPr>
          <w:rFonts w:ascii="Cambria" w:hAnsi="Cambria" w:cs="Arial"/>
        </w:rPr>
        <w:t>ωνα με όσα ορίζονται στη σχετική</w:t>
      </w:r>
      <w:r w:rsidRPr="003B751F">
        <w:rPr>
          <w:rFonts w:ascii="Cambria" w:hAnsi="Cambria" w:cs="Arial"/>
        </w:rPr>
        <w:t xml:space="preserve"> ΚΥΑ</w:t>
      </w:r>
    </w:p>
  </w:footnote>
  <w:footnote w:id="2">
    <w:p w:rsidR="001710A0" w:rsidRDefault="001710A0">
      <w:pPr>
        <w:pStyle w:val="a4"/>
      </w:pPr>
      <w:r>
        <w:rPr>
          <w:rStyle w:val="a5"/>
        </w:rPr>
        <w:footnoteRef/>
      </w:r>
      <w:r>
        <w:t xml:space="preserve"> ή </w:t>
      </w:r>
      <w:r w:rsidR="002A40B0">
        <w:t xml:space="preserve">το </w:t>
      </w:r>
      <w:r>
        <w:t xml:space="preserve">νομικό πρόσωπο του Δήμου </w:t>
      </w:r>
    </w:p>
  </w:footnote>
  <w:footnote w:id="3">
    <w:p w:rsidR="00137BB2" w:rsidRDefault="00137BB2" w:rsidP="00F55051">
      <w:pPr>
        <w:pStyle w:val="a4"/>
        <w:jc w:val="both"/>
      </w:pPr>
      <w:r>
        <w:rPr>
          <w:rStyle w:val="a5"/>
        </w:rPr>
        <w:footnoteRef/>
      </w:r>
      <w:r>
        <w:t xml:space="preserve"> </w:t>
      </w:r>
      <w:r w:rsidR="002A40B0">
        <w:t xml:space="preserve">Διεύθυνση/τμήμα/ γραφείο  σύμφωνα με να με το οργανόγραμμα του Δήμου </w:t>
      </w:r>
      <w:r>
        <w:t xml:space="preserve"> </w:t>
      </w:r>
    </w:p>
  </w:footnote>
  <w:footnote w:id="4">
    <w:p w:rsidR="002A40B0" w:rsidRDefault="002A40B0">
      <w:pPr>
        <w:pStyle w:val="a4"/>
      </w:pPr>
      <w:r>
        <w:rPr>
          <w:rStyle w:val="a5"/>
        </w:rPr>
        <w:footnoteRef/>
      </w:r>
      <w:r>
        <w:t xml:space="preserve"> ή το</w:t>
      </w:r>
      <w:r w:rsidR="008B3C39">
        <w:t>υ</w:t>
      </w:r>
      <w:r>
        <w:t xml:space="preserve"> Διοικητικ</w:t>
      </w:r>
      <w:r w:rsidR="0048388B">
        <w:t>ού</w:t>
      </w:r>
      <w:r>
        <w:t xml:space="preserve"> </w:t>
      </w:r>
      <w:r w:rsidR="0048388B">
        <w:t>Συμβουλίου</w:t>
      </w:r>
      <w:r>
        <w:t xml:space="preserve"> </w:t>
      </w:r>
      <w:r w:rsidR="008B3C39">
        <w:t>σε περίπτωση</w:t>
      </w:r>
      <w:r w:rsidR="0048388B">
        <w:t xml:space="preserve"> που ο φορέας</w:t>
      </w:r>
      <w:r w:rsidR="008B3C39">
        <w:t xml:space="preserve"> υλοποίησης είναι  Νομικό</w:t>
      </w:r>
      <w:r>
        <w:t xml:space="preserve"> προσώπου </w:t>
      </w:r>
    </w:p>
  </w:footnote>
  <w:footnote w:id="5">
    <w:p w:rsidR="00137BB2" w:rsidRDefault="00137BB2" w:rsidP="006C5070">
      <w:pPr>
        <w:autoSpaceDE w:val="0"/>
        <w:autoSpaceDN w:val="0"/>
        <w:adjustRightInd w:val="0"/>
        <w:spacing w:after="144" w:line="360" w:lineRule="auto"/>
      </w:pPr>
      <w:r>
        <w:rPr>
          <w:rStyle w:val="a5"/>
          <w:rFonts w:cs="Calibri"/>
        </w:rPr>
        <w:footnoteRef/>
      </w:r>
      <w:r w:rsidRPr="006C5070">
        <w:rPr>
          <w:rFonts w:ascii="Cambria" w:hAnsi="Cambria"/>
          <w:color w:val="000000"/>
          <w:sz w:val="20"/>
          <w:szCs w:val="20"/>
          <w:lang w:eastAsia="el-GR"/>
        </w:rPr>
        <w:t xml:space="preserve">Όπως περιγράφεται στο κεφάλαιο «Παρεχόμενες Υπηρεσίες» του Οδηγού (πεδίο Β. Συνεργασία με Υπηρεσίες και Δομές) </w:t>
      </w:r>
    </w:p>
  </w:footnote>
  <w:footnote w:id="6">
    <w:p w:rsidR="00137BB2" w:rsidRPr="00290D18" w:rsidRDefault="00137BB2" w:rsidP="00290D18">
      <w:pPr>
        <w:autoSpaceDE w:val="0"/>
        <w:autoSpaceDN w:val="0"/>
        <w:adjustRightInd w:val="0"/>
        <w:spacing w:after="0" w:line="240" w:lineRule="auto"/>
        <w:rPr>
          <w:rFonts w:ascii="Cambria" w:hAnsi="Cambria" w:cs="Arial"/>
          <w:color w:val="000000"/>
          <w:sz w:val="20"/>
          <w:szCs w:val="20"/>
          <w:lang w:eastAsia="el-GR"/>
        </w:rPr>
      </w:pPr>
      <w:r>
        <w:rPr>
          <w:rStyle w:val="a5"/>
          <w:rFonts w:cs="Calibri"/>
        </w:rPr>
        <w:footnoteRef/>
      </w:r>
      <w:r w:rsidRPr="00290D18">
        <w:rPr>
          <w:rFonts w:ascii="Cambria" w:hAnsi="Cambria"/>
          <w:color w:val="000000"/>
          <w:sz w:val="20"/>
          <w:szCs w:val="20"/>
          <w:lang w:eastAsia="el-GR"/>
        </w:rPr>
        <w:t xml:space="preserve">Εκτεταμένη αναφορά στο ρόλο και τα καθήκοντα του διαμεσολαβητή γίνεται στο εγχειρίδιο για την Υποστήριξη της Λειτουργίας των Ιατροκοινωνικών Κέντρων για Ρομά της ΜΟΔ Α.Ε. www.mou.gr (Ηλεκτρονική βιβλιοθήκη/Εκδόσεις και εργαλεία ΜΟΔ/Εγχειρίδια/Εγχειρίδιο για την υποστήριξη της λειτουργίας των Ιατροκοινωνικών Κέντρων για Τσιγγάνους) </w:t>
      </w:r>
    </w:p>
    <w:p w:rsidR="00137BB2" w:rsidRDefault="00137BB2" w:rsidP="00290D18">
      <w:pPr>
        <w:autoSpaceDE w:val="0"/>
        <w:autoSpaceDN w:val="0"/>
        <w:adjustRightInd w:val="0"/>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BB2" w:rsidRPr="00471B71" w:rsidRDefault="00137BB2" w:rsidP="003904AF">
    <w:pPr>
      <w:pStyle w:val="a6"/>
      <w:pBdr>
        <w:bottom w:val="single" w:sz="4" w:space="1" w:color="auto"/>
      </w:pBdr>
      <w:rPr>
        <w:b/>
        <w:i/>
        <w:sz w:val="16"/>
        <w:szCs w:val="16"/>
      </w:rPr>
    </w:pPr>
    <w:r w:rsidRPr="00471B71">
      <w:rPr>
        <w:b/>
        <w:i/>
        <w:sz w:val="16"/>
        <w:szCs w:val="16"/>
      </w:rPr>
      <w:t>ΕΣΩΤΕΡΙΚΟΣ ΚΑΝΟΝΙΣΜΟΣ ΛΕΙΤΟΥΡΓΙΑΣ ΚΕΝΤΡΩΝ ΚΟΙΝΟΤΗΤΑΣ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AA83CCE"/>
    <w:lvl w:ilvl="0">
      <w:start w:val="1"/>
      <w:numFmt w:val="bullet"/>
      <w:lvlText w:val=""/>
      <w:lvlJc w:val="left"/>
      <w:pPr>
        <w:tabs>
          <w:tab w:val="num" w:pos="643"/>
        </w:tabs>
        <w:ind w:left="643" w:hanging="360"/>
      </w:pPr>
      <w:rPr>
        <w:rFonts w:ascii="Symbol" w:hAnsi="Symbol" w:hint="default"/>
      </w:rPr>
    </w:lvl>
  </w:abstractNum>
  <w:abstractNum w:abstractNumId="1">
    <w:nsid w:val="00CD6F86"/>
    <w:multiLevelType w:val="hybridMultilevel"/>
    <w:tmpl w:val="55A6227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nsid w:val="00F865A1"/>
    <w:multiLevelType w:val="hybridMultilevel"/>
    <w:tmpl w:val="0062274E"/>
    <w:lvl w:ilvl="0" w:tplc="04080001">
      <w:start w:val="1"/>
      <w:numFmt w:val="bullet"/>
      <w:lvlText w:val=""/>
      <w:lvlJc w:val="left"/>
      <w:pPr>
        <w:ind w:left="1080" w:hanging="360"/>
      </w:pPr>
      <w:rPr>
        <w:rFonts w:ascii="Symbol" w:hAnsi="Symbol" w:hint="default"/>
      </w:rPr>
    </w:lvl>
    <w:lvl w:ilvl="1" w:tplc="5ECE9634">
      <w:numFmt w:val="bullet"/>
      <w:lvlText w:val="•"/>
      <w:lvlJc w:val="left"/>
      <w:pPr>
        <w:ind w:left="2160" w:hanging="720"/>
      </w:pPr>
      <w:rPr>
        <w:rFonts w:ascii="Cambria" w:eastAsia="Times New Roman" w:hAnsi="Cambria"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nsid w:val="02731559"/>
    <w:multiLevelType w:val="hybridMultilevel"/>
    <w:tmpl w:val="174AC374"/>
    <w:lvl w:ilvl="0" w:tplc="BBC4C10C">
      <w:start w:val="1"/>
      <w:numFmt w:val="decimal"/>
      <w:lvlText w:val="%1."/>
      <w:lvlJc w:val="left"/>
      <w:pPr>
        <w:ind w:left="705" w:hanging="360"/>
      </w:pPr>
      <w:rPr>
        <w:rFonts w:ascii="Cambria" w:eastAsia="Times New Roman" w:hAnsi="Cambria" w:cs="Times New Roman" w:hint="default"/>
        <w:color w:val="8DB3E2" w:themeColor="text2" w:themeTint="66"/>
      </w:rPr>
    </w:lvl>
    <w:lvl w:ilvl="1" w:tplc="04080019" w:tentative="1">
      <w:start w:val="1"/>
      <w:numFmt w:val="lowerLetter"/>
      <w:lvlText w:val="%2."/>
      <w:lvlJc w:val="left"/>
      <w:pPr>
        <w:ind w:left="1425" w:hanging="360"/>
      </w:pPr>
      <w:rPr>
        <w:rFonts w:cs="Times New Roman"/>
      </w:rPr>
    </w:lvl>
    <w:lvl w:ilvl="2" w:tplc="0408001B" w:tentative="1">
      <w:start w:val="1"/>
      <w:numFmt w:val="lowerRoman"/>
      <w:lvlText w:val="%3."/>
      <w:lvlJc w:val="right"/>
      <w:pPr>
        <w:ind w:left="2145" w:hanging="180"/>
      </w:pPr>
      <w:rPr>
        <w:rFonts w:cs="Times New Roman"/>
      </w:rPr>
    </w:lvl>
    <w:lvl w:ilvl="3" w:tplc="0408000F" w:tentative="1">
      <w:start w:val="1"/>
      <w:numFmt w:val="decimal"/>
      <w:lvlText w:val="%4."/>
      <w:lvlJc w:val="left"/>
      <w:pPr>
        <w:ind w:left="2865" w:hanging="360"/>
      </w:pPr>
      <w:rPr>
        <w:rFonts w:cs="Times New Roman"/>
      </w:rPr>
    </w:lvl>
    <w:lvl w:ilvl="4" w:tplc="04080019" w:tentative="1">
      <w:start w:val="1"/>
      <w:numFmt w:val="lowerLetter"/>
      <w:lvlText w:val="%5."/>
      <w:lvlJc w:val="left"/>
      <w:pPr>
        <w:ind w:left="3585" w:hanging="360"/>
      </w:pPr>
      <w:rPr>
        <w:rFonts w:cs="Times New Roman"/>
      </w:rPr>
    </w:lvl>
    <w:lvl w:ilvl="5" w:tplc="0408001B" w:tentative="1">
      <w:start w:val="1"/>
      <w:numFmt w:val="lowerRoman"/>
      <w:lvlText w:val="%6."/>
      <w:lvlJc w:val="right"/>
      <w:pPr>
        <w:ind w:left="4305" w:hanging="180"/>
      </w:pPr>
      <w:rPr>
        <w:rFonts w:cs="Times New Roman"/>
      </w:rPr>
    </w:lvl>
    <w:lvl w:ilvl="6" w:tplc="0408000F" w:tentative="1">
      <w:start w:val="1"/>
      <w:numFmt w:val="decimal"/>
      <w:lvlText w:val="%7."/>
      <w:lvlJc w:val="left"/>
      <w:pPr>
        <w:ind w:left="5025" w:hanging="360"/>
      </w:pPr>
      <w:rPr>
        <w:rFonts w:cs="Times New Roman"/>
      </w:rPr>
    </w:lvl>
    <w:lvl w:ilvl="7" w:tplc="04080019" w:tentative="1">
      <w:start w:val="1"/>
      <w:numFmt w:val="lowerLetter"/>
      <w:lvlText w:val="%8."/>
      <w:lvlJc w:val="left"/>
      <w:pPr>
        <w:ind w:left="5745" w:hanging="360"/>
      </w:pPr>
      <w:rPr>
        <w:rFonts w:cs="Times New Roman"/>
      </w:rPr>
    </w:lvl>
    <w:lvl w:ilvl="8" w:tplc="0408001B" w:tentative="1">
      <w:start w:val="1"/>
      <w:numFmt w:val="lowerRoman"/>
      <w:lvlText w:val="%9."/>
      <w:lvlJc w:val="right"/>
      <w:pPr>
        <w:ind w:left="6465" w:hanging="180"/>
      </w:pPr>
      <w:rPr>
        <w:rFonts w:cs="Times New Roman"/>
      </w:rPr>
    </w:lvl>
  </w:abstractNum>
  <w:abstractNum w:abstractNumId="4">
    <w:nsid w:val="02B46FF8"/>
    <w:multiLevelType w:val="hybridMultilevel"/>
    <w:tmpl w:val="B01490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4665CEB"/>
    <w:multiLevelType w:val="hybridMultilevel"/>
    <w:tmpl w:val="EE3E5756"/>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4D22CD6"/>
    <w:multiLevelType w:val="hybridMultilevel"/>
    <w:tmpl w:val="913E788E"/>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50A0557"/>
    <w:multiLevelType w:val="hybridMultilevel"/>
    <w:tmpl w:val="FC5CF650"/>
    <w:lvl w:ilvl="0" w:tplc="279C193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064702EB"/>
    <w:multiLevelType w:val="hybridMultilevel"/>
    <w:tmpl w:val="291A1F0C"/>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8E3161F"/>
    <w:multiLevelType w:val="hybridMultilevel"/>
    <w:tmpl w:val="CABE6FCA"/>
    <w:lvl w:ilvl="0" w:tplc="04080005">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0">
    <w:nsid w:val="0C1700EB"/>
    <w:multiLevelType w:val="hybridMultilevel"/>
    <w:tmpl w:val="B352FB98"/>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E3946C6"/>
    <w:multiLevelType w:val="hybridMultilevel"/>
    <w:tmpl w:val="AB84965C"/>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FAF6889"/>
    <w:multiLevelType w:val="hybridMultilevel"/>
    <w:tmpl w:val="2766BE56"/>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0FC94D0E"/>
    <w:multiLevelType w:val="hybridMultilevel"/>
    <w:tmpl w:val="95708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1E53B3F"/>
    <w:multiLevelType w:val="hybridMultilevel"/>
    <w:tmpl w:val="3F90FD44"/>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2C12AC8"/>
    <w:multiLevelType w:val="hybridMultilevel"/>
    <w:tmpl w:val="275098EA"/>
    <w:lvl w:ilvl="0" w:tplc="B91ABAF2">
      <w:start w:val="1"/>
      <w:numFmt w:val="decimal"/>
      <w:lvlText w:val="%1."/>
      <w:lvlJc w:val="left"/>
      <w:pPr>
        <w:ind w:left="570" w:hanging="360"/>
      </w:pPr>
      <w:rPr>
        <w:rFonts w:hint="default"/>
      </w:rPr>
    </w:lvl>
    <w:lvl w:ilvl="1" w:tplc="04080019" w:tentative="1">
      <w:start w:val="1"/>
      <w:numFmt w:val="lowerLetter"/>
      <w:lvlText w:val="%2."/>
      <w:lvlJc w:val="left"/>
      <w:pPr>
        <w:ind w:left="1290" w:hanging="360"/>
      </w:pPr>
    </w:lvl>
    <w:lvl w:ilvl="2" w:tplc="0408001B" w:tentative="1">
      <w:start w:val="1"/>
      <w:numFmt w:val="lowerRoman"/>
      <w:lvlText w:val="%3."/>
      <w:lvlJc w:val="right"/>
      <w:pPr>
        <w:ind w:left="2010" w:hanging="180"/>
      </w:pPr>
    </w:lvl>
    <w:lvl w:ilvl="3" w:tplc="0408000F" w:tentative="1">
      <w:start w:val="1"/>
      <w:numFmt w:val="decimal"/>
      <w:lvlText w:val="%4."/>
      <w:lvlJc w:val="left"/>
      <w:pPr>
        <w:ind w:left="2730" w:hanging="360"/>
      </w:pPr>
    </w:lvl>
    <w:lvl w:ilvl="4" w:tplc="04080019" w:tentative="1">
      <w:start w:val="1"/>
      <w:numFmt w:val="lowerLetter"/>
      <w:lvlText w:val="%5."/>
      <w:lvlJc w:val="left"/>
      <w:pPr>
        <w:ind w:left="3450" w:hanging="360"/>
      </w:pPr>
    </w:lvl>
    <w:lvl w:ilvl="5" w:tplc="0408001B" w:tentative="1">
      <w:start w:val="1"/>
      <w:numFmt w:val="lowerRoman"/>
      <w:lvlText w:val="%6."/>
      <w:lvlJc w:val="right"/>
      <w:pPr>
        <w:ind w:left="4170" w:hanging="180"/>
      </w:pPr>
    </w:lvl>
    <w:lvl w:ilvl="6" w:tplc="0408000F" w:tentative="1">
      <w:start w:val="1"/>
      <w:numFmt w:val="decimal"/>
      <w:lvlText w:val="%7."/>
      <w:lvlJc w:val="left"/>
      <w:pPr>
        <w:ind w:left="4890" w:hanging="360"/>
      </w:pPr>
    </w:lvl>
    <w:lvl w:ilvl="7" w:tplc="04080019" w:tentative="1">
      <w:start w:val="1"/>
      <w:numFmt w:val="lowerLetter"/>
      <w:lvlText w:val="%8."/>
      <w:lvlJc w:val="left"/>
      <w:pPr>
        <w:ind w:left="5610" w:hanging="360"/>
      </w:pPr>
    </w:lvl>
    <w:lvl w:ilvl="8" w:tplc="0408001B" w:tentative="1">
      <w:start w:val="1"/>
      <w:numFmt w:val="lowerRoman"/>
      <w:lvlText w:val="%9."/>
      <w:lvlJc w:val="right"/>
      <w:pPr>
        <w:ind w:left="6330" w:hanging="180"/>
      </w:pPr>
    </w:lvl>
  </w:abstractNum>
  <w:abstractNum w:abstractNumId="16">
    <w:nsid w:val="13556706"/>
    <w:multiLevelType w:val="hybridMultilevel"/>
    <w:tmpl w:val="9274167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17">
    <w:nsid w:val="15115DDE"/>
    <w:multiLevelType w:val="hybridMultilevel"/>
    <w:tmpl w:val="C61EE40E"/>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156E63F7"/>
    <w:multiLevelType w:val="hybridMultilevel"/>
    <w:tmpl w:val="A55411F4"/>
    <w:lvl w:ilvl="0" w:tplc="279C193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5FD47DF"/>
    <w:multiLevelType w:val="hybridMultilevel"/>
    <w:tmpl w:val="057E2358"/>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163A6319"/>
    <w:multiLevelType w:val="hybridMultilevel"/>
    <w:tmpl w:val="1D20AE02"/>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182B5776"/>
    <w:multiLevelType w:val="hybridMultilevel"/>
    <w:tmpl w:val="2272DBC0"/>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18897028"/>
    <w:multiLevelType w:val="hybridMultilevel"/>
    <w:tmpl w:val="FE0A612A"/>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1B333108"/>
    <w:multiLevelType w:val="hybridMultilevel"/>
    <w:tmpl w:val="1EA4BD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1C373251"/>
    <w:multiLevelType w:val="hybridMultilevel"/>
    <w:tmpl w:val="2848A99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1EA258A9"/>
    <w:multiLevelType w:val="hybridMultilevel"/>
    <w:tmpl w:val="303E0280"/>
    <w:lvl w:ilvl="0" w:tplc="FA68EC04">
      <w:start w:val="3"/>
      <w:numFmt w:val="bullet"/>
      <w:lvlText w:val="-"/>
      <w:lvlJc w:val="left"/>
      <w:pPr>
        <w:ind w:left="833" w:hanging="360"/>
      </w:pPr>
      <w:rPr>
        <w:rFonts w:ascii="Times New Roman" w:eastAsia="Times New Roman" w:hAnsi="Times New Roman" w:hint="default"/>
      </w:rPr>
    </w:lvl>
    <w:lvl w:ilvl="1" w:tplc="04080003" w:tentative="1">
      <w:start w:val="1"/>
      <w:numFmt w:val="bullet"/>
      <w:lvlText w:val="o"/>
      <w:lvlJc w:val="left"/>
      <w:pPr>
        <w:ind w:left="1553" w:hanging="360"/>
      </w:pPr>
      <w:rPr>
        <w:rFonts w:ascii="Courier New" w:hAnsi="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26">
    <w:nsid w:val="1F6114B2"/>
    <w:multiLevelType w:val="hybridMultilevel"/>
    <w:tmpl w:val="AE66E96C"/>
    <w:lvl w:ilvl="0" w:tplc="0408000F">
      <w:start w:val="1"/>
      <w:numFmt w:val="decimal"/>
      <w:lvlText w:val="%1."/>
      <w:lvlJc w:val="left"/>
      <w:pPr>
        <w:ind w:left="1069" w:hanging="360"/>
      </w:pPr>
    </w:lvl>
    <w:lvl w:ilvl="1" w:tplc="04080019" w:tentative="1">
      <w:start w:val="1"/>
      <w:numFmt w:val="lowerLetter"/>
      <w:lvlText w:val="%2."/>
      <w:lvlJc w:val="left"/>
      <w:pPr>
        <w:ind w:left="1222" w:hanging="360"/>
      </w:pPr>
      <w:rPr>
        <w:rFonts w:cs="Times New Roman"/>
      </w:rPr>
    </w:lvl>
    <w:lvl w:ilvl="2" w:tplc="0408001B" w:tentative="1">
      <w:start w:val="1"/>
      <w:numFmt w:val="lowerRoman"/>
      <w:lvlText w:val="%3."/>
      <w:lvlJc w:val="right"/>
      <w:pPr>
        <w:ind w:left="1942" w:hanging="180"/>
      </w:pPr>
      <w:rPr>
        <w:rFonts w:cs="Times New Roman"/>
      </w:rPr>
    </w:lvl>
    <w:lvl w:ilvl="3" w:tplc="0408000F" w:tentative="1">
      <w:start w:val="1"/>
      <w:numFmt w:val="decimal"/>
      <w:lvlText w:val="%4."/>
      <w:lvlJc w:val="left"/>
      <w:pPr>
        <w:ind w:left="2662" w:hanging="360"/>
      </w:pPr>
      <w:rPr>
        <w:rFonts w:cs="Times New Roman"/>
      </w:rPr>
    </w:lvl>
    <w:lvl w:ilvl="4" w:tplc="04080019" w:tentative="1">
      <w:start w:val="1"/>
      <w:numFmt w:val="lowerLetter"/>
      <w:lvlText w:val="%5."/>
      <w:lvlJc w:val="left"/>
      <w:pPr>
        <w:ind w:left="3382" w:hanging="360"/>
      </w:pPr>
      <w:rPr>
        <w:rFonts w:cs="Times New Roman"/>
      </w:rPr>
    </w:lvl>
    <w:lvl w:ilvl="5" w:tplc="0408001B" w:tentative="1">
      <w:start w:val="1"/>
      <w:numFmt w:val="lowerRoman"/>
      <w:lvlText w:val="%6."/>
      <w:lvlJc w:val="right"/>
      <w:pPr>
        <w:ind w:left="4102" w:hanging="180"/>
      </w:pPr>
      <w:rPr>
        <w:rFonts w:cs="Times New Roman"/>
      </w:rPr>
    </w:lvl>
    <w:lvl w:ilvl="6" w:tplc="0408000F" w:tentative="1">
      <w:start w:val="1"/>
      <w:numFmt w:val="decimal"/>
      <w:lvlText w:val="%7."/>
      <w:lvlJc w:val="left"/>
      <w:pPr>
        <w:ind w:left="4822" w:hanging="360"/>
      </w:pPr>
      <w:rPr>
        <w:rFonts w:cs="Times New Roman"/>
      </w:rPr>
    </w:lvl>
    <w:lvl w:ilvl="7" w:tplc="04080019" w:tentative="1">
      <w:start w:val="1"/>
      <w:numFmt w:val="lowerLetter"/>
      <w:lvlText w:val="%8."/>
      <w:lvlJc w:val="left"/>
      <w:pPr>
        <w:ind w:left="5542" w:hanging="360"/>
      </w:pPr>
      <w:rPr>
        <w:rFonts w:cs="Times New Roman"/>
      </w:rPr>
    </w:lvl>
    <w:lvl w:ilvl="8" w:tplc="0408001B" w:tentative="1">
      <w:start w:val="1"/>
      <w:numFmt w:val="lowerRoman"/>
      <w:lvlText w:val="%9."/>
      <w:lvlJc w:val="right"/>
      <w:pPr>
        <w:ind w:left="6262" w:hanging="180"/>
      </w:pPr>
      <w:rPr>
        <w:rFonts w:cs="Times New Roman"/>
      </w:rPr>
    </w:lvl>
  </w:abstractNum>
  <w:abstractNum w:abstractNumId="27">
    <w:nsid w:val="1FA24C23"/>
    <w:multiLevelType w:val="hybridMultilevel"/>
    <w:tmpl w:val="56B4D19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2087205E"/>
    <w:multiLevelType w:val="hybridMultilevel"/>
    <w:tmpl w:val="61462E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9">
    <w:nsid w:val="22794721"/>
    <w:multiLevelType w:val="hybridMultilevel"/>
    <w:tmpl w:val="4BE05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234E1034"/>
    <w:multiLevelType w:val="hybridMultilevel"/>
    <w:tmpl w:val="7D662192"/>
    <w:lvl w:ilvl="0" w:tplc="04080005">
      <w:start w:val="1"/>
      <w:numFmt w:val="bullet"/>
      <w:lvlText w:val=""/>
      <w:lvlJc w:val="left"/>
      <w:pPr>
        <w:ind w:left="360" w:hanging="360"/>
      </w:pPr>
      <w:rPr>
        <w:rFonts w:ascii="Wingdings" w:hAnsi="Wingdings" w:hint="default"/>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31">
    <w:nsid w:val="239E1484"/>
    <w:multiLevelType w:val="hybridMultilevel"/>
    <w:tmpl w:val="684CACCA"/>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23B62E15"/>
    <w:multiLevelType w:val="hybridMultilevel"/>
    <w:tmpl w:val="487AE7F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2470127B"/>
    <w:multiLevelType w:val="hybridMultilevel"/>
    <w:tmpl w:val="74E87AF8"/>
    <w:lvl w:ilvl="0" w:tplc="BFDAB49C">
      <w:numFmt w:val="bullet"/>
      <w:lvlText w:val="›"/>
      <w:lvlJc w:val="left"/>
      <w:pPr>
        <w:ind w:left="1080" w:hanging="360"/>
      </w:pPr>
      <w:rPr>
        <w:rFonts w:ascii="Cambria" w:eastAsia="Times New Roman" w:hAnsi="Cambria"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250152CC"/>
    <w:multiLevelType w:val="hybridMultilevel"/>
    <w:tmpl w:val="3244BD8A"/>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27CB451D"/>
    <w:multiLevelType w:val="multilevel"/>
    <w:tmpl w:val="3AB6C6DE"/>
    <w:lvl w:ilvl="0">
      <w:start w:val="1"/>
      <w:numFmt w:val="decimal"/>
      <w:pStyle w:val="2"/>
      <w:lvlText w:val="%1"/>
      <w:lvlJc w:val="left"/>
      <w:pPr>
        <w:ind w:left="432" w:hanging="432"/>
      </w:pPr>
      <w:rPr>
        <w:rFonts w:ascii="Arial Narrow" w:hAnsi="Arial Narrow" w:cs="Arial Narrow" w:hint="default"/>
        <w:b/>
        <w:bCs/>
        <w:i w:val="0"/>
        <w:iCs w:val="0"/>
        <w:color w:val="auto"/>
        <w:sz w:val="32"/>
        <w:szCs w:val="32"/>
      </w:rPr>
    </w:lvl>
    <w:lvl w:ilvl="1">
      <w:start w:val="1"/>
      <w:numFmt w:val="decimal"/>
      <w:pStyle w:val="20"/>
      <w:lvlText w:val="%1.%2"/>
      <w:lvlJc w:val="left"/>
      <w:pPr>
        <w:ind w:left="718" w:hanging="576"/>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bullet"/>
      <w:pStyle w:val="3"/>
      <w:lvlText w:val=""/>
      <w:lvlJc w:val="left"/>
      <w:pPr>
        <w:ind w:left="1004" w:hanging="720"/>
      </w:pPr>
      <w:rPr>
        <w:rFonts w:ascii="Symbol" w:hAnsi="Symbol" w:hint="default"/>
        <w:b/>
        <w:i w:val="0"/>
        <w:strike w:val="0"/>
        <w:color w:val="auto"/>
        <w:sz w:val="24"/>
      </w:rPr>
    </w:lvl>
    <w:lvl w:ilvl="3">
      <w:start w:val="1"/>
      <w:numFmt w:val="bullet"/>
      <w:pStyle w:val="4"/>
      <w:lvlText w:val=""/>
      <w:lvlJc w:val="left"/>
      <w:pPr>
        <w:ind w:left="864" w:hanging="864"/>
      </w:pPr>
      <w:rPr>
        <w:rFonts w:ascii="Wingdings" w:hAnsi="Wingdings" w:hint="default"/>
      </w:rPr>
    </w:lvl>
    <w:lvl w:ilvl="4">
      <w:start w:val="1"/>
      <w:numFmt w:val="decimal"/>
      <w:pStyle w:val="5"/>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36">
    <w:nsid w:val="286976DF"/>
    <w:multiLevelType w:val="hybridMultilevel"/>
    <w:tmpl w:val="3176072C"/>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28DE751B"/>
    <w:multiLevelType w:val="hybridMultilevel"/>
    <w:tmpl w:val="DC1817F6"/>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nsid w:val="2D717E02"/>
    <w:multiLevelType w:val="hybridMultilevel"/>
    <w:tmpl w:val="DA64D5E0"/>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39">
    <w:nsid w:val="2DA43047"/>
    <w:multiLevelType w:val="hybridMultilevel"/>
    <w:tmpl w:val="B6E896D8"/>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0">
    <w:nsid w:val="2E8320FB"/>
    <w:multiLevelType w:val="hybridMultilevel"/>
    <w:tmpl w:val="EF3458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2ED31272"/>
    <w:multiLevelType w:val="hybridMultilevel"/>
    <w:tmpl w:val="9274167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42">
    <w:nsid w:val="305B3D84"/>
    <w:multiLevelType w:val="hybridMultilevel"/>
    <w:tmpl w:val="B5BA44B8"/>
    <w:lvl w:ilvl="0" w:tplc="5ECE9634">
      <w:numFmt w:val="bullet"/>
      <w:lvlText w:val="•"/>
      <w:lvlJc w:val="left"/>
      <w:pPr>
        <w:ind w:left="360" w:hanging="360"/>
      </w:pPr>
      <w:rPr>
        <w:rFonts w:ascii="Cambria" w:eastAsia="Times New Roman" w:hAnsi="Cambria"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3">
    <w:nsid w:val="30A27558"/>
    <w:multiLevelType w:val="hybridMultilevel"/>
    <w:tmpl w:val="5BD0D6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3494409E"/>
    <w:multiLevelType w:val="hybridMultilevel"/>
    <w:tmpl w:val="66C862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36117B44"/>
    <w:multiLevelType w:val="hybridMultilevel"/>
    <w:tmpl w:val="77067FF2"/>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nsid w:val="36B31EB0"/>
    <w:multiLevelType w:val="hybridMultilevel"/>
    <w:tmpl w:val="F2B0F322"/>
    <w:lvl w:ilvl="0" w:tplc="04080005">
      <w:start w:val="1"/>
      <w:numFmt w:val="bullet"/>
      <w:lvlText w:val=""/>
      <w:lvlJc w:val="left"/>
      <w:pPr>
        <w:ind w:left="833" w:hanging="360"/>
      </w:pPr>
      <w:rPr>
        <w:rFonts w:ascii="Wingdings" w:hAnsi="Wingdings"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47">
    <w:nsid w:val="39A5228C"/>
    <w:multiLevelType w:val="hybridMultilevel"/>
    <w:tmpl w:val="FD3C9C06"/>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3B321DB0"/>
    <w:multiLevelType w:val="hybridMultilevel"/>
    <w:tmpl w:val="53706C8A"/>
    <w:lvl w:ilvl="0" w:tplc="BFDAB49C">
      <w:numFmt w:val="bullet"/>
      <w:lvlText w:val="›"/>
      <w:lvlJc w:val="left"/>
      <w:pPr>
        <w:ind w:left="833" w:hanging="360"/>
      </w:pPr>
      <w:rPr>
        <w:rFonts w:ascii="Cambria" w:eastAsia="Calibri" w:hAnsi="Cambria" w:cs="Calibri" w:hint="default"/>
      </w:rPr>
    </w:lvl>
    <w:lvl w:ilvl="1" w:tplc="04080003" w:tentative="1">
      <w:start w:val="1"/>
      <w:numFmt w:val="bullet"/>
      <w:lvlText w:val="o"/>
      <w:lvlJc w:val="left"/>
      <w:pPr>
        <w:ind w:left="1553" w:hanging="360"/>
      </w:pPr>
      <w:rPr>
        <w:rFonts w:ascii="Courier New" w:hAnsi="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49">
    <w:nsid w:val="3CC34344"/>
    <w:multiLevelType w:val="hybridMultilevel"/>
    <w:tmpl w:val="DDFA5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43E60DEE"/>
    <w:multiLevelType w:val="hybridMultilevel"/>
    <w:tmpl w:val="20D6225A"/>
    <w:lvl w:ilvl="0" w:tplc="C4348DCA">
      <w:start w:val="1"/>
      <w:numFmt w:val="decimal"/>
      <w:lvlText w:val="%1."/>
      <w:lvlJc w:val="left"/>
      <w:pPr>
        <w:ind w:left="1044" w:hanging="360"/>
      </w:pPr>
    </w:lvl>
    <w:lvl w:ilvl="1" w:tplc="04080019">
      <w:start w:val="1"/>
      <w:numFmt w:val="lowerLetter"/>
      <w:lvlText w:val="%2."/>
      <w:lvlJc w:val="left"/>
      <w:pPr>
        <w:ind w:left="1764" w:hanging="360"/>
      </w:pPr>
    </w:lvl>
    <w:lvl w:ilvl="2" w:tplc="0408001B">
      <w:start w:val="1"/>
      <w:numFmt w:val="lowerRoman"/>
      <w:lvlText w:val="%3."/>
      <w:lvlJc w:val="right"/>
      <w:pPr>
        <w:ind w:left="2484" w:hanging="180"/>
      </w:pPr>
    </w:lvl>
    <w:lvl w:ilvl="3" w:tplc="0408000F">
      <w:start w:val="1"/>
      <w:numFmt w:val="decimal"/>
      <w:lvlText w:val="%4."/>
      <w:lvlJc w:val="left"/>
      <w:pPr>
        <w:ind w:left="3204" w:hanging="360"/>
      </w:pPr>
    </w:lvl>
    <w:lvl w:ilvl="4" w:tplc="04080019">
      <w:start w:val="1"/>
      <w:numFmt w:val="lowerLetter"/>
      <w:lvlText w:val="%5."/>
      <w:lvlJc w:val="left"/>
      <w:pPr>
        <w:ind w:left="3924" w:hanging="360"/>
      </w:pPr>
    </w:lvl>
    <w:lvl w:ilvl="5" w:tplc="0408001B">
      <w:start w:val="1"/>
      <w:numFmt w:val="lowerRoman"/>
      <w:lvlText w:val="%6."/>
      <w:lvlJc w:val="right"/>
      <w:pPr>
        <w:ind w:left="4644" w:hanging="180"/>
      </w:pPr>
    </w:lvl>
    <w:lvl w:ilvl="6" w:tplc="0408000F">
      <w:start w:val="1"/>
      <w:numFmt w:val="decimal"/>
      <w:lvlText w:val="%7."/>
      <w:lvlJc w:val="left"/>
      <w:pPr>
        <w:ind w:left="5364" w:hanging="360"/>
      </w:pPr>
    </w:lvl>
    <w:lvl w:ilvl="7" w:tplc="04080019">
      <w:start w:val="1"/>
      <w:numFmt w:val="lowerLetter"/>
      <w:lvlText w:val="%8."/>
      <w:lvlJc w:val="left"/>
      <w:pPr>
        <w:ind w:left="6084" w:hanging="360"/>
      </w:pPr>
    </w:lvl>
    <w:lvl w:ilvl="8" w:tplc="0408001B">
      <w:start w:val="1"/>
      <w:numFmt w:val="lowerRoman"/>
      <w:lvlText w:val="%9."/>
      <w:lvlJc w:val="right"/>
      <w:pPr>
        <w:ind w:left="6804" w:hanging="180"/>
      </w:pPr>
    </w:lvl>
  </w:abstractNum>
  <w:abstractNum w:abstractNumId="51">
    <w:nsid w:val="45B14895"/>
    <w:multiLevelType w:val="hybridMultilevel"/>
    <w:tmpl w:val="9E8039E6"/>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2">
    <w:nsid w:val="49F1798F"/>
    <w:multiLevelType w:val="hybridMultilevel"/>
    <w:tmpl w:val="9274167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53">
    <w:nsid w:val="4B357BC0"/>
    <w:multiLevelType w:val="hybridMultilevel"/>
    <w:tmpl w:val="990CCE12"/>
    <w:lvl w:ilvl="0" w:tplc="279C193A">
      <w:start w:val="1"/>
      <w:numFmt w:val="bullet"/>
      <w:lvlText w:val=""/>
      <w:lvlJc w:val="left"/>
      <w:pPr>
        <w:ind w:left="1117" w:hanging="360"/>
      </w:pPr>
      <w:rPr>
        <w:rFonts w:ascii="Symbol" w:hAnsi="Symbol" w:hint="default"/>
      </w:rPr>
    </w:lvl>
    <w:lvl w:ilvl="1" w:tplc="04080003" w:tentative="1">
      <w:start w:val="1"/>
      <w:numFmt w:val="bullet"/>
      <w:lvlText w:val="o"/>
      <w:lvlJc w:val="left"/>
      <w:pPr>
        <w:ind w:left="1837" w:hanging="360"/>
      </w:pPr>
      <w:rPr>
        <w:rFonts w:ascii="Courier New" w:hAnsi="Courier New" w:cs="Courier New" w:hint="default"/>
      </w:rPr>
    </w:lvl>
    <w:lvl w:ilvl="2" w:tplc="04080005" w:tentative="1">
      <w:start w:val="1"/>
      <w:numFmt w:val="bullet"/>
      <w:lvlText w:val=""/>
      <w:lvlJc w:val="left"/>
      <w:pPr>
        <w:ind w:left="2557" w:hanging="360"/>
      </w:pPr>
      <w:rPr>
        <w:rFonts w:ascii="Wingdings" w:hAnsi="Wingdings" w:hint="default"/>
      </w:rPr>
    </w:lvl>
    <w:lvl w:ilvl="3" w:tplc="04080001" w:tentative="1">
      <w:start w:val="1"/>
      <w:numFmt w:val="bullet"/>
      <w:lvlText w:val=""/>
      <w:lvlJc w:val="left"/>
      <w:pPr>
        <w:ind w:left="3277" w:hanging="360"/>
      </w:pPr>
      <w:rPr>
        <w:rFonts w:ascii="Symbol" w:hAnsi="Symbol" w:hint="default"/>
      </w:rPr>
    </w:lvl>
    <w:lvl w:ilvl="4" w:tplc="04080003" w:tentative="1">
      <w:start w:val="1"/>
      <w:numFmt w:val="bullet"/>
      <w:lvlText w:val="o"/>
      <w:lvlJc w:val="left"/>
      <w:pPr>
        <w:ind w:left="3997" w:hanging="360"/>
      </w:pPr>
      <w:rPr>
        <w:rFonts w:ascii="Courier New" w:hAnsi="Courier New" w:cs="Courier New" w:hint="default"/>
      </w:rPr>
    </w:lvl>
    <w:lvl w:ilvl="5" w:tplc="04080005" w:tentative="1">
      <w:start w:val="1"/>
      <w:numFmt w:val="bullet"/>
      <w:lvlText w:val=""/>
      <w:lvlJc w:val="left"/>
      <w:pPr>
        <w:ind w:left="4717" w:hanging="360"/>
      </w:pPr>
      <w:rPr>
        <w:rFonts w:ascii="Wingdings" w:hAnsi="Wingdings" w:hint="default"/>
      </w:rPr>
    </w:lvl>
    <w:lvl w:ilvl="6" w:tplc="04080001" w:tentative="1">
      <w:start w:val="1"/>
      <w:numFmt w:val="bullet"/>
      <w:lvlText w:val=""/>
      <w:lvlJc w:val="left"/>
      <w:pPr>
        <w:ind w:left="5437" w:hanging="360"/>
      </w:pPr>
      <w:rPr>
        <w:rFonts w:ascii="Symbol" w:hAnsi="Symbol" w:hint="default"/>
      </w:rPr>
    </w:lvl>
    <w:lvl w:ilvl="7" w:tplc="04080003" w:tentative="1">
      <w:start w:val="1"/>
      <w:numFmt w:val="bullet"/>
      <w:lvlText w:val="o"/>
      <w:lvlJc w:val="left"/>
      <w:pPr>
        <w:ind w:left="6157" w:hanging="360"/>
      </w:pPr>
      <w:rPr>
        <w:rFonts w:ascii="Courier New" w:hAnsi="Courier New" w:cs="Courier New" w:hint="default"/>
      </w:rPr>
    </w:lvl>
    <w:lvl w:ilvl="8" w:tplc="04080005" w:tentative="1">
      <w:start w:val="1"/>
      <w:numFmt w:val="bullet"/>
      <w:lvlText w:val=""/>
      <w:lvlJc w:val="left"/>
      <w:pPr>
        <w:ind w:left="6877" w:hanging="360"/>
      </w:pPr>
      <w:rPr>
        <w:rFonts w:ascii="Wingdings" w:hAnsi="Wingdings" w:hint="default"/>
      </w:rPr>
    </w:lvl>
  </w:abstractNum>
  <w:abstractNum w:abstractNumId="54">
    <w:nsid w:val="4C094265"/>
    <w:multiLevelType w:val="hybridMultilevel"/>
    <w:tmpl w:val="AA782D62"/>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5">
    <w:nsid w:val="4C551552"/>
    <w:multiLevelType w:val="hybridMultilevel"/>
    <w:tmpl w:val="2E7CD838"/>
    <w:lvl w:ilvl="0" w:tplc="5ECE9634">
      <w:numFmt w:val="bullet"/>
      <w:lvlText w:val="•"/>
      <w:lvlJc w:val="left"/>
      <w:pPr>
        <w:ind w:left="795" w:hanging="360"/>
      </w:pPr>
      <w:rPr>
        <w:rFonts w:ascii="Cambria" w:eastAsia="Times New Roman" w:hAnsi="Cambria" w:hint="default"/>
      </w:rPr>
    </w:lvl>
    <w:lvl w:ilvl="1" w:tplc="04080003" w:tentative="1">
      <w:start w:val="1"/>
      <w:numFmt w:val="bullet"/>
      <w:lvlText w:val="o"/>
      <w:lvlJc w:val="left"/>
      <w:pPr>
        <w:ind w:left="1515" w:hanging="360"/>
      </w:pPr>
      <w:rPr>
        <w:rFonts w:ascii="Courier New" w:hAnsi="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56">
    <w:nsid w:val="4CD12A7C"/>
    <w:multiLevelType w:val="hybridMultilevel"/>
    <w:tmpl w:val="78ACEE56"/>
    <w:lvl w:ilvl="0" w:tplc="90B04C52">
      <w:start w:val="1"/>
      <w:numFmt w:val="decimal"/>
      <w:lvlText w:val="%1."/>
      <w:lvlJc w:val="left"/>
      <w:pPr>
        <w:ind w:left="435" w:hanging="360"/>
      </w:pPr>
      <w:rPr>
        <w:rFonts w:hint="default"/>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57">
    <w:nsid w:val="4CEE1D93"/>
    <w:multiLevelType w:val="hybridMultilevel"/>
    <w:tmpl w:val="EA86A3D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8">
    <w:nsid w:val="4D8F2FEF"/>
    <w:multiLevelType w:val="hybridMultilevel"/>
    <w:tmpl w:val="1DC0B7CA"/>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9">
    <w:nsid w:val="4F180C79"/>
    <w:multiLevelType w:val="hybridMultilevel"/>
    <w:tmpl w:val="65BA27EE"/>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0">
    <w:nsid w:val="51305A54"/>
    <w:multiLevelType w:val="hybridMultilevel"/>
    <w:tmpl w:val="33B2AB34"/>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1">
    <w:nsid w:val="5282151E"/>
    <w:multiLevelType w:val="hybridMultilevel"/>
    <w:tmpl w:val="A4A4AC22"/>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5302341A"/>
    <w:multiLevelType w:val="hybridMultilevel"/>
    <w:tmpl w:val="2C6A30B0"/>
    <w:lvl w:ilvl="0" w:tplc="04080005">
      <w:start w:val="1"/>
      <w:numFmt w:val="bullet"/>
      <w:lvlText w:val=""/>
      <w:lvlJc w:val="left"/>
      <w:pPr>
        <w:ind w:left="1060" w:hanging="360"/>
      </w:pPr>
      <w:rPr>
        <w:rFonts w:ascii="Wingdings" w:hAnsi="Wingdings"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63">
    <w:nsid w:val="531D352F"/>
    <w:multiLevelType w:val="hybridMultilevel"/>
    <w:tmpl w:val="207A71BA"/>
    <w:lvl w:ilvl="0" w:tplc="FA68EC04">
      <w:start w:val="3"/>
      <w:numFmt w:val="bullet"/>
      <w:lvlText w:val="-"/>
      <w:lvlJc w:val="left"/>
      <w:pPr>
        <w:ind w:left="1080" w:hanging="360"/>
      </w:pPr>
      <w:rPr>
        <w:rFonts w:ascii="Times New Roman" w:eastAsia="Times New Roman" w:hAnsi="Times New Roman" w:hint="default"/>
      </w:rPr>
    </w:lvl>
    <w:lvl w:ilvl="1" w:tplc="0FD235EC">
      <w:numFmt w:val="bullet"/>
      <w:lvlText w:val=""/>
      <w:lvlJc w:val="left"/>
      <w:pPr>
        <w:ind w:left="1800" w:hanging="360"/>
      </w:pPr>
      <w:rPr>
        <w:rFonts w:ascii="Symbol" w:eastAsia="Times New Roman" w:hAnsi="Symbol"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4">
    <w:nsid w:val="57BD3CAC"/>
    <w:multiLevelType w:val="hybridMultilevel"/>
    <w:tmpl w:val="C930BEB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59817210"/>
    <w:multiLevelType w:val="hybridMultilevel"/>
    <w:tmpl w:val="5E58D7AE"/>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5BBA36B7"/>
    <w:multiLevelType w:val="hybridMultilevel"/>
    <w:tmpl w:val="9514A784"/>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5D4C6454"/>
    <w:multiLevelType w:val="hybridMultilevel"/>
    <w:tmpl w:val="7A8CEE8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8">
    <w:nsid w:val="5DAB2E43"/>
    <w:multiLevelType w:val="hybridMultilevel"/>
    <w:tmpl w:val="06B840FA"/>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69">
    <w:nsid w:val="5E7F6A20"/>
    <w:multiLevelType w:val="hybridMultilevel"/>
    <w:tmpl w:val="043240E2"/>
    <w:lvl w:ilvl="0" w:tplc="4B36CBEE">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70">
    <w:nsid w:val="5EA05C95"/>
    <w:multiLevelType w:val="hybridMultilevel"/>
    <w:tmpl w:val="1F489316"/>
    <w:lvl w:ilvl="0" w:tplc="04080005">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1">
    <w:nsid w:val="62CC6FDA"/>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2">
    <w:nsid w:val="63394A34"/>
    <w:multiLevelType w:val="hybridMultilevel"/>
    <w:tmpl w:val="01683894"/>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nsid w:val="636C7A38"/>
    <w:multiLevelType w:val="hybridMultilevel"/>
    <w:tmpl w:val="0ABAFC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4">
    <w:nsid w:val="64A8474F"/>
    <w:multiLevelType w:val="hybridMultilevel"/>
    <w:tmpl w:val="AC62BFFC"/>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5">
    <w:nsid w:val="658C09A3"/>
    <w:multiLevelType w:val="hybridMultilevel"/>
    <w:tmpl w:val="D7F443DE"/>
    <w:lvl w:ilvl="0" w:tplc="1D5488C8">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6">
    <w:nsid w:val="68804EAE"/>
    <w:multiLevelType w:val="hybridMultilevel"/>
    <w:tmpl w:val="92741674"/>
    <w:lvl w:ilvl="0" w:tplc="0408000F">
      <w:start w:val="1"/>
      <w:numFmt w:val="decimal"/>
      <w:lvlText w:val="%1."/>
      <w:lvlJc w:val="left"/>
      <w:pPr>
        <w:ind w:left="644"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7">
    <w:nsid w:val="68FC643A"/>
    <w:multiLevelType w:val="hybridMultilevel"/>
    <w:tmpl w:val="97A2CA8C"/>
    <w:lvl w:ilvl="0" w:tplc="BFDAB49C">
      <w:numFmt w:val="bullet"/>
      <w:lvlText w:val="›"/>
      <w:lvlJc w:val="left"/>
      <w:pPr>
        <w:ind w:left="720" w:hanging="360"/>
      </w:pPr>
      <w:rPr>
        <w:rFonts w:ascii="Cambria" w:eastAsia="Calibri" w:hAnsi="Cambria" w:cs="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8">
    <w:nsid w:val="6A5F7F75"/>
    <w:multiLevelType w:val="hybridMultilevel"/>
    <w:tmpl w:val="7D349F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9">
    <w:nsid w:val="6B916A87"/>
    <w:multiLevelType w:val="hybridMultilevel"/>
    <w:tmpl w:val="1640096A"/>
    <w:lvl w:ilvl="0" w:tplc="0408000F">
      <w:start w:val="1"/>
      <w:numFmt w:val="decimal"/>
      <w:lvlText w:val="%1."/>
      <w:lvlJc w:val="left"/>
      <w:pPr>
        <w:ind w:left="4896"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80">
    <w:nsid w:val="6CC229E9"/>
    <w:multiLevelType w:val="hybridMultilevel"/>
    <w:tmpl w:val="1D105678"/>
    <w:lvl w:ilvl="0" w:tplc="B546EB0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1">
    <w:nsid w:val="71853D9E"/>
    <w:multiLevelType w:val="hybridMultilevel"/>
    <w:tmpl w:val="24DC64D2"/>
    <w:lvl w:ilvl="0" w:tplc="BFDAB49C">
      <w:numFmt w:val="bullet"/>
      <w:lvlText w:val="›"/>
      <w:lvlJc w:val="left"/>
      <w:pPr>
        <w:ind w:left="1080" w:hanging="360"/>
      </w:pPr>
      <w:rPr>
        <w:rFonts w:ascii="Cambria" w:eastAsia="Calibri" w:hAnsi="Cambria"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2">
    <w:nsid w:val="718E26C8"/>
    <w:multiLevelType w:val="hybridMultilevel"/>
    <w:tmpl w:val="E91EEAEA"/>
    <w:lvl w:ilvl="0" w:tplc="04080001">
      <w:start w:val="1"/>
      <w:numFmt w:val="bullet"/>
      <w:lvlText w:val=""/>
      <w:lvlJc w:val="left"/>
      <w:pPr>
        <w:ind w:left="1553" w:hanging="360"/>
      </w:pPr>
      <w:rPr>
        <w:rFonts w:ascii="Symbol" w:hAnsi="Symbol" w:hint="default"/>
      </w:rPr>
    </w:lvl>
    <w:lvl w:ilvl="1" w:tplc="04080003" w:tentative="1">
      <w:start w:val="1"/>
      <w:numFmt w:val="bullet"/>
      <w:lvlText w:val="o"/>
      <w:lvlJc w:val="left"/>
      <w:pPr>
        <w:ind w:left="2273" w:hanging="360"/>
      </w:pPr>
      <w:rPr>
        <w:rFonts w:ascii="Courier New" w:hAnsi="Courier New" w:cs="Courier New" w:hint="default"/>
      </w:rPr>
    </w:lvl>
    <w:lvl w:ilvl="2" w:tplc="04080005" w:tentative="1">
      <w:start w:val="1"/>
      <w:numFmt w:val="bullet"/>
      <w:lvlText w:val=""/>
      <w:lvlJc w:val="left"/>
      <w:pPr>
        <w:ind w:left="2993" w:hanging="360"/>
      </w:pPr>
      <w:rPr>
        <w:rFonts w:ascii="Wingdings" w:hAnsi="Wingdings" w:hint="default"/>
      </w:rPr>
    </w:lvl>
    <w:lvl w:ilvl="3" w:tplc="04080001" w:tentative="1">
      <w:start w:val="1"/>
      <w:numFmt w:val="bullet"/>
      <w:lvlText w:val=""/>
      <w:lvlJc w:val="left"/>
      <w:pPr>
        <w:ind w:left="3713" w:hanging="360"/>
      </w:pPr>
      <w:rPr>
        <w:rFonts w:ascii="Symbol" w:hAnsi="Symbol" w:hint="default"/>
      </w:rPr>
    </w:lvl>
    <w:lvl w:ilvl="4" w:tplc="04080003" w:tentative="1">
      <w:start w:val="1"/>
      <w:numFmt w:val="bullet"/>
      <w:lvlText w:val="o"/>
      <w:lvlJc w:val="left"/>
      <w:pPr>
        <w:ind w:left="4433" w:hanging="360"/>
      </w:pPr>
      <w:rPr>
        <w:rFonts w:ascii="Courier New" w:hAnsi="Courier New" w:cs="Courier New" w:hint="default"/>
      </w:rPr>
    </w:lvl>
    <w:lvl w:ilvl="5" w:tplc="04080005" w:tentative="1">
      <w:start w:val="1"/>
      <w:numFmt w:val="bullet"/>
      <w:lvlText w:val=""/>
      <w:lvlJc w:val="left"/>
      <w:pPr>
        <w:ind w:left="5153" w:hanging="360"/>
      </w:pPr>
      <w:rPr>
        <w:rFonts w:ascii="Wingdings" w:hAnsi="Wingdings" w:hint="default"/>
      </w:rPr>
    </w:lvl>
    <w:lvl w:ilvl="6" w:tplc="04080001" w:tentative="1">
      <w:start w:val="1"/>
      <w:numFmt w:val="bullet"/>
      <w:lvlText w:val=""/>
      <w:lvlJc w:val="left"/>
      <w:pPr>
        <w:ind w:left="5873" w:hanging="360"/>
      </w:pPr>
      <w:rPr>
        <w:rFonts w:ascii="Symbol" w:hAnsi="Symbol" w:hint="default"/>
      </w:rPr>
    </w:lvl>
    <w:lvl w:ilvl="7" w:tplc="04080003" w:tentative="1">
      <w:start w:val="1"/>
      <w:numFmt w:val="bullet"/>
      <w:lvlText w:val="o"/>
      <w:lvlJc w:val="left"/>
      <w:pPr>
        <w:ind w:left="6593" w:hanging="360"/>
      </w:pPr>
      <w:rPr>
        <w:rFonts w:ascii="Courier New" w:hAnsi="Courier New" w:cs="Courier New" w:hint="default"/>
      </w:rPr>
    </w:lvl>
    <w:lvl w:ilvl="8" w:tplc="04080005" w:tentative="1">
      <w:start w:val="1"/>
      <w:numFmt w:val="bullet"/>
      <w:lvlText w:val=""/>
      <w:lvlJc w:val="left"/>
      <w:pPr>
        <w:ind w:left="7313" w:hanging="360"/>
      </w:pPr>
      <w:rPr>
        <w:rFonts w:ascii="Wingdings" w:hAnsi="Wingdings" w:hint="default"/>
      </w:rPr>
    </w:lvl>
  </w:abstractNum>
  <w:abstractNum w:abstractNumId="83">
    <w:nsid w:val="731A0D07"/>
    <w:multiLevelType w:val="hybridMultilevel"/>
    <w:tmpl w:val="DC22A4F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4">
    <w:nsid w:val="74E53AC4"/>
    <w:multiLevelType w:val="hybridMultilevel"/>
    <w:tmpl w:val="5DCA74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5">
    <w:nsid w:val="78953F29"/>
    <w:multiLevelType w:val="hybridMultilevel"/>
    <w:tmpl w:val="EA86A3D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86">
    <w:nsid w:val="794A554D"/>
    <w:multiLevelType w:val="hybridMultilevel"/>
    <w:tmpl w:val="5770F7F2"/>
    <w:lvl w:ilvl="0" w:tplc="04080001">
      <w:start w:val="1"/>
      <w:numFmt w:val="bullet"/>
      <w:lvlText w:val=""/>
      <w:lvlJc w:val="left"/>
      <w:pPr>
        <w:ind w:left="1364" w:hanging="360"/>
      </w:pPr>
      <w:rPr>
        <w:rFonts w:ascii="Symbol" w:hAnsi="Symbol" w:hint="default"/>
      </w:rPr>
    </w:lvl>
    <w:lvl w:ilvl="1" w:tplc="04080003">
      <w:start w:val="1"/>
      <w:numFmt w:val="bullet"/>
      <w:lvlText w:val="o"/>
      <w:lvlJc w:val="left"/>
      <w:pPr>
        <w:ind w:left="2084" w:hanging="360"/>
      </w:pPr>
      <w:rPr>
        <w:rFonts w:ascii="Courier New" w:hAnsi="Courier New" w:cs="Courier New" w:hint="default"/>
      </w:rPr>
    </w:lvl>
    <w:lvl w:ilvl="2" w:tplc="04080005">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start w:val="1"/>
      <w:numFmt w:val="bullet"/>
      <w:lvlText w:val="o"/>
      <w:lvlJc w:val="left"/>
      <w:pPr>
        <w:ind w:left="4244" w:hanging="360"/>
      </w:pPr>
      <w:rPr>
        <w:rFonts w:ascii="Courier New" w:hAnsi="Courier New" w:cs="Courier New" w:hint="default"/>
      </w:rPr>
    </w:lvl>
    <w:lvl w:ilvl="5" w:tplc="04080005">
      <w:start w:val="1"/>
      <w:numFmt w:val="bullet"/>
      <w:lvlText w:val=""/>
      <w:lvlJc w:val="left"/>
      <w:pPr>
        <w:ind w:left="4964" w:hanging="360"/>
      </w:pPr>
      <w:rPr>
        <w:rFonts w:ascii="Wingdings" w:hAnsi="Wingdings" w:hint="default"/>
      </w:rPr>
    </w:lvl>
    <w:lvl w:ilvl="6" w:tplc="04080001">
      <w:start w:val="1"/>
      <w:numFmt w:val="bullet"/>
      <w:lvlText w:val=""/>
      <w:lvlJc w:val="left"/>
      <w:pPr>
        <w:ind w:left="5684" w:hanging="360"/>
      </w:pPr>
      <w:rPr>
        <w:rFonts w:ascii="Symbol" w:hAnsi="Symbol" w:hint="default"/>
      </w:rPr>
    </w:lvl>
    <w:lvl w:ilvl="7" w:tplc="04080003">
      <w:start w:val="1"/>
      <w:numFmt w:val="bullet"/>
      <w:lvlText w:val="o"/>
      <w:lvlJc w:val="left"/>
      <w:pPr>
        <w:ind w:left="6404" w:hanging="360"/>
      </w:pPr>
      <w:rPr>
        <w:rFonts w:ascii="Courier New" w:hAnsi="Courier New" w:cs="Courier New" w:hint="default"/>
      </w:rPr>
    </w:lvl>
    <w:lvl w:ilvl="8" w:tplc="04080005">
      <w:start w:val="1"/>
      <w:numFmt w:val="bullet"/>
      <w:lvlText w:val=""/>
      <w:lvlJc w:val="left"/>
      <w:pPr>
        <w:ind w:left="7124" w:hanging="360"/>
      </w:pPr>
      <w:rPr>
        <w:rFonts w:ascii="Wingdings" w:hAnsi="Wingdings" w:hint="default"/>
      </w:rPr>
    </w:lvl>
  </w:abstractNum>
  <w:abstractNum w:abstractNumId="87">
    <w:nsid w:val="7B890FAD"/>
    <w:multiLevelType w:val="hybridMultilevel"/>
    <w:tmpl w:val="2E40CCC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8">
    <w:nsid w:val="7C3D0582"/>
    <w:multiLevelType w:val="hybridMultilevel"/>
    <w:tmpl w:val="1640096A"/>
    <w:lvl w:ilvl="0" w:tplc="0408000F">
      <w:start w:val="1"/>
      <w:numFmt w:val="decimal"/>
      <w:lvlText w:val="%1."/>
      <w:lvlJc w:val="left"/>
      <w:pPr>
        <w:ind w:left="4613" w:hanging="360"/>
      </w:pPr>
      <w:rPr>
        <w:rFonts w:cs="Times New Roman"/>
      </w:rPr>
    </w:lvl>
    <w:lvl w:ilvl="1" w:tplc="04080019" w:tentative="1">
      <w:start w:val="1"/>
      <w:numFmt w:val="lowerLetter"/>
      <w:lvlText w:val="%2."/>
      <w:lvlJc w:val="left"/>
      <w:pPr>
        <w:ind w:left="1157" w:hanging="360"/>
      </w:pPr>
      <w:rPr>
        <w:rFonts w:cs="Times New Roman"/>
      </w:rPr>
    </w:lvl>
    <w:lvl w:ilvl="2" w:tplc="0408001B" w:tentative="1">
      <w:start w:val="1"/>
      <w:numFmt w:val="lowerRoman"/>
      <w:lvlText w:val="%3."/>
      <w:lvlJc w:val="right"/>
      <w:pPr>
        <w:ind w:left="1877" w:hanging="180"/>
      </w:pPr>
      <w:rPr>
        <w:rFonts w:cs="Times New Roman"/>
      </w:rPr>
    </w:lvl>
    <w:lvl w:ilvl="3" w:tplc="0408000F" w:tentative="1">
      <w:start w:val="1"/>
      <w:numFmt w:val="decimal"/>
      <w:lvlText w:val="%4."/>
      <w:lvlJc w:val="left"/>
      <w:pPr>
        <w:ind w:left="2597" w:hanging="360"/>
      </w:pPr>
      <w:rPr>
        <w:rFonts w:cs="Times New Roman"/>
      </w:rPr>
    </w:lvl>
    <w:lvl w:ilvl="4" w:tplc="04080019" w:tentative="1">
      <w:start w:val="1"/>
      <w:numFmt w:val="lowerLetter"/>
      <w:lvlText w:val="%5."/>
      <w:lvlJc w:val="left"/>
      <w:pPr>
        <w:ind w:left="3317" w:hanging="360"/>
      </w:pPr>
      <w:rPr>
        <w:rFonts w:cs="Times New Roman"/>
      </w:rPr>
    </w:lvl>
    <w:lvl w:ilvl="5" w:tplc="0408001B" w:tentative="1">
      <w:start w:val="1"/>
      <w:numFmt w:val="lowerRoman"/>
      <w:lvlText w:val="%6."/>
      <w:lvlJc w:val="right"/>
      <w:pPr>
        <w:ind w:left="4037" w:hanging="180"/>
      </w:pPr>
      <w:rPr>
        <w:rFonts w:cs="Times New Roman"/>
      </w:rPr>
    </w:lvl>
    <w:lvl w:ilvl="6" w:tplc="0408000F" w:tentative="1">
      <w:start w:val="1"/>
      <w:numFmt w:val="decimal"/>
      <w:lvlText w:val="%7."/>
      <w:lvlJc w:val="left"/>
      <w:pPr>
        <w:ind w:left="4757" w:hanging="360"/>
      </w:pPr>
      <w:rPr>
        <w:rFonts w:cs="Times New Roman"/>
      </w:rPr>
    </w:lvl>
    <w:lvl w:ilvl="7" w:tplc="04080019" w:tentative="1">
      <w:start w:val="1"/>
      <w:numFmt w:val="lowerLetter"/>
      <w:lvlText w:val="%8."/>
      <w:lvlJc w:val="left"/>
      <w:pPr>
        <w:ind w:left="5477" w:hanging="360"/>
      </w:pPr>
      <w:rPr>
        <w:rFonts w:cs="Times New Roman"/>
      </w:rPr>
    </w:lvl>
    <w:lvl w:ilvl="8" w:tplc="0408001B" w:tentative="1">
      <w:start w:val="1"/>
      <w:numFmt w:val="lowerRoman"/>
      <w:lvlText w:val="%9."/>
      <w:lvlJc w:val="right"/>
      <w:pPr>
        <w:ind w:left="6197" w:hanging="180"/>
      </w:pPr>
      <w:rPr>
        <w:rFonts w:cs="Times New Roman"/>
      </w:rPr>
    </w:lvl>
  </w:abstractNum>
  <w:abstractNum w:abstractNumId="89">
    <w:nsid w:val="7DC53D32"/>
    <w:multiLevelType w:val="hybridMultilevel"/>
    <w:tmpl w:val="D2742A70"/>
    <w:lvl w:ilvl="0" w:tplc="BFDAB49C">
      <w:numFmt w:val="bullet"/>
      <w:lvlText w:val="›"/>
      <w:lvlJc w:val="left"/>
      <w:pPr>
        <w:ind w:left="833" w:hanging="360"/>
      </w:pPr>
      <w:rPr>
        <w:rFonts w:ascii="Cambria" w:eastAsia="Calibri" w:hAnsi="Cambria" w:cs="Calibri"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90">
    <w:nsid w:val="7FD30482"/>
    <w:multiLevelType w:val="hybridMultilevel"/>
    <w:tmpl w:val="659A48F4"/>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35"/>
  </w:num>
  <w:num w:numId="5">
    <w:abstractNumId w:val="79"/>
  </w:num>
  <w:num w:numId="6">
    <w:abstractNumId w:val="70"/>
  </w:num>
  <w:num w:numId="7">
    <w:abstractNumId w:val="28"/>
  </w:num>
  <w:num w:numId="8">
    <w:abstractNumId w:val="2"/>
  </w:num>
  <w:num w:numId="9">
    <w:abstractNumId w:val="90"/>
  </w:num>
  <w:num w:numId="10">
    <w:abstractNumId w:val="5"/>
  </w:num>
  <w:num w:numId="11">
    <w:abstractNumId w:val="76"/>
  </w:num>
  <w:num w:numId="12">
    <w:abstractNumId w:val="64"/>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8"/>
  </w:num>
  <w:num w:numId="15">
    <w:abstractNumId w:val="18"/>
  </w:num>
  <w:num w:numId="16">
    <w:abstractNumId w:val="51"/>
  </w:num>
  <w:num w:numId="17">
    <w:abstractNumId w:val="11"/>
  </w:num>
  <w:num w:numId="18">
    <w:abstractNumId w:val="66"/>
  </w:num>
  <w:num w:numId="19">
    <w:abstractNumId w:val="74"/>
  </w:num>
  <w:num w:numId="20">
    <w:abstractNumId w:val="36"/>
  </w:num>
  <w:num w:numId="21">
    <w:abstractNumId w:val="60"/>
  </w:num>
  <w:num w:numId="22">
    <w:abstractNumId w:val="80"/>
  </w:num>
  <w:num w:numId="23">
    <w:abstractNumId w:val="7"/>
  </w:num>
  <w:num w:numId="24">
    <w:abstractNumId w:val="14"/>
  </w:num>
  <w:num w:numId="25">
    <w:abstractNumId w:val="61"/>
  </w:num>
  <w:num w:numId="26">
    <w:abstractNumId w:val="72"/>
  </w:num>
  <w:num w:numId="27">
    <w:abstractNumId w:val="19"/>
  </w:num>
  <w:num w:numId="28">
    <w:abstractNumId w:val="47"/>
  </w:num>
  <w:num w:numId="29">
    <w:abstractNumId w:val="34"/>
  </w:num>
  <w:num w:numId="30">
    <w:abstractNumId w:val="42"/>
  </w:num>
  <w:num w:numId="31">
    <w:abstractNumId w:val="37"/>
  </w:num>
  <w:num w:numId="32">
    <w:abstractNumId w:val="55"/>
  </w:num>
  <w:num w:numId="33">
    <w:abstractNumId w:val="33"/>
  </w:num>
  <w:num w:numId="34">
    <w:abstractNumId w:val="38"/>
  </w:num>
  <w:num w:numId="35">
    <w:abstractNumId w:val="3"/>
  </w:num>
  <w:num w:numId="36">
    <w:abstractNumId w:val="23"/>
  </w:num>
  <w:num w:numId="37">
    <w:abstractNumId w:val="25"/>
  </w:num>
  <w:num w:numId="38">
    <w:abstractNumId w:val="83"/>
  </w:num>
  <w:num w:numId="39">
    <w:abstractNumId w:val="57"/>
  </w:num>
  <w:num w:numId="40">
    <w:abstractNumId w:val="85"/>
  </w:num>
  <w:num w:numId="41">
    <w:abstractNumId w:val="16"/>
  </w:num>
  <w:num w:numId="42">
    <w:abstractNumId w:val="41"/>
  </w:num>
  <w:num w:numId="43">
    <w:abstractNumId w:val="52"/>
  </w:num>
  <w:num w:numId="44">
    <w:abstractNumId w:val="63"/>
  </w:num>
  <w:num w:numId="45">
    <w:abstractNumId w:val="26"/>
  </w:num>
  <w:num w:numId="46">
    <w:abstractNumId w:val="68"/>
  </w:num>
  <w:num w:numId="47">
    <w:abstractNumId w:val="40"/>
  </w:num>
  <w:num w:numId="48">
    <w:abstractNumId w:val="29"/>
  </w:num>
  <w:num w:numId="49">
    <w:abstractNumId w:val="49"/>
  </w:num>
  <w:num w:numId="50">
    <w:abstractNumId w:val="1"/>
  </w:num>
  <w:num w:numId="51">
    <w:abstractNumId w:val="71"/>
  </w:num>
  <w:num w:numId="52">
    <w:abstractNumId w:val="24"/>
  </w:num>
  <w:num w:numId="53">
    <w:abstractNumId w:val="46"/>
  </w:num>
  <w:num w:numId="54">
    <w:abstractNumId w:val="89"/>
  </w:num>
  <w:num w:numId="55">
    <w:abstractNumId w:val="48"/>
  </w:num>
  <w:num w:numId="56">
    <w:abstractNumId w:val="27"/>
  </w:num>
  <w:num w:numId="57">
    <w:abstractNumId w:val="45"/>
  </w:num>
  <w:num w:numId="58">
    <w:abstractNumId w:val="82"/>
  </w:num>
  <w:num w:numId="59">
    <w:abstractNumId w:val="84"/>
  </w:num>
  <w:num w:numId="60">
    <w:abstractNumId w:val="30"/>
  </w:num>
  <w:num w:numId="61">
    <w:abstractNumId w:val="67"/>
  </w:num>
  <w:num w:numId="62">
    <w:abstractNumId w:val="39"/>
  </w:num>
  <w:num w:numId="63">
    <w:abstractNumId w:val="87"/>
  </w:num>
  <w:num w:numId="64">
    <w:abstractNumId w:val="32"/>
  </w:num>
  <w:num w:numId="65">
    <w:abstractNumId w:val="22"/>
  </w:num>
  <w:num w:numId="66">
    <w:abstractNumId w:val="77"/>
  </w:num>
  <w:num w:numId="67">
    <w:abstractNumId w:val="6"/>
  </w:num>
  <w:num w:numId="68">
    <w:abstractNumId w:val="17"/>
  </w:num>
  <w:num w:numId="69">
    <w:abstractNumId w:val="59"/>
  </w:num>
  <w:num w:numId="70">
    <w:abstractNumId w:val="21"/>
  </w:num>
  <w:num w:numId="71">
    <w:abstractNumId w:val="81"/>
  </w:num>
  <w:num w:numId="72">
    <w:abstractNumId w:val="54"/>
  </w:num>
  <w:num w:numId="73">
    <w:abstractNumId w:val="12"/>
  </w:num>
  <w:num w:numId="74">
    <w:abstractNumId w:val="8"/>
  </w:num>
  <w:num w:numId="75">
    <w:abstractNumId w:val="31"/>
  </w:num>
  <w:num w:numId="76">
    <w:abstractNumId w:val="65"/>
  </w:num>
  <w:num w:numId="77">
    <w:abstractNumId w:val="10"/>
  </w:num>
  <w:num w:numId="78">
    <w:abstractNumId w:val="58"/>
  </w:num>
  <w:num w:numId="79">
    <w:abstractNumId w:val="82"/>
  </w:num>
  <w:num w:numId="8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6"/>
  </w:num>
  <w:num w:numId="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5"/>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0"/>
  </w:num>
  <w:num w:numId="86">
    <w:abstractNumId w:val="5"/>
  </w:num>
  <w:num w:numId="87">
    <w:abstractNumId w:val="43"/>
  </w:num>
  <w:num w:numId="88">
    <w:abstractNumId w:val="56"/>
  </w:num>
  <w:num w:numId="89">
    <w:abstractNumId w:val="15"/>
  </w:num>
  <w:num w:numId="90">
    <w:abstractNumId w:val="13"/>
  </w:num>
  <w:num w:numId="91">
    <w:abstractNumId w:val="4"/>
  </w:num>
  <w:num w:numId="92">
    <w:abstractNumId w:val="73"/>
  </w:num>
  <w:num w:numId="93">
    <w:abstractNumId w:val="69"/>
  </w:num>
  <w:num w:numId="94">
    <w:abstractNumId w:val="53"/>
  </w:num>
  <w:num w:numId="95">
    <w:abstractNumId w:val="88"/>
  </w:num>
  <w:num w:numId="96">
    <w:abstractNumId w:val="62"/>
  </w:num>
  <w:num w:numId="97">
    <w:abstractNumId w:val="20"/>
  </w:num>
  <w:num w:numId="98">
    <w:abstractNumId w:val="75"/>
  </w:num>
  <w:num w:numId="99">
    <w:abstractNumId w:val="44"/>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478"/>
    <w:rsid w:val="00012746"/>
    <w:rsid w:val="00017D4E"/>
    <w:rsid w:val="000242D6"/>
    <w:rsid w:val="00034BC2"/>
    <w:rsid w:val="00045376"/>
    <w:rsid w:val="00050A0F"/>
    <w:rsid w:val="000534D5"/>
    <w:rsid w:val="00054715"/>
    <w:rsid w:val="000558EA"/>
    <w:rsid w:val="00056C8D"/>
    <w:rsid w:val="00075232"/>
    <w:rsid w:val="00077BE8"/>
    <w:rsid w:val="00084AE2"/>
    <w:rsid w:val="00084BB8"/>
    <w:rsid w:val="00085E58"/>
    <w:rsid w:val="000A15FF"/>
    <w:rsid w:val="000A6232"/>
    <w:rsid w:val="000B062E"/>
    <w:rsid w:val="000B1A8A"/>
    <w:rsid w:val="000B2288"/>
    <w:rsid w:val="000C583A"/>
    <w:rsid w:val="000C6646"/>
    <w:rsid w:val="000C7806"/>
    <w:rsid w:val="000D7A4C"/>
    <w:rsid w:val="000E4F76"/>
    <w:rsid w:val="000E51E4"/>
    <w:rsid w:val="000E7C3B"/>
    <w:rsid w:val="000F0D1D"/>
    <w:rsid w:val="000F2604"/>
    <w:rsid w:val="000F4779"/>
    <w:rsid w:val="000F64F9"/>
    <w:rsid w:val="000F6FAD"/>
    <w:rsid w:val="00105F75"/>
    <w:rsid w:val="001118A4"/>
    <w:rsid w:val="0011376D"/>
    <w:rsid w:val="00115BC1"/>
    <w:rsid w:val="001205B8"/>
    <w:rsid w:val="00131688"/>
    <w:rsid w:val="001320F2"/>
    <w:rsid w:val="001357AE"/>
    <w:rsid w:val="00135B0F"/>
    <w:rsid w:val="00137BB2"/>
    <w:rsid w:val="00145342"/>
    <w:rsid w:val="00146DC0"/>
    <w:rsid w:val="00146FD1"/>
    <w:rsid w:val="001511D3"/>
    <w:rsid w:val="0015143A"/>
    <w:rsid w:val="00151692"/>
    <w:rsid w:val="00152E90"/>
    <w:rsid w:val="001545F6"/>
    <w:rsid w:val="0016539C"/>
    <w:rsid w:val="00165D9A"/>
    <w:rsid w:val="00166D71"/>
    <w:rsid w:val="001710A0"/>
    <w:rsid w:val="001713E8"/>
    <w:rsid w:val="0019227D"/>
    <w:rsid w:val="00192696"/>
    <w:rsid w:val="001A0E3C"/>
    <w:rsid w:val="001A32B9"/>
    <w:rsid w:val="001A4429"/>
    <w:rsid w:val="001A63D9"/>
    <w:rsid w:val="001B0C13"/>
    <w:rsid w:val="001B6F1D"/>
    <w:rsid w:val="001B773F"/>
    <w:rsid w:val="001D1AC5"/>
    <w:rsid w:val="001D58E3"/>
    <w:rsid w:val="001D62BE"/>
    <w:rsid w:val="001E1478"/>
    <w:rsid w:val="001E23BB"/>
    <w:rsid w:val="001E3C49"/>
    <w:rsid w:val="001F11D4"/>
    <w:rsid w:val="001F21D9"/>
    <w:rsid w:val="001F4514"/>
    <w:rsid w:val="00204412"/>
    <w:rsid w:val="0021269D"/>
    <w:rsid w:val="002157E7"/>
    <w:rsid w:val="00226EA2"/>
    <w:rsid w:val="00230293"/>
    <w:rsid w:val="00231DCF"/>
    <w:rsid w:val="00240B44"/>
    <w:rsid w:val="00245AA1"/>
    <w:rsid w:val="00245E1F"/>
    <w:rsid w:val="00246234"/>
    <w:rsid w:val="00257099"/>
    <w:rsid w:val="00262636"/>
    <w:rsid w:val="00262E33"/>
    <w:rsid w:val="00265F3C"/>
    <w:rsid w:val="002732ED"/>
    <w:rsid w:val="00285B09"/>
    <w:rsid w:val="00290D18"/>
    <w:rsid w:val="002914EF"/>
    <w:rsid w:val="00295B5C"/>
    <w:rsid w:val="002A40B0"/>
    <w:rsid w:val="002A5DA0"/>
    <w:rsid w:val="002A7798"/>
    <w:rsid w:val="002B11EC"/>
    <w:rsid w:val="002B6BBA"/>
    <w:rsid w:val="002B7644"/>
    <w:rsid w:val="002C026F"/>
    <w:rsid w:val="002D2E0A"/>
    <w:rsid w:val="002D7BEC"/>
    <w:rsid w:val="002F2B89"/>
    <w:rsid w:val="00300BD7"/>
    <w:rsid w:val="00315AC5"/>
    <w:rsid w:val="00324307"/>
    <w:rsid w:val="00326680"/>
    <w:rsid w:val="00326CF9"/>
    <w:rsid w:val="00336AE1"/>
    <w:rsid w:val="00343AC3"/>
    <w:rsid w:val="0034556A"/>
    <w:rsid w:val="00346313"/>
    <w:rsid w:val="003521C1"/>
    <w:rsid w:val="003617D4"/>
    <w:rsid w:val="00363D1B"/>
    <w:rsid w:val="003668A8"/>
    <w:rsid w:val="00367561"/>
    <w:rsid w:val="00371C8C"/>
    <w:rsid w:val="0037630F"/>
    <w:rsid w:val="00384DCD"/>
    <w:rsid w:val="0038559B"/>
    <w:rsid w:val="003904AF"/>
    <w:rsid w:val="003A3AC4"/>
    <w:rsid w:val="003A3B6D"/>
    <w:rsid w:val="003A5F73"/>
    <w:rsid w:val="003A66A5"/>
    <w:rsid w:val="003B0513"/>
    <w:rsid w:val="003B1071"/>
    <w:rsid w:val="003B2A3E"/>
    <w:rsid w:val="003B3A00"/>
    <w:rsid w:val="003B751F"/>
    <w:rsid w:val="003C625F"/>
    <w:rsid w:val="003C76D8"/>
    <w:rsid w:val="003D113E"/>
    <w:rsid w:val="003D1CD0"/>
    <w:rsid w:val="003D3567"/>
    <w:rsid w:val="003D6C62"/>
    <w:rsid w:val="003E0906"/>
    <w:rsid w:val="003E3F2C"/>
    <w:rsid w:val="00401DF3"/>
    <w:rsid w:val="004048ED"/>
    <w:rsid w:val="00411054"/>
    <w:rsid w:val="0041370A"/>
    <w:rsid w:val="0041562E"/>
    <w:rsid w:val="004160C6"/>
    <w:rsid w:val="00420D82"/>
    <w:rsid w:val="00420DC0"/>
    <w:rsid w:val="00425260"/>
    <w:rsid w:val="004302A5"/>
    <w:rsid w:val="00431C7B"/>
    <w:rsid w:val="00435DFC"/>
    <w:rsid w:val="00440DB0"/>
    <w:rsid w:val="004418D5"/>
    <w:rsid w:val="004454B3"/>
    <w:rsid w:val="00454243"/>
    <w:rsid w:val="00457848"/>
    <w:rsid w:val="00461189"/>
    <w:rsid w:val="00462845"/>
    <w:rsid w:val="00462C41"/>
    <w:rsid w:val="00464755"/>
    <w:rsid w:val="00466213"/>
    <w:rsid w:val="0046721B"/>
    <w:rsid w:val="0047103E"/>
    <w:rsid w:val="004714AB"/>
    <w:rsid w:val="00471B71"/>
    <w:rsid w:val="00472227"/>
    <w:rsid w:val="00482F35"/>
    <w:rsid w:val="0048388B"/>
    <w:rsid w:val="004860E6"/>
    <w:rsid w:val="00487936"/>
    <w:rsid w:val="00490594"/>
    <w:rsid w:val="0049243F"/>
    <w:rsid w:val="00494491"/>
    <w:rsid w:val="00495AF2"/>
    <w:rsid w:val="004966C3"/>
    <w:rsid w:val="004A1657"/>
    <w:rsid w:val="004A3F66"/>
    <w:rsid w:val="004B085F"/>
    <w:rsid w:val="004B6146"/>
    <w:rsid w:val="004C20B6"/>
    <w:rsid w:val="004C275E"/>
    <w:rsid w:val="004C5ED4"/>
    <w:rsid w:val="004D34B8"/>
    <w:rsid w:val="004D3E24"/>
    <w:rsid w:val="004D4FD1"/>
    <w:rsid w:val="004D5F71"/>
    <w:rsid w:val="004D6538"/>
    <w:rsid w:val="004E22C1"/>
    <w:rsid w:val="004E2DC3"/>
    <w:rsid w:val="004F02B1"/>
    <w:rsid w:val="004F292C"/>
    <w:rsid w:val="004F3720"/>
    <w:rsid w:val="004F3B89"/>
    <w:rsid w:val="0050257E"/>
    <w:rsid w:val="0050368F"/>
    <w:rsid w:val="005043AB"/>
    <w:rsid w:val="00512625"/>
    <w:rsid w:val="00514CBE"/>
    <w:rsid w:val="005164B9"/>
    <w:rsid w:val="00516AC0"/>
    <w:rsid w:val="00521E10"/>
    <w:rsid w:val="0052371B"/>
    <w:rsid w:val="005367D3"/>
    <w:rsid w:val="00547A30"/>
    <w:rsid w:val="00550D61"/>
    <w:rsid w:val="0055205A"/>
    <w:rsid w:val="00555067"/>
    <w:rsid w:val="005551B4"/>
    <w:rsid w:val="00555EDF"/>
    <w:rsid w:val="00556BD6"/>
    <w:rsid w:val="0055790C"/>
    <w:rsid w:val="0056034D"/>
    <w:rsid w:val="0057569D"/>
    <w:rsid w:val="00582406"/>
    <w:rsid w:val="005866D9"/>
    <w:rsid w:val="00594A62"/>
    <w:rsid w:val="005A54C0"/>
    <w:rsid w:val="005B4B31"/>
    <w:rsid w:val="005B5DA6"/>
    <w:rsid w:val="005B6CF3"/>
    <w:rsid w:val="005C0ABC"/>
    <w:rsid w:val="005C2B67"/>
    <w:rsid w:val="005C509B"/>
    <w:rsid w:val="005D2729"/>
    <w:rsid w:val="005D2EF7"/>
    <w:rsid w:val="005D2F76"/>
    <w:rsid w:val="005D4BAB"/>
    <w:rsid w:val="005D5888"/>
    <w:rsid w:val="005E2595"/>
    <w:rsid w:val="005F1814"/>
    <w:rsid w:val="005F6DE0"/>
    <w:rsid w:val="00604A5F"/>
    <w:rsid w:val="006067D7"/>
    <w:rsid w:val="006074EB"/>
    <w:rsid w:val="0062417F"/>
    <w:rsid w:val="00625AFD"/>
    <w:rsid w:val="00635A0D"/>
    <w:rsid w:val="0063689B"/>
    <w:rsid w:val="0063710D"/>
    <w:rsid w:val="00637948"/>
    <w:rsid w:val="0064158F"/>
    <w:rsid w:val="00641D1F"/>
    <w:rsid w:val="00645C86"/>
    <w:rsid w:val="00647617"/>
    <w:rsid w:val="00651CD0"/>
    <w:rsid w:val="006559B1"/>
    <w:rsid w:val="00662AC0"/>
    <w:rsid w:val="00662ED1"/>
    <w:rsid w:val="00672121"/>
    <w:rsid w:val="00681C0F"/>
    <w:rsid w:val="006860C6"/>
    <w:rsid w:val="006872CE"/>
    <w:rsid w:val="00690ADB"/>
    <w:rsid w:val="006952A1"/>
    <w:rsid w:val="00695443"/>
    <w:rsid w:val="006A752B"/>
    <w:rsid w:val="006B73A9"/>
    <w:rsid w:val="006C02E6"/>
    <w:rsid w:val="006C3EEB"/>
    <w:rsid w:val="006C43B7"/>
    <w:rsid w:val="006C5070"/>
    <w:rsid w:val="006D052E"/>
    <w:rsid w:val="006D3D25"/>
    <w:rsid w:val="006D3D38"/>
    <w:rsid w:val="006D6135"/>
    <w:rsid w:val="006D716F"/>
    <w:rsid w:val="006E421E"/>
    <w:rsid w:val="006F0E1D"/>
    <w:rsid w:val="006F2716"/>
    <w:rsid w:val="007016E4"/>
    <w:rsid w:val="00705741"/>
    <w:rsid w:val="00711715"/>
    <w:rsid w:val="007117A9"/>
    <w:rsid w:val="00723E81"/>
    <w:rsid w:val="00726B82"/>
    <w:rsid w:val="00726E4B"/>
    <w:rsid w:val="00733900"/>
    <w:rsid w:val="007362B3"/>
    <w:rsid w:val="007439D1"/>
    <w:rsid w:val="00746B79"/>
    <w:rsid w:val="00751D18"/>
    <w:rsid w:val="007563F4"/>
    <w:rsid w:val="00762184"/>
    <w:rsid w:val="00762B8D"/>
    <w:rsid w:val="00764245"/>
    <w:rsid w:val="00764693"/>
    <w:rsid w:val="00764BC6"/>
    <w:rsid w:val="007670A5"/>
    <w:rsid w:val="00771F62"/>
    <w:rsid w:val="00772098"/>
    <w:rsid w:val="007766B6"/>
    <w:rsid w:val="0077675E"/>
    <w:rsid w:val="00776FCB"/>
    <w:rsid w:val="00782BB8"/>
    <w:rsid w:val="00783DE3"/>
    <w:rsid w:val="00791D91"/>
    <w:rsid w:val="00793B2D"/>
    <w:rsid w:val="007977B3"/>
    <w:rsid w:val="007A0095"/>
    <w:rsid w:val="007A07BA"/>
    <w:rsid w:val="007A2200"/>
    <w:rsid w:val="007A3FD0"/>
    <w:rsid w:val="007B1381"/>
    <w:rsid w:val="007B452A"/>
    <w:rsid w:val="007C1405"/>
    <w:rsid w:val="007C2B75"/>
    <w:rsid w:val="007C430D"/>
    <w:rsid w:val="007D17DB"/>
    <w:rsid w:val="007D2BB3"/>
    <w:rsid w:val="007D3DC9"/>
    <w:rsid w:val="007D5FD1"/>
    <w:rsid w:val="007D7235"/>
    <w:rsid w:val="007E092C"/>
    <w:rsid w:val="007E541E"/>
    <w:rsid w:val="007E5429"/>
    <w:rsid w:val="007F5743"/>
    <w:rsid w:val="00802431"/>
    <w:rsid w:val="008053B6"/>
    <w:rsid w:val="00811B47"/>
    <w:rsid w:val="0081624B"/>
    <w:rsid w:val="008162A8"/>
    <w:rsid w:val="00823FD5"/>
    <w:rsid w:val="0082482E"/>
    <w:rsid w:val="00825401"/>
    <w:rsid w:val="008278B6"/>
    <w:rsid w:val="0083432E"/>
    <w:rsid w:val="00836778"/>
    <w:rsid w:val="008412EF"/>
    <w:rsid w:val="008424F7"/>
    <w:rsid w:val="00845362"/>
    <w:rsid w:val="00851269"/>
    <w:rsid w:val="00852FB2"/>
    <w:rsid w:val="0085414C"/>
    <w:rsid w:val="008566E6"/>
    <w:rsid w:val="008602D7"/>
    <w:rsid w:val="008622DC"/>
    <w:rsid w:val="0086330E"/>
    <w:rsid w:val="0086733A"/>
    <w:rsid w:val="00867810"/>
    <w:rsid w:val="00876EDB"/>
    <w:rsid w:val="00877D13"/>
    <w:rsid w:val="00880B42"/>
    <w:rsid w:val="00884A76"/>
    <w:rsid w:val="008870E0"/>
    <w:rsid w:val="008A075D"/>
    <w:rsid w:val="008A3657"/>
    <w:rsid w:val="008A56D8"/>
    <w:rsid w:val="008A6BFD"/>
    <w:rsid w:val="008B3C39"/>
    <w:rsid w:val="008B4CB8"/>
    <w:rsid w:val="008C2940"/>
    <w:rsid w:val="008D7FE9"/>
    <w:rsid w:val="008E0BD8"/>
    <w:rsid w:val="008E3BF8"/>
    <w:rsid w:val="008F47CB"/>
    <w:rsid w:val="008F6489"/>
    <w:rsid w:val="00903CF7"/>
    <w:rsid w:val="00904D06"/>
    <w:rsid w:val="009076FF"/>
    <w:rsid w:val="00913693"/>
    <w:rsid w:val="009172A1"/>
    <w:rsid w:val="00921190"/>
    <w:rsid w:val="009219F7"/>
    <w:rsid w:val="009364DE"/>
    <w:rsid w:val="00945F0F"/>
    <w:rsid w:val="00946774"/>
    <w:rsid w:val="00947D22"/>
    <w:rsid w:val="00951976"/>
    <w:rsid w:val="00953C5F"/>
    <w:rsid w:val="00957071"/>
    <w:rsid w:val="009635FF"/>
    <w:rsid w:val="009705D0"/>
    <w:rsid w:val="00971F08"/>
    <w:rsid w:val="00972B1C"/>
    <w:rsid w:val="00980EC2"/>
    <w:rsid w:val="00981574"/>
    <w:rsid w:val="009838E1"/>
    <w:rsid w:val="0098679E"/>
    <w:rsid w:val="00990E9B"/>
    <w:rsid w:val="00994A0F"/>
    <w:rsid w:val="009A7263"/>
    <w:rsid w:val="009B312D"/>
    <w:rsid w:val="009B38D6"/>
    <w:rsid w:val="009C30A1"/>
    <w:rsid w:val="009C3BEB"/>
    <w:rsid w:val="009C40B6"/>
    <w:rsid w:val="009D4765"/>
    <w:rsid w:val="009E1958"/>
    <w:rsid w:val="009E6870"/>
    <w:rsid w:val="009F4D00"/>
    <w:rsid w:val="00A01C27"/>
    <w:rsid w:val="00A13C2F"/>
    <w:rsid w:val="00A14E36"/>
    <w:rsid w:val="00A22D14"/>
    <w:rsid w:val="00A232B6"/>
    <w:rsid w:val="00A2617D"/>
    <w:rsid w:val="00A27D7F"/>
    <w:rsid w:val="00A33C02"/>
    <w:rsid w:val="00A35C2A"/>
    <w:rsid w:val="00A47340"/>
    <w:rsid w:val="00A51B5B"/>
    <w:rsid w:val="00A574BE"/>
    <w:rsid w:val="00A5752A"/>
    <w:rsid w:val="00A62084"/>
    <w:rsid w:val="00A62AD5"/>
    <w:rsid w:val="00A648FA"/>
    <w:rsid w:val="00A67AF1"/>
    <w:rsid w:val="00A72DCE"/>
    <w:rsid w:val="00A775EF"/>
    <w:rsid w:val="00A8254E"/>
    <w:rsid w:val="00A8490E"/>
    <w:rsid w:val="00A94BD5"/>
    <w:rsid w:val="00AA0F62"/>
    <w:rsid w:val="00AA1D95"/>
    <w:rsid w:val="00AB0D13"/>
    <w:rsid w:val="00AB1335"/>
    <w:rsid w:val="00AB3F40"/>
    <w:rsid w:val="00AC13B6"/>
    <w:rsid w:val="00AC28BC"/>
    <w:rsid w:val="00AC32B9"/>
    <w:rsid w:val="00AC3D28"/>
    <w:rsid w:val="00AC6187"/>
    <w:rsid w:val="00AC67FD"/>
    <w:rsid w:val="00AD226D"/>
    <w:rsid w:val="00AD2887"/>
    <w:rsid w:val="00AD53B7"/>
    <w:rsid w:val="00AD6CC1"/>
    <w:rsid w:val="00AE1E9F"/>
    <w:rsid w:val="00AE40DE"/>
    <w:rsid w:val="00AE6074"/>
    <w:rsid w:val="00AF4D04"/>
    <w:rsid w:val="00B042B6"/>
    <w:rsid w:val="00B069D6"/>
    <w:rsid w:val="00B16374"/>
    <w:rsid w:val="00B21FFD"/>
    <w:rsid w:val="00B25007"/>
    <w:rsid w:val="00B2605B"/>
    <w:rsid w:val="00B27092"/>
    <w:rsid w:val="00B303DE"/>
    <w:rsid w:val="00B3150C"/>
    <w:rsid w:val="00B31678"/>
    <w:rsid w:val="00B35B86"/>
    <w:rsid w:val="00B4785C"/>
    <w:rsid w:val="00B50804"/>
    <w:rsid w:val="00B51CA3"/>
    <w:rsid w:val="00B64766"/>
    <w:rsid w:val="00B66079"/>
    <w:rsid w:val="00B70AA7"/>
    <w:rsid w:val="00B71F31"/>
    <w:rsid w:val="00B77157"/>
    <w:rsid w:val="00B7762F"/>
    <w:rsid w:val="00B829B2"/>
    <w:rsid w:val="00B8525E"/>
    <w:rsid w:val="00B86575"/>
    <w:rsid w:val="00B92B0C"/>
    <w:rsid w:val="00B933C5"/>
    <w:rsid w:val="00B935BE"/>
    <w:rsid w:val="00B94E0F"/>
    <w:rsid w:val="00B9534B"/>
    <w:rsid w:val="00B972E5"/>
    <w:rsid w:val="00BA3A3D"/>
    <w:rsid w:val="00BA47E8"/>
    <w:rsid w:val="00BB45A0"/>
    <w:rsid w:val="00BB6485"/>
    <w:rsid w:val="00BC1182"/>
    <w:rsid w:val="00BC62A7"/>
    <w:rsid w:val="00BD438D"/>
    <w:rsid w:val="00BE49D9"/>
    <w:rsid w:val="00BF3B9B"/>
    <w:rsid w:val="00BF50AA"/>
    <w:rsid w:val="00BF610A"/>
    <w:rsid w:val="00C01CA6"/>
    <w:rsid w:val="00C03FEA"/>
    <w:rsid w:val="00C151D4"/>
    <w:rsid w:val="00C322AF"/>
    <w:rsid w:val="00C323B9"/>
    <w:rsid w:val="00C33FC1"/>
    <w:rsid w:val="00C4014C"/>
    <w:rsid w:val="00C4133C"/>
    <w:rsid w:val="00C41849"/>
    <w:rsid w:val="00C42344"/>
    <w:rsid w:val="00C43D42"/>
    <w:rsid w:val="00C44E47"/>
    <w:rsid w:val="00C47CBA"/>
    <w:rsid w:val="00C50B0A"/>
    <w:rsid w:val="00C565CA"/>
    <w:rsid w:val="00C60742"/>
    <w:rsid w:val="00C634DF"/>
    <w:rsid w:val="00C641FC"/>
    <w:rsid w:val="00C64813"/>
    <w:rsid w:val="00C657AD"/>
    <w:rsid w:val="00C73F4B"/>
    <w:rsid w:val="00C80182"/>
    <w:rsid w:val="00C8449B"/>
    <w:rsid w:val="00C90D00"/>
    <w:rsid w:val="00C932E0"/>
    <w:rsid w:val="00C93E64"/>
    <w:rsid w:val="00CA18AC"/>
    <w:rsid w:val="00CA4EA5"/>
    <w:rsid w:val="00CA6B5F"/>
    <w:rsid w:val="00CB2534"/>
    <w:rsid w:val="00CB5111"/>
    <w:rsid w:val="00CB783C"/>
    <w:rsid w:val="00CC094D"/>
    <w:rsid w:val="00CC392C"/>
    <w:rsid w:val="00CC3FFA"/>
    <w:rsid w:val="00CC5305"/>
    <w:rsid w:val="00CC71E1"/>
    <w:rsid w:val="00CD0376"/>
    <w:rsid w:val="00CD14F9"/>
    <w:rsid w:val="00CD65DF"/>
    <w:rsid w:val="00CD7527"/>
    <w:rsid w:val="00CE1AFE"/>
    <w:rsid w:val="00CE491B"/>
    <w:rsid w:val="00CE6E80"/>
    <w:rsid w:val="00CE6EB5"/>
    <w:rsid w:val="00CF27A7"/>
    <w:rsid w:val="00CF326F"/>
    <w:rsid w:val="00CF68BE"/>
    <w:rsid w:val="00D01B86"/>
    <w:rsid w:val="00D0291C"/>
    <w:rsid w:val="00D0359D"/>
    <w:rsid w:val="00D049F3"/>
    <w:rsid w:val="00D06ADF"/>
    <w:rsid w:val="00D078D7"/>
    <w:rsid w:val="00D201AC"/>
    <w:rsid w:val="00D26BE1"/>
    <w:rsid w:val="00D31DF5"/>
    <w:rsid w:val="00D41A6E"/>
    <w:rsid w:val="00D44D12"/>
    <w:rsid w:val="00D47EAA"/>
    <w:rsid w:val="00D50586"/>
    <w:rsid w:val="00D5462F"/>
    <w:rsid w:val="00D6085C"/>
    <w:rsid w:val="00D61E8B"/>
    <w:rsid w:val="00D62E5F"/>
    <w:rsid w:val="00D641FE"/>
    <w:rsid w:val="00D64816"/>
    <w:rsid w:val="00D65E3D"/>
    <w:rsid w:val="00D81D7E"/>
    <w:rsid w:val="00D859B5"/>
    <w:rsid w:val="00D87E1D"/>
    <w:rsid w:val="00D9149F"/>
    <w:rsid w:val="00D919E8"/>
    <w:rsid w:val="00D96F3A"/>
    <w:rsid w:val="00DA264A"/>
    <w:rsid w:val="00DB0710"/>
    <w:rsid w:val="00DB30EB"/>
    <w:rsid w:val="00DC59F7"/>
    <w:rsid w:val="00DC66F8"/>
    <w:rsid w:val="00DC6B32"/>
    <w:rsid w:val="00DD266D"/>
    <w:rsid w:val="00DD4484"/>
    <w:rsid w:val="00DE1B38"/>
    <w:rsid w:val="00DE7463"/>
    <w:rsid w:val="00DF7C2E"/>
    <w:rsid w:val="00E064E5"/>
    <w:rsid w:val="00E078D8"/>
    <w:rsid w:val="00E11F30"/>
    <w:rsid w:val="00E13BBF"/>
    <w:rsid w:val="00E16491"/>
    <w:rsid w:val="00E27497"/>
    <w:rsid w:val="00E300E1"/>
    <w:rsid w:val="00E368F2"/>
    <w:rsid w:val="00E415F2"/>
    <w:rsid w:val="00E465DD"/>
    <w:rsid w:val="00E46E29"/>
    <w:rsid w:val="00E471F0"/>
    <w:rsid w:val="00E54889"/>
    <w:rsid w:val="00E56F76"/>
    <w:rsid w:val="00E6266F"/>
    <w:rsid w:val="00E644B0"/>
    <w:rsid w:val="00E645EC"/>
    <w:rsid w:val="00E648D1"/>
    <w:rsid w:val="00E67CD0"/>
    <w:rsid w:val="00E736AD"/>
    <w:rsid w:val="00E74368"/>
    <w:rsid w:val="00E853BC"/>
    <w:rsid w:val="00E90778"/>
    <w:rsid w:val="00E967D6"/>
    <w:rsid w:val="00E97BB2"/>
    <w:rsid w:val="00EA2B40"/>
    <w:rsid w:val="00EA4388"/>
    <w:rsid w:val="00EA5E8C"/>
    <w:rsid w:val="00EC062F"/>
    <w:rsid w:val="00EC278C"/>
    <w:rsid w:val="00EC53F6"/>
    <w:rsid w:val="00EC66FE"/>
    <w:rsid w:val="00EE0047"/>
    <w:rsid w:val="00EE1063"/>
    <w:rsid w:val="00EE122C"/>
    <w:rsid w:val="00EE1CC9"/>
    <w:rsid w:val="00EE21DD"/>
    <w:rsid w:val="00EE6848"/>
    <w:rsid w:val="00EF6199"/>
    <w:rsid w:val="00F0462C"/>
    <w:rsid w:val="00F052EE"/>
    <w:rsid w:val="00F06F12"/>
    <w:rsid w:val="00F13EF8"/>
    <w:rsid w:val="00F27271"/>
    <w:rsid w:val="00F309D0"/>
    <w:rsid w:val="00F313A6"/>
    <w:rsid w:val="00F40922"/>
    <w:rsid w:val="00F41BA9"/>
    <w:rsid w:val="00F46BBF"/>
    <w:rsid w:val="00F47550"/>
    <w:rsid w:val="00F55051"/>
    <w:rsid w:val="00F568E5"/>
    <w:rsid w:val="00F60438"/>
    <w:rsid w:val="00F63EE5"/>
    <w:rsid w:val="00F64FEC"/>
    <w:rsid w:val="00F66562"/>
    <w:rsid w:val="00F70E77"/>
    <w:rsid w:val="00F7655A"/>
    <w:rsid w:val="00F77A65"/>
    <w:rsid w:val="00F82DD5"/>
    <w:rsid w:val="00F84456"/>
    <w:rsid w:val="00F84E81"/>
    <w:rsid w:val="00F856B5"/>
    <w:rsid w:val="00F869A8"/>
    <w:rsid w:val="00F902ED"/>
    <w:rsid w:val="00F97818"/>
    <w:rsid w:val="00FA088A"/>
    <w:rsid w:val="00FA462B"/>
    <w:rsid w:val="00FA4A4F"/>
    <w:rsid w:val="00FA5E50"/>
    <w:rsid w:val="00FB47BB"/>
    <w:rsid w:val="00FB56C3"/>
    <w:rsid w:val="00FB6383"/>
    <w:rsid w:val="00FC4044"/>
    <w:rsid w:val="00FC5671"/>
    <w:rsid w:val="00FD1DA6"/>
    <w:rsid w:val="00FD435B"/>
    <w:rsid w:val="00FD4AA3"/>
    <w:rsid w:val="00FE45EA"/>
    <w:rsid w:val="00FE4985"/>
    <w:rsid w:val="00FF0A1B"/>
    <w:rsid w:val="00FF188D"/>
    <w:rsid w:val="00FF53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D6538"/>
    <w:pPr>
      <w:spacing w:after="200" w:line="276" w:lineRule="auto"/>
    </w:pPr>
    <w:rPr>
      <w:rFonts w:cs="Calibri"/>
      <w:lang w:eastAsia="en-US"/>
    </w:rPr>
  </w:style>
  <w:style w:type="paragraph" w:styleId="1">
    <w:name w:val="heading 1"/>
    <w:basedOn w:val="a"/>
    <w:next w:val="a"/>
    <w:link w:val="1Char"/>
    <w:uiPriority w:val="99"/>
    <w:qFormat/>
    <w:locked/>
    <w:rsid w:val="004F3720"/>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
    <w:next w:val="a"/>
    <w:link w:val="2Char"/>
    <w:uiPriority w:val="99"/>
    <w:qFormat/>
    <w:rsid w:val="003A3AC4"/>
    <w:pPr>
      <w:keepNext/>
      <w:keepLines/>
      <w:numPr>
        <w:ilvl w:val="1"/>
        <w:numId w:val="4"/>
      </w:numPr>
      <w:tabs>
        <w:tab w:val="left" w:pos="567"/>
      </w:tabs>
      <w:spacing w:after="240" w:line="240" w:lineRule="auto"/>
      <w:outlineLvl w:val="1"/>
    </w:pPr>
    <w:rPr>
      <w:rFonts w:ascii="Cambria" w:eastAsia="Times New Roman" w:hAnsi="Cambria" w:cs="Times New Roman"/>
      <w:color w:val="17365D"/>
      <w:spacing w:val="30"/>
      <w:sz w:val="28"/>
      <w:szCs w:val="28"/>
    </w:rPr>
  </w:style>
  <w:style w:type="paragraph" w:styleId="3">
    <w:name w:val="heading 3"/>
    <w:basedOn w:val="a"/>
    <w:next w:val="a"/>
    <w:link w:val="3Char"/>
    <w:uiPriority w:val="99"/>
    <w:qFormat/>
    <w:rsid w:val="003A3AC4"/>
    <w:pPr>
      <w:keepNext/>
      <w:keepLines/>
      <w:numPr>
        <w:ilvl w:val="2"/>
        <w:numId w:val="4"/>
      </w:numPr>
      <w:tabs>
        <w:tab w:val="left" w:pos="567"/>
      </w:tabs>
      <w:spacing w:before="120" w:after="0" w:line="240" w:lineRule="auto"/>
      <w:jc w:val="both"/>
      <w:outlineLvl w:val="2"/>
    </w:pPr>
    <w:rPr>
      <w:rFonts w:ascii="Arial Narrow" w:eastAsia="Times New Roman" w:hAnsi="Arial Narrow" w:cs="Times New Roman"/>
      <w:b/>
      <w:bCs/>
      <w:sz w:val="20"/>
      <w:szCs w:val="20"/>
    </w:rPr>
  </w:style>
  <w:style w:type="paragraph" w:styleId="4">
    <w:name w:val="heading 4"/>
    <w:basedOn w:val="a"/>
    <w:next w:val="a"/>
    <w:link w:val="4Char"/>
    <w:uiPriority w:val="99"/>
    <w:qFormat/>
    <w:rsid w:val="003A3AC4"/>
    <w:pPr>
      <w:keepNext/>
      <w:keepLines/>
      <w:numPr>
        <w:ilvl w:val="3"/>
        <w:numId w:val="4"/>
      </w:numPr>
      <w:tabs>
        <w:tab w:val="left" w:pos="851"/>
      </w:tabs>
      <w:spacing w:before="200" w:after="0" w:line="240" w:lineRule="auto"/>
      <w:jc w:val="both"/>
      <w:outlineLvl w:val="3"/>
    </w:pPr>
    <w:rPr>
      <w:rFonts w:ascii="Arial Narrow" w:eastAsia="Times New Roman" w:hAnsi="Arial Narrow" w:cs="Times New Roman"/>
      <w:b/>
      <w:bCs/>
      <w:i/>
      <w:iCs/>
      <w:color w:val="4F81BD"/>
      <w:sz w:val="24"/>
      <w:szCs w:val="24"/>
      <w:lang w:eastAsia="el-GR"/>
    </w:rPr>
  </w:style>
  <w:style w:type="paragraph" w:styleId="5">
    <w:name w:val="heading 5"/>
    <w:basedOn w:val="a"/>
    <w:next w:val="a"/>
    <w:link w:val="5Char"/>
    <w:uiPriority w:val="99"/>
    <w:qFormat/>
    <w:rsid w:val="003A3AC4"/>
    <w:pPr>
      <w:keepNext/>
      <w:keepLines/>
      <w:numPr>
        <w:ilvl w:val="4"/>
        <w:numId w:val="4"/>
      </w:numPr>
      <w:spacing w:before="200" w:after="0" w:line="240" w:lineRule="auto"/>
      <w:jc w:val="both"/>
      <w:outlineLvl w:val="4"/>
    </w:pPr>
    <w:rPr>
      <w:rFonts w:ascii="Arial Narrow" w:eastAsia="Times New Roman" w:hAnsi="Arial Narrow" w:cs="Times New Roman"/>
      <w:color w:val="990000"/>
      <w:sz w:val="20"/>
      <w:szCs w:val="20"/>
      <w:lang w:eastAsia="el-GR"/>
    </w:rPr>
  </w:style>
  <w:style w:type="paragraph" w:styleId="6">
    <w:name w:val="heading 6"/>
    <w:basedOn w:val="a"/>
    <w:next w:val="a"/>
    <w:link w:val="6Char"/>
    <w:uiPriority w:val="99"/>
    <w:qFormat/>
    <w:rsid w:val="003A3AC4"/>
    <w:pPr>
      <w:keepNext/>
      <w:keepLines/>
      <w:numPr>
        <w:ilvl w:val="5"/>
        <w:numId w:val="4"/>
      </w:numPr>
      <w:spacing w:before="200" w:after="0" w:line="240" w:lineRule="auto"/>
      <w:jc w:val="both"/>
      <w:outlineLvl w:val="5"/>
    </w:pPr>
    <w:rPr>
      <w:rFonts w:ascii="Cambria" w:eastAsia="Times New Roman" w:hAnsi="Cambria" w:cs="Times New Roman"/>
      <w:i/>
      <w:iCs/>
      <w:color w:val="243F60"/>
      <w:sz w:val="20"/>
      <w:szCs w:val="20"/>
      <w:lang w:eastAsia="el-GR"/>
    </w:rPr>
  </w:style>
  <w:style w:type="paragraph" w:styleId="7">
    <w:name w:val="heading 7"/>
    <w:basedOn w:val="a"/>
    <w:next w:val="a"/>
    <w:link w:val="7Char"/>
    <w:uiPriority w:val="99"/>
    <w:qFormat/>
    <w:rsid w:val="003A3AC4"/>
    <w:pPr>
      <w:keepNext/>
      <w:keepLines/>
      <w:numPr>
        <w:ilvl w:val="6"/>
        <w:numId w:val="4"/>
      </w:numPr>
      <w:spacing w:before="200" w:after="0" w:line="240" w:lineRule="auto"/>
      <w:jc w:val="both"/>
      <w:outlineLvl w:val="6"/>
    </w:pPr>
    <w:rPr>
      <w:rFonts w:ascii="Cambria" w:eastAsia="Times New Roman" w:hAnsi="Cambria" w:cs="Times New Roman"/>
      <w:i/>
      <w:iCs/>
      <w:color w:val="404040"/>
      <w:sz w:val="20"/>
      <w:szCs w:val="20"/>
      <w:lang w:eastAsia="el-GR"/>
    </w:rPr>
  </w:style>
  <w:style w:type="paragraph" w:styleId="8">
    <w:name w:val="heading 8"/>
    <w:basedOn w:val="a"/>
    <w:next w:val="a"/>
    <w:link w:val="8Char"/>
    <w:uiPriority w:val="99"/>
    <w:qFormat/>
    <w:rsid w:val="003A3AC4"/>
    <w:pPr>
      <w:keepNext/>
      <w:keepLines/>
      <w:numPr>
        <w:ilvl w:val="7"/>
        <w:numId w:val="4"/>
      </w:numPr>
      <w:spacing w:before="200" w:after="0" w:line="240" w:lineRule="auto"/>
      <w:jc w:val="both"/>
      <w:outlineLvl w:val="7"/>
    </w:pPr>
    <w:rPr>
      <w:rFonts w:ascii="Cambria" w:eastAsia="Times New Roman" w:hAnsi="Cambria" w:cs="Times New Roman"/>
      <w:color w:val="404040"/>
      <w:sz w:val="20"/>
      <w:szCs w:val="20"/>
      <w:lang w:eastAsia="el-GR"/>
    </w:rPr>
  </w:style>
  <w:style w:type="paragraph" w:styleId="9">
    <w:name w:val="heading 9"/>
    <w:basedOn w:val="a"/>
    <w:next w:val="a"/>
    <w:link w:val="9Char"/>
    <w:uiPriority w:val="99"/>
    <w:qFormat/>
    <w:rsid w:val="003A3AC4"/>
    <w:pPr>
      <w:keepNext/>
      <w:keepLines/>
      <w:numPr>
        <w:ilvl w:val="8"/>
        <w:numId w:val="4"/>
      </w:numPr>
      <w:spacing w:before="200" w:after="0" w:line="240" w:lineRule="auto"/>
      <w:jc w:val="both"/>
      <w:outlineLvl w:val="8"/>
    </w:pPr>
    <w:rPr>
      <w:rFonts w:ascii="Cambria" w:eastAsia="Times New Roman" w:hAnsi="Cambria" w:cs="Times New Roman"/>
      <w:i/>
      <w:iCs/>
      <w:color w:val="404040"/>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4F3720"/>
    <w:rPr>
      <w:rFonts w:ascii="Cambria" w:hAnsi="Cambria" w:cs="Times New Roman"/>
      <w:b/>
      <w:bCs/>
      <w:color w:val="365F91"/>
      <w:sz w:val="28"/>
      <w:szCs w:val="28"/>
      <w:lang w:eastAsia="en-US"/>
    </w:rPr>
  </w:style>
  <w:style w:type="character" w:customStyle="1" w:styleId="2Char">
    <w:name w:val="Επικεφαλίδα 2 Char"/>
    <w:basedOn w:val="a0"/>
    <w:link w:val="20"/>
    <w:uiPriority w:val="99"/>
    <w:locked/>
    <w:rsid w:val="003A3AC4"/>
    <w:rPr>
      <w:rFonts w:ascii="Cambria" w:eastAsia="Times New Roman" w:hAnsi="Cambria"/>
      <w:color w:val="17365D"/>
      <w:spacing w:val="30"/>
      <w:sz w:val="28"/>
      <w:szCs w:val="28"/>
      <w:lang w:eastAsia="en-US"/>
    </w:rPr>
  </w:style>
  <w:style w:type="character" w:customStyle="1" w:styleId="3Char">
    <w:name w:val="Επικεφαλίδα 3 Char"/>
    <w:basedOn w:val="a0"/>
    <w:link w:val="3"/>
    <w:uiPriority w:val="99"/>
    <w:locked/>
    <w:rsid w:val="003A3AC4"/>
    <w:rPr>
      <w:rFonts w:ascii="Arial Narrow" w:eastAsia="Times New Roman" w:hAnsi="Arial Narrow"/>
      <w:b/>
      <w:bCs/>
      <w:sz w:val="20"/>
      <w:szCs w:val="20"/>
      <w:lang w:eastAsia="en-US"/>
    </w:rPr>
  </w:style>
  <w:style w:type="character" w:customStyle="1" w:styleId="4Char">
    <w:name w:val="Επικεφαλίδα 4 Char"/>
    <w:basedOn w:val="a0"/>
    <w:link w:val="4"/>
    <w:uiPriority w:val="99"/>
    <w:locked/>
    <w:rsid w:val="003A3AC4"/>
    <w:rPr>
      <w:rFonts w:ascii="Arial Narrow" w:eastAsia="Times New Roman" w:hAnsi="Arial Narrow"/>
      <w:b/>
      <w:bCs/>
      <w:i/>
      <w:iCs/>
      <w:color w:val="4F81BD"/>
      <w:sz w:val="24"/>
      <w:szCs w:val="24"/>
    </w:rPr>
  </w:style>
  <w:style w:type="character" w:customStyle="1" w:styleId="5Char">
    <w:name w:val="Επικεφαλίδα 5 Char"/>
    <w:basedOn w:val="a0"/>
    <w:link w:val="5"/>
    <w:uiPriority w:val="99"/>
    <w:locked/>
    <w:rsid w:val="003A3AC4"/>
    <w:rPr>
      <w:rFonts w:ascii="Arial Narrow" w:eastAsia="Times New Roman" w:hAnsi="Arial Narrow"/>
      <w:color w:val="990000"/>
      <w:sz w:val="20"/>
      <w:szCs w:val="20"/>
    </w:rPr>
  </w:style>
  <w:style w:type="character" w:customStyle="1" w:styleId="6Char">
    <w:name w:val="Επικεφαλίδα 6 Char"/>
    <w:basedOn w:val="a0"/>
    <w:link w:val="6"/>
    <w:uiPriority w:val="99"/>
    <w:locked/>
    <w:rsid w:val="003A3AC4"/>
    <w:rPr>
      <w:rFonts w:ascii="Cambria" w:eastAsia="Times New Roman" w:hAnsi="Cambria"/>
      <w:i/>
      <w:iCs/>
      <w:color w:val="243F60"/>
      <w:sz w:val="20"/>
      <w:szCs w:val="20"/>
    </w:rPr>
  </w:style>
  <w:style w:type="character" w:customStyle="1" w:styleId="7Char">
    <w:name w:val="Επικεφαλίδα 7 Char"/>
    <w:basedOn w:val="a0"/>
    <w:link w:val="7"/>
    <w:uiPriority w:val="99"/>
    <w:locked/>
    <w:rsid w:val="003A3AC4"/>
    <w:rPr>
      <w:rFonts w:ascii="Cambria" w:eastAsia="Times New Roman" w:hAnsi="Cambria"/>
      <w:i/>
      <w:iCs/>
      <w:color w:val="404040"/>
      <w:sz w:val="20"/>
      <w:szCs w:val="20"/>
    </w:rPr>
  </w:style>
  <w:style w:type="character" w:customStyle="1" w:styleId="8Char">
    <w:name w:val="Επικεφαλίδα 8 Char"/>
    <w:basedOn w:val="a0"/>
    <w:link w:val="8"/>
    <w:uiPriority w:val="99"/>
    <w:locked/>
    <w:rsid w:val="003A3AC4"/>
    <w:rPr>
      <w:rFonts w:ascii="Cambria" w:eastAsia="Times New Roman" w:hAnsi="Cambria"/>
      <w:color w:val="404040"/>
      <w:sz w:val="20"/>
      <w:szCs w:val="20"/>
    </w:rPr>
  </w:style>
  <w:style w:type="character" w:customStyle="1" w:styleId="9Char">
    <w:name w:val="Επικεφαλίδα 9 Char"/>
    <w:basedOn w:val="a0"/>
    <w:link w:val="9"/>
    <w:uiPriority w:val="99"/>
    <w:locked/>
    <w:rsid w:val="003A3AC4"/>
    <w:rPr>
      <w:rFonts w:ascii="Cambria" w:eastAsia="Times New Roman" w:hAnsi="Cambria"/>
      <w:i/>
      <w:iCs/>
      <w:color w:val="404040"/>
      <w:sz w:val="20"/>
      <w:szCs w:val="20"/>
    </w:rPr>
  </w:style>
  <w:style w:type="paragraph" w:styleId="a3">
    <w:name w:val="List Paragraph"/>
    <w:basedOn w:val="a"/>
    <w:uiPriority w:val="99"/>
    <w:qFormat/>
    <w:rsid w:val="004B6146"/>
    <w:pPr>
      <w:ind w:left="720"/>
    </w:pPr>
  </w:style>
  <w:style w:type="character" w:customStyle="1" w:styleId="apple-converted-space">
    <w:name w:val="apple-converted-space"/>
    <w:basedOn w:val="a0"/>
    <w:uiPriority w:val="99"/>
    <w:rsid w:val="004E22C1"/>
    <w:rPr>
      <w:rFonts w:cs="Times New Roman"/>
    </w:rPr>
  </w:style>
  <w:style w:type="paragraph" w:styleId="a4">
    <w:name w:val="footnote text"/>
    <w:basedOn w:val="a"/>
    <w:link w:val="Char"/>
    <w:uiPriority w:val="99"/>
    <w:rsid w:val="006D052E"/>
    <w:pPr>
      <w:spacing w:after="0" w:line="240" w:lineRule="auto"/>
    </w:pPr>
    <w:rPr>
      <w:rFonts w:cs="Times New Roman"/>
      <w:sz w:val="20"/>
      <w:szCs w:val="20"/>
      <w:lang w:eastAsia="el-GR"/>
    </w:rPr>
  </w:style>
  <w:style w:type="character" w:customStyle="1" w:styleId="Char">
    <w:name w:val="Κείμενο υποσημείωσης Char"/>
    <w:basedOn w:val="a0"/>
    <w:link w:val="a4"/>
    <w:uiPriority w:val="99"/>
    <w:locked/>
    <w:rsid w:val="006D052E"/>
    <w:rPr>
      <w:rFonts w:ascii="Calibri" w:hAnsi="Calibri" w:cs="Times New Roman"/>
      <w:sz w:val="20"/>
    </w:rPr>
  </w:style>
  <w:style w:type="character" w:styleId="a5">
    <w:name w:val="footnote reference"/>
    <w:basedOn w:val="a0"/>
    <w:uiPriority w:val="99"/>
    <w:rsid w:val="006D052E"/>
    <w:rPr>
      <w:rFonts w:cs="Times New Roman"/>
      <w:vertAlign w:val="superscript"/>
    </w:rPr>
  </w:style>
  <w:style w:type="paragraph" w:styleId="30">
    <w:name w:val="Body Text 3"/>
    <w:basedOn w:val="a"/>
    <w:link w:val="3Char0"/>
    <w:uiPriority w:val="99"/>
    <w:rsid w:val="003A3AC4"/>
    <w:pPr>
      <w:spacing w:after="120" w:line="240" w:lineRule="auto"/>
    </w:pPr>
    <w:rPr>
      <w:rFonts w:ascii="Times New Roman" w:hAnsi="Times New Roman" w:cs="Times New Roman"/>
      <w:spacing w:val="6"/>
      <w:sz w:val="16"/>
      <w:szCs w:val="16"/>
      <w:lang w:eastAsia="el-GR"/>
    </w:rPr>
  </w:style>
  <w:style w:type="character" w:customStyle="1" w:styleId="3Char0">
    <w:name w:val="Σώμα κείμενου 3 Char"/>
    <w:basedOn w:val="a0"/>
    <w:link w:val="30"/>
    <w:uiPriority w:val="99"/>
    <w:locked/>
    <w:rsid w:val="003A3AC4"/>
    <w:rPr>
      <w:rFonts w:ascii="Times New Roman" w:hAnsi="Times New Roman" w:cs="Times New Roman"/>
      <w:spacing w:val="6"/>
      <w:sz w:val="16"/>
    </w:rPr>
  </w:style>
  <w:style w:type="paragraph" w:styleId="2">
    <w:name w:val="List Bullet 2"/>
    <w:basedOn w:val="a"/>
    <w:uiPriority w:val="99"/>
    <w:semiHidden/>
    <w:rsid w:val="003A3AC4"/>
    <w:pPr>
      <w:numPr>
        <w:numId w:val="4"/>
      </w:numPr>
    </w:pPr>
  </w:style>
  <w:style w:type="paragraph" w:styleId="a6">
    <w:name w:val="header"/>
    <w:basedOn w:val="a"/>
    <w:link w:val="Char0"/>
    <w:uiPriority w:val="99"/>
    <w:rsid w:val="003A3AC4"/>
    <w:pPr>
      <w:tabs>
        <w:tab w:val="center" w:pos="4153"/>
        <w:tab w:val="right" w:pos="8306"/>
      </w:tabs>
      <w:spacing w:after="0" w:line="240" w:lineRule="auto"/>
    </w:pPr>
  </w:style>
  <w:style w:type="character" w:customStyle="1" w:styleId="Char0">
    <w:name w:val="Κεφαλίδα Char"/>
    <w:basedOn w:val="a0"/>
    <w:link w:val="a6"/>
    <w:uiPriority w:val="99"/>
    <w:locked/>
    <w:rsid w:val="003A3AC4"/>
    <w:rPr>
      <w:rFonts w:cs="Times New Roman"/>
    </w:rPr>
  </w:style>
  <w:style w:type="paragraph" w:styleId="a7">
    <w:name w:val="footer"/>
    <w:basedOn w:val="a"/>
    <w:link w:val="Char1"/>
    <w:uiPriority w:val="99"/>
    <w:rsid w:val="003A3AC4"/>
    <w:pPr>
      <w:tabs>
        <w:tab w:val="center" w:pos="4153"/>
        <w:tab w:val="right" w:pos="8306"/>
      </w:tabs>
      <w:spacing w:after="0" w:line="240" w:lineRule="auto"/>
    </w:pPr>
  </w:style>
  <w:style w:type="character" w:customStyle="1" w:styleId="Char1">
    <w:name w:val="Υποσέλιδο Char"/>
    <w:basedOn w:val="a0"/>
    <w:link w:val="a7"/>
    <w:uiPriority w:val="99"/>
    <w:locked/>
    <w:rsid w:val="003A3AC4"/>
    <w:rPr>
      <w:rFonts w:cs="Times New Roman"/>
    </w:rPr>
  </w:style>
  <w:style w:type="paragraph" w:customStyle="1" w:styleId="21">
    <w:name w:val="Παράγραφος λίστας2"/>
    <w:basedOn w:val="a"/>
    <w:uiPriority w:val="99"/>
    <w:rsid w:val="00EE1CC9"/>
    <w:pPr>
      <w:suppressAutoHyphens/>
      <w:ind w:left="720"/>
      <w:textAlignment w:val="baseline"/>
    </w:pPr>
    <w:rPr>
      <w:rFonts w:eastAsia="Times New Roman"/>
      <w:color w:val="00000A"/>
    </w:rPr>
  </w:style>
  <w:style w:type="paragraph" w:styleId="Web">
    <w:name w:val="Normal (Web)"/>
    <w:basedOn w:val="a"/>
    <w:uiPriority w:val="99"/>
    <w:rsid w:val="00EE1CC9"/>
    <w:pPr>
      <w:spacing w:before="100" w:beforeAutospacing="1" w:after="100" w:afterAutospacing="1" w:line="240" w:lineRule="auto"/>
      <w:jc w:val="both"/>
    </w:pPr>
    <w:rPr>
      <w:rFonts w:ascii="Arial Unicode MS" w:hAnsi="Arial Unicode MS" w:cs="Arial Unicode MS"/>
      <w:noProof/>
      <w:sz w:val="24"/>
      <w:szCs w:val="24"/>
      <w:lang w:eastAsia="el-GR"/>
    </w:rPr>
  </w:style>
  <w:style w:type="character" w:customStyle="1" w:styleId="highlightedsearchterm">
    <w:name w:val="highlightedsearchterm"/>
    <w:basedOn w:val="a0"/>
    <w:uiPriority w:val="99"/>
    <w:rsid w:val="00EE1CC9"/>
    <w:rPr>
      <w:rFonts w:cs="Times New Roman"/>
    </w:rPr>
  </w:style>
  <w:style w:type="paragraph" w:customStyle="1" w:styleId="default">
    <w:name w:val="default"/>
    <w:basedOn w:val="a"/>
    <w:uiPriority w:val="99"/>
    <w:rsid w:val="00BC1182"/>
    <w:pPr>
      <w:autoSpaceDE w:val="0"/>
      <w:autoSpaceDN w:val="0"/>
      <w:spacing w:after="0" w:line="240" w:lineRule="auto"/>
    </w:pPr>
    <w:rPr>
      <w:rFonts w:ascii="Verdana" w:hAnsi="Verdana" w:cs="Verdana"/>
      <w:color w:val="000000"/>
      <w:sz w:val="24"/>
      <w:szCs w:val="24"/>
      <w:lang w:eastAsia="el-GR"/>
    </w:rPr>
  </w:style>
  <w:style w:type="paragraph" w:customStyle="1" w:styleId="10">
    <w:name w:val="Παράγραφος λίστας1"/>
    <w:basedOn w:val="a"/>
    <w:uiPriority w:val="99"/>
    <w:rsid w:val="008F6489"/>
    <w:pPr>
      <w:ind w:left="720"/>
    </w:pPr>
    <w:rPr>
      <w:rFonts w:eastAsia="Times New Roman"/>
    </w:rPr>
  </w:style>
  <w:style w:type="paragraph" w:customStyle="1" w:styleId="Default0">
    <w:name w:val="Default"/>
    <w:uiPriority w:val="99"/>
    <w:rsid w:val="008F6489"/>
    <w:pPr>
      <w:autoSpaceDE w:val="0"/>
      <w:autoSpaceDN w:val="0"/>
      <w:adjustRightInd w:val="0"/>
    </w:pPr>
    <w:rPr>
      <w:rFonts w:eastAsia="Times New Roman" w:cs="Calibri"/>
      <w:color w:val="000000"/>
      <w:sz w:val="24"/>
      <w:szCs w:val="24"/>
    </w:rPr>
  </w:style>
  <w:style w:type="paragraph" w:styleId="a8">
    <w:name w:val="Subtitle"/>
    <w:basedOn w:val="a"/>
    <w:next w:val="a"/>
    <w:link w:val="Char2"/>
    <w:uiPriority w:val="99"/>
    <w:qFormat/>
    <w:locked/>
    <w:rsid w:val="003B3A00"/>
    <w:pPr>
      <w:numPr>
        <w:ilvl w:val="1"/>
      </w:numPr>
    </w:pPr>
    <w:rPr>
      <w:rFonts w:ascii="Cambria" w:eastAsia="Times New Roman" w:hAnsi="Cambria" w:cs="Times New Roman"/>
      <w:i/>
      <w:iCs/>
      <w:color w:val="4F81BD"/>
      <w:spacing w:val="15"/>
      <w:sz w:val="24"/>
      <w:szCs w:val="24"/>
    </w:rPr>
  </w:style>
  <w:style w:type="character" w:customStyle="1" w:styleId="Char2">
    <w:name w:val="Υπότιτλος Char"/>
    <w:basedOn w:val="a0"/>
    <w:link w:val="a8"/>
    <w:uiPriority w:val="99"/>
    <w:locked/>
    <w:rsid w:val="003B3A00"/>
    <w:rPr>
      <w:rFonts w:ascii="Cambria" w:hAnsi="Cambria" w:cs="Times New Roman"/>
      <w:i/>
      <w:iCs/>
      <w:color w:val="4F81BD"/>
      <w:spacing w:val="15"/>
      <w:sz w:val="24"/>
      <w:szCs w:val="24"/>
      <w:lang w:eastAsia="en-US"/>
    </w:rPr>
  </w:style>
  <w:style w:type="paragraph" w:styleId="a9">
    <w:name w:val="Body Text"/>
    <w:basedOn w:val="a"/>
    <w:link w:val="Char3"/>
    <w:uiPriority w:val="99"/>
    <w:locked/>
    <w:rsid w:val="00CE491B"/>
    <w:pPr>
      <w:spacing w:after="120"/>
    </w:pPr>
  </w:style>
  <w:style w:type="character" w:customStyle="1" w:styleId="Char3">
    <w:name w:val="Σώμα κειμένου Char"/>
    <w:basedOn w:val="a0"/>
    <w:link w:val="a9"/>
    <w:uiPriority w:val="99"/>
    <w:locked/>
    <w:rsid w:val="00CE491B"/>
    <w:rPr>
      <w:rFonts w:cs="Calibri"/>
      <w:sz w:val="22"/>
      <w:szCs w:val="22"/>
      <w:lang w:eastAsia="en-US"/>
    </w:rPr>
  </w:style>
  <w:style w:type="paragraph" w:styleId="aa">
    <w:name w:val="Balloon Text"/>
    <w:basedOn w:val="a"/>
    <w:link w:val="Char4"/>
    <w:uiPriority w:val="99"/>
    <w:semiHidden/>
    <w:locked/>
    <w:rsid w:val="00B7762F"/>
    <w:pPr>
      <w:spacing w:after="0" w:line="240" w:lineRule="auto"/>
    </w:pPr>
    <w:rPr>
      <w:rFonts w:ascii="Tahoma" w:hAnsi="Tahoma" w:cs="Tahoma"/>
      <w:sz w:val="16"/>
      <w:szCs w:val="16"/>
    </w:rPr>
  </w:style>
  <w:style w:type="character" w:customStyle="1" w:styleId="Char4">
    <w:name w:val="Κείμενο πλαισίου Char"/>
    <w:basedOn w:val="a0"/>
    <w:link w:val="aa"/>
    <w:uiPriority w:val="99"/>
    <w:semiHidden/>
    <w:locked/>
    <w:rsid w:val="00B7762F"/>
    <w:rPr>
      <w:rFonts w:ascii="Tahoma" w:hAnsi="Tahoma" w:cs="Tahoma"/>
      <w:sz w:val="16"/>
      <w:szCs w:val="16"/>
      <w:lang w:eastAsia="en-US"/>
    </w:rPr>
  </w:style>
  <w:style w:type="paragraph" w:styleId="ab">
    <w:name w:val="endnote text"/>
    <w:basedOn w:val="a"/>
    <w:link w:val="Char5"/>
    <w:uiPriority w:val="99"/>
    <w:semiHidden/>
    <w:locked/>
    <w:rsid w:val="00B8525E"/>
    <w:pPr>
      <w:spacing w:after="0" w:line="240" w:lineRule="auto"/>
    </w:pPr>
    <w:rPr>
      <w:sz w:val="20"/>
      <w:szCs w:val="20"/>
    </w:rPr>
  </w:style>
  <w:style w:type="character" w:customStyle="1" w:styleId="Char5">
    <w:name w:val="Κείμενο σημείωσης τέλους Char"/>
    <w:basedOn w:val="a0"/>
    <w:link w:val="ab"/>
    <w:uiPriority w:val="99"/>
    <w:semiHidden/>
    <w:locked/>
    <w:rsid w:val="00B8525E"/>
    <w:rPr>
      <w:rFonts w:cs="Calibri"/>
      <w:lang w:eastAsia="en-US"/>
    </w:rPr>
  </w:style>
  <w:style w:type="character" w:styleId="ac">
    <w:name w:val="endnote reference"/>
    <w:basedOn w:val="a0"/>
    <w:uiPriority w:val="99"/>
    <w:semiHidden/>
    <w:locked/>
    <w:rsid w:val="00B8525E"/>
    <w:rPr>
      <w:rFonts w:cs="Times New Roman"/>
      <w:vertAlign w:val="superscript"/>
    </w:rPr>
  </w:style>
  <w:style w:type="paragraph" w:styleId="ad">
    <w:name w:val="Title"/>
    <w:basedOn w:val="a"/>
    <w:next w:val="a"/>
    <w:link w:val="Char6"/>
    <w:uiPriority w:val="99"/>
    <w:qFormat/>
    <w:locked/>
    <w:rsid w:val="007A22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6">
    <w:name w:val="Τίτλος Char"/>
    <w:basedOn w:val="a0"/>
    <w:link w:val="ad"/>
    <w:uiPriority w:val="99"/>
    <w:locked/>
    <w:rsid w:val="007A2200"/>
    <w:rPr>
      <w:rFonts w:ascii="Cambria" w:hAnsi="Cambria" w:cs="Times New Roman"/>
      <w:color w:val="17365D"/>
      <w:spacing w:val="5"/>
      <w:kern w:val="28"/>
      <w:sz w:val="52"/>
      <w:szCs w:val="52"/>
      <w:lang w:eastAsia="en-US"/>
    </w:rPr>
  </w:style>
  <w:style w:type="paragraph" w:styleId="ae">
    <w:name w:val="TOC Heading"/>
    <w:basedOn w:val="1"/>
    <w:next w:val="a"/>
    <w:uiPriority w:val="99"/>
    <w:qFormat/>
    <w:rsid w:val="005E2595"/>
    <w:pPr>
      <w:outlineLvl w:val="9"/>
    </w:pPr>
    <w:rPr>
      <w:lang w:eastAsia="el-GR"/>
    </w:rPr>
  </w:style>
  <w:style w:type="paragraph" w:styleId="11">
    <w:name w:val="toc 1"/>
    <w:basedOn w:val="a"/>
    <w:next w:val="a"/>
    <w:autoRedefine/>
    <w:uiPriority w:val="99"/>
    <w:locked/>
    <w:rsid w:val="005E2595"/>
    <w:pPr>
      <w:spacing w:after="100"/>
    </w:pPr>
  </w:style>
  <w:style w:type="character" w:styleId="-">
    <w:name w:val="Hyperlink"/>
    <w:basedOn w:val="a0"/>
    <w:uiPriority w:val="99"/>
    <w:locked/>
    <w:rsid w:val="005E2595"/>
    <w:rPr>
      <w:rFonts w:cs="Times New Roman"/>
      <w:color w:val="0000FF"/>
      <w:u w:val="single"/>
    </w:rPr>
  </w:style>
  <w:style w:type="character" w:styleId="af">
    <w:name w:val="annotation reference"/>
    <w:basedOn w:val="a0"/>
    <w:uiPriority w:val="99"/>
    <w:semiHidden/>
    <w:unhideWhenUsed/>
    <w:locked/>
    <w:rsid w:val="0011376D"/>
    <w:rPr>
      <w:sz w:val="16"/>
      <w:szCs w:val="16"/>
    </w:rPr>
  </w:style>
  <w:style w:type="paragraph" w:styleId="af0">
    <w:name w:val="annotation text"/>
    <w:basedOn w:val="a"/>
    <w:link w:val="Char7"/>
    <w:uiPriority w:val="99"/>
    <w:semiHidden/>
    <w:unhideWhenUsed/>
    <w:locked/>
    <w:rsid w:val="0011376D"/>
    <w:pPr>
      <w:spacing w:line="240" w:lineRule="auto"/>
    </w:pPr>
    <w:rPr>
      <w:sz w:val="20"/>
      <w:szCs w:val="20"/>
    </w:rPr>
  </w:style>
  <w:style w:type="character" w:customStyle="1" w:styleId="Char7">
    <w:name w:val="Κείμενο σχολίου Char"/>
    <w:basedOn w:val="a0"/>
    <w:link w:val="af0"/>
    <w:uiPriority w:val="99"/>
    <w:semiHidden/>
    <w:rsid w:val="0011376D"/>
    <w:rPr>
      <w:rFonts w:cs="Calibri"/>
      <w:sz w:val="20"/>
      <w:szCs w:val="20"/>
      <w:lang w:eastAsia="en-US"/>
    </w:rPr>
  </w:style>
  <w:style w:type="paragraph" w:styleId="af1">
    <w:name w:val="annotation subject"/>
    <w:basedOn w:val="af0"/>
    <w:next w:val="af0"/>
    <w:link w:val="Char8"/>
    <w:uiPriority w:val="99"/>
    <w:semiHidden/>
    <w:unhideWhenUsed/>
    <w:locked/>
    <w:rsid w:val="0011376D"/>
    <w:rPr>
      <w:b/>
      <w:bCs/>
    </w:rPr>
  </w:style>
  <w:style w:type="character" w:customStyle="1" w:styleId="Char8">
    <w:name w:val="Θέμα σχολίου Char"/>
    <w:basedOn w:val="Char7"/>
    <w:link w:val="af1"/>
    <w:uiPriority w:val="99"/>
    <w:semiHidden/>
    <w:rsid w:val="0011376D"/>
    <w:rPr>
      <w:rFonts w:cs="Calibri"/>
      <w:b/>
      <w:bCs/>
      <w:sz w:val="20"/>
      <w:szCs w:val="20"/>
      <w:lang w:eastAsia="en-US"/>
    </w:rPr>
  </w:style>
  <w:style w:type="paragraph" w:styleId="af2">
    <w:name w:val="Revision"/>
    <w:hidden/>
    <w:uiPriority w:val="99"/>
    <w:semiHidden/>
    <w:rsid w:val="00D81D7E"/>
    <w:rPr>
      <w:rFonts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4D6538"/>
    <w:pPr>
      <w:spacing w:after="200" w:line="276" w:lineRule="auto"/>
    </w:pPr>
    <w:rPr>
      <w:rFonts w:cs="Calibri"/>
      <w:lang w:eastAsia="en-US"/>
    </w:rPr>
  </w:style>
  <w:style w:type="paragraph" w:styleId="1">
    <w:name w:val="heading 1"/>
    <w:basedOn w:val="a"/>
    <w:next w:val="a"/>
    <w:link w:val="1Char"/>
    <w:uiPriority w:val="99"/>
    <w:qFormat/>
    <w:locked/>
    <w:rsid w:val="004F3720"/>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
    <w:next w:val="a"/>
    <w:link w:val="2Char"/>
    <w:uiPriority w:val="99"/>
    <w:qFormat/>
    <w:rsid w:val="003A3AC4"/>
    <w:pPr>
      <w:keepNext/>
      <w:keepLines/>
      <w:numPr>
        <w:ilvl w:val="1"/>
        <w:numId w:val="4"/>
      </w:numPr>
      <w:tabs>
        <w:tab w:val="left" w:pos="567"/>
      </w:tabs>
      <w:spacing w:after="240" w:line="240" w:lineRule="auto"/>
      <w:outlineLvl w:val="1"/>
    </w:pPr>
    <w:rPr>
      <w:rFonts w:ascii="Cambria" w:eastAsia="Times New Roman" w:hAnsi="Cambria" w:cs="Times New Roman"/>
      <w:color w:val="17365D"/>
      <w:spacing w:val="30"/>
      <w:sz w:val="28"/>
      <w:szCs w:val="28"/>
    </w:rPr>
  </w:style>
  <w:style w:type="paragraph" w:styleId="3">
    <w:name w:val="heading 3"/>
    <w:basedOn w:val="a"/>
    <w:next w:val="a"/>
    <w:link w:val="3Char"/>
    <w:uiPriority w:val="99"/>
    <w:qFormat/>
    <w:rsid w:val="003A3AC4"/>
    <w:pPr>
      <w:keepNext/>
      <w:keepLines/>
      <w:numPr>
        <w:ilvl w:val="2"/>
        <w:numId w:val="4"/>
      </w:numPr>
      <w:tabs>
        <w:tab w:val="left" w:pos="567"/>
      </w:tabs>
      <w:spacing w:before="120" w:after="0" w:line="240" w:lineRule="auto"/>
      <w:jc w:val="both"/>
      <w:outlineLvl w:val="2"/>
    </w:pPr>
    <w:rPr>
      <w:rFonts w:ascii="Arial Narrow" w:eastAsia="Times New Roman" w:hAnsi="Arial Narrow" w:cs="Times New Roman"/>
      <w:b/>
      <w:bCs/>
      <w:sz w:val="20"/>
      <w:szCs w:val="20"/>
    </w:rPr>
  </w:style>
  <w:style w:type="paragraph" w:styleId="4">
    <w:name w:val="heading 4"/>
    <w:basedOn w:val="a"/>
    <w:next w:val="a"/>
    <w:link w:val="4Char"/>
    <w:uiPriority w:val="99"/>
    <w:qFormat/>
    <w:rsid w:val="003A3AC4"/>
    <w:pPr>
      <w:keepNext/>
      <w:keepLines/>
      <w:numPr>
        <w:ilvl w:val="3"/>
        <w:numId w:val="4"/>
      </w:numPr>
      <w:tabs>
        <w:tab w:val="left" w:pos="851"/>
      </w:tabs>
      <w:spacing w:before="200" w:after="0" w:line="240" w:lineRule="auto"/>
      <w:jc w:val="both"/>
      <w:outlineLvl w:val="3"/>
    </w:pPr>
    <w:rPr>
      <w:rFonts w:ascii="Arial Narrow" w:eastAsia="Times New Roman" w:hAnsi="Arial Narrow" w:cs="Times New Roman"/>
      <w:b/>
      <w:bCs/>
      <w:i/>
      <w:iCs/>
      <w:color w:val="4F81BD"/>
      <w:sz w:val="24"/>
      <w:szCs w:val="24"/>
      <w:lang w:eastAsia="el-GR"/>
    </w:rPr>
  </w:style>
  <w:style w:type="paragraph" w:styleId="5">
    <w:name w:val="heading 5"/>
    <w:basedOn w:val="a"/>
    <w:next w:val="a"/>
    <w:link w:val="5Char"/>
    <w:uiPriority w:val="99"/>
    <w:qFormat/>
    <w:rsid w:val="003A3AC4"/>
    <w:pPr>
      <w:keepNext/>
      <w:keepLines/>
      <w:numPr>
        <w:ilvl w:val="4"/>
        <w:numId w:val="4"/>
      </w:numPr>
      <w:spacing w:before="200" w:after="0" w:line="240" w:lineRule="auto"/>
      <w:jc w:val="both"/>
      <w:outlineLvl w:val="4"/>
    </w:pPr>
    <w:rPr>
      <w:rFonts w:ascii="Arial Narrow" w:eastAsia="Times New Roman" w:hAnsi="Arial Narrow" w:cs="Times New Roman"/>
      <w:color w:val="990000"/>
      <w:sz w:val="20"/>
      <w:szCs w:val="20"/>
      <w:lang w:eastAsia="el-GR"/>
    </w:rPr>
  </w:style>
  <w:style w:type="paragraph" w:styleId="6">
    <w:name w:val="heading 6"/>
    <w:basedOn w:val="a"/>
    <w:next w:val="a"/>
    <w:link w:val="6Char"/>
    <w:uiPriority w:val="99"/>
    <w:qFormat/>
    <w:rsid w:val="003A3AC4"/>
    <w:pPr>
      <w:keepNext/>
      <w:keepLines/>
      <w:numPr>
        <w:ilvl w:val="5"/>
        <w:numId w:val="4"/>
      </w:numPr>
      <w:spacing w:before="200" w:after="0" w:line="240" w:lineRule="auto"/>
      <w:jc w:val="both"/>
      <w:outlineLvl w:val="5"/>
    </w:pPr>
    <w:rPr>
      <w:rFonts w:ascii="Cambria" w:eastAsia="Times New Roman" w:hAnsi="Cambria" w:cs="Times New Roman"/>
      <w:i/>
      <w:iCs/>
      <w:color w:val="243F60"/>
      <w:sz w:val="20"/>
      <w:szCs w:val="20"/>
      <w:lang w:eastAsia="el-GR"/>
    </w:rPr>
  </w:style>
  <w:style w:type="paragraph" w:styleId="7">
    <w:name w:val="heading 7"/>
    <w:basedOn w:val="a"/>
    <w:next w:val="a"/>
    <w:link w:val="7Char"/>
    <w:uiPriority w:val="99"/>
    <w:qFormat/>
    <w:rsid w:val="003A3AC4"/>
    <w:pPr>
      <w:keepNext/>
      <w:keepLines/>
      <w:numPr>
        <w:ilvl w:val="6"/>
        <w:numId w:val="4"/>
      </w:numPr>
      <w:spacing w:before="200" w:after="0" w:line="240" w:lineRule="auto"/>
      <w:jc w:val="both"/>
      <w:outlineLvl w:val="6"/>
    </w:pPr>
    <w:rPr>
      <w:rFonts w:ascii="Cambria" w:eastAsia="Times New Roman" w:hAnsi="Cambria" w:cs="Times New Roman"/>
      <w:i/>
      <w:iCs/>
      <w:color w:val="404040"/>
      <w:sz w:val="20"/>
      <w:szCs w:val="20"/>
      <w:lang w:eastAsia="el-GR"/>
    </w:rPr>
  </w:style>
  <w:style w:type="paragraph" w:styleId="8">
    <w:name w:val="heading 8"/>
    <w:basedOn w:val="a"/>
    <w:next w:val="a"/>
    <w:link w:val="8Char"/>
    <w:uiPriority w:val="99"/>
    <w:qFormat/>
    <w:rsid w:val="003A3AC4"/>
    <w:pPr>
      <w:keepNext/>
      <w:keepLines/>
      <w:numPr>
        <w:ilvl w:val="7"/>
        <w:numId w:val="4"/>
      </w:numPr>
      <w:spacing w:before="200" w:after="0" w:line="240" w:lineRule="auto"/>
      <w:jc w:val="both"/>
      <w:outlineLvl w:val="7"/>
    </w:pPr>
    <w:rPr>
      <w:rFonts w:ascii="Cambria" w:eastAsia="Times New Roman" w:hAnsi="Cambria" w:cs="Times New Roman"/>
      <w:color w:val="404040"/>
      <w:sz w:val="20"/>
      <w:szCs w:val="20"/>
      <w:lang w:eastAsia="el-GR"/>
    </w:rPr>
  </w:style>
  <w:style w:type="paragraph" w:styleId="9">
    <w:name w:val="heading 9"/>
    <w:basedOn w:val="a"/>
    <w:next w:val="a"/>
    <w:link w:val="9Char"/>
    <w:uiPriority w:val="99"/>
    <w:qFormat/>
    <w:rsid w:val="003A3AC4"/>
    <w:pPr>
      <w:keepNext/>
      <w:keepLines/>
      <w:numPr>
        <w:ilvl w:val="8"/>
        <w:numId w:val="4"/>
      </w:numPr>
      <w:spacing w:before="200" w:after="0" w:line="240" w:lineRule="auto"/>
      <w:jc w:val="both"/>
      <w:outlineLvl w:val="8"/>
    </w:pPr>
    <w:rPr>
      <w:rFonts w:ascii="Cambria" w:eastAsia="Times New Roman" w:hAnsi="Cambria" w:cs="Times New Roman"/>
      <w:i/>
      <w:iCs/>
      <w:color w:val="404040"/>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4F3720"/>
    <w:rPr>
      <w:rFonts w:ascii="Cambria" w:hAnsi="Cambria" w:cs="Times New Roman"/>
      <w:b/>
      <w:bCs/>
      <w:color w:val="365F91"/>
      <w:sz w:val="28"/>
      <w:szCs w:val="28"/>
      <w:lang w:eastAsia="en-US"/>
    </w:rPr>
  </w:style>
  <w:style w:type="character" w:customStyle="1" w:styleId="2Char">
    <w:name w:val="Επικεφαλίδα 2 Char"/>
    <w:basedOn w:val="a0"/>
    <w:link w:val="20"/>
    <w:uiPriority w:val="99"/>
    <w:locked/>
    <w:rsid w:val="003A3AC4"/>
    <w:rPr>
      <w:rFonts w:ascii="Cambria" w:eastAsia="Times New Roman" w:hAnsi="Cambria"/>
      <w:color w:val="17365D"/>
      <w:spacing w:val="30"/>
      <w:sz w:val="28"/>
      <w:szCs w:val="28"/>
      <w:lang w:eastAsia="en-US"/>
    </w:rPr>
  </w:style>
  <w:style w:type="character" w:customStyle="1" w:styleId="3Char">
    <w:name w:val="Επικεφαλίδα 3 Char"/>
    <w:basedOn w:val="a0"/>
    <w:link w:val="3"/>
    <w:uiPriority w:val="99"/>
    <w:locked/>
    <w:rsid w:val="003A3AC4"/>
    <w:rPr>
      <w:rFonts w:ascii="Arial Narrow" w:eastAsia="Times New Roman" w:hAnsi="Arial Narrow"/>
      <w:b/>
      <w:bCs/>
      <w:sz w:val="20"/>
      <w:szCs w:val="20"/>
      <w:lang w:eastAsia="en-US"/>
    </w:rPr>
  </w:style>
  <w:style w:type="character" w:customStyle="1" w:styleId="4Char">
    <w:name w:val="Επικεφαλίδα 4 Char"/>
    <w:basedOn w:val="a0"/>
    <w:link w:val="4"/>
    <w:uiPriority w:val="99"/>
    <w:locked/>
    <w:rsid w:val="003A3AC4"/>
    <w:rPr>
      <w:rFonts w:ascii="Arial Narrow" w:eastAsia="Times New Roman" w:hAnsi="Arial Narrow"/>
      <w:b/>
      <w:bCs/>
      <w:i/>
      <w:iCs/>
      <w:color w:val="4F81BD"/>
      <w:sz w:val="24"/>
      <w:szCs w:val="24"/>
    </w:rPr>
  </w:style>
  <w:style w:type="character" w:customStyle="1" w:styleId="5Char">
    <w:name w:val="Επικεφαλίδα 5 Char"/>
    <w:basedOn w:val="a0"/>
    <w:link w:val="5"/>
    <w:uiPriority w:val="99"/>
    <w:locked/>
    <w:rsid w:val="003A3AC4"/>
    <w:rPr>
      <w:rFonts w:ascii="Arial Narrow" w:eastAsia="Times New Roman" w:hAnsi="Arial Narrow"/>
      <w:color w:val="990000"/>
      <w:sz w:val="20"/>
      <w:szCs w:val="20"/>
    </w:rPr>
  </w:style>
  <w:style w:type="character" w:customStyle="1" w:styleId="6Char">
    <w:name w:val="Επικεφαλίδα 6 Char"/>
    <w:basedOn w:val="a0"/>
    <w:link w:val="6"/>
    <w:uiPriority w:val="99"/>
    <w:locked/>
    <w:rsid w:val="003A3AC4"/>
    <w:rPr>
      <w:rFonts w:ascii="Cambria" w:eastAsia="Times New Roman" w:hAnsi="Cambria"/>
      <w:i/>
      <w:iCs/>
      <w:color w:val="243F60"/>
      <w:sz w:val="20"/>
      <w:szCs w:val="20"/>
    </w:rPr>
  </w:style>
  <w:style w:type="character" w:customStyle="1" w:styleId="7Char">
    <w:name w:val="Επικεφαλίδα 7 Char"/>
    <w:basedOn w:val="a0"/>
    <w:link w:val="7"/>
    <w:uiPriority w:val="99"/>
    <w:locked/>
    <w:rsid w:val="003A3AC4"/>
    <w:rPr>
      <w:rFonts w:ascii="Cambria" w:eastAsia="Times New Roman" w:hAnsi="Cambria"/>
      <w:i/>
      <w:iCs/>
      <w:color w:val="404040"/>
      <w:sz w:val="20"/>
      <w:szCs w:val="20"/>
    </w:rPr>
  </w:style>
  <w:style w:type="character" w:customStyle="1" w:styleId="8Char">
    <w:name w:val="Επικεφαλίδα 8 Char"/>
    <w:basedOn w:val="a0"/>
    <w:link w:val="8"/>
    <w:uiPriority w:val="99"/>
    <w:locked/>
    <w:rsid w:val="003A3AC4"/>
    <w:rPr>
      <w:rFonts w:ascii="Cambria" w:eastAsia="Times New Roman" w:hAnsi="Cambria"/>
      <w:color w:val="404040"/>
      <w:sz w:val="20"/>
      <w:szCs w:val="20"/>
    </w:rPr>
  </w:style>
  <w:style w:type="character" w:customStyle="1" w:styleId="9Char">
    <w:name w:val="Επικεφαλίδα 9 Char"/>
    <w:basedOn w:val="a0"/>
    <w:link w:val="9"/>
    <w:uiPriority w:val="99"/>
    <w:locked/>
    <w:rsid w:val="003A3AC4"/>
    <w:rPr>
      <w:rFonts w:ascii="Cambria" w:eastAsia="Times New Roman" w:hAnsi="Cambria"/>
      <w:i/>
      <w:iCs/>
      <w:color w:val="404040"/>
      <w:sz w:val="20"/>
      <w:szCs w:val="20"/>
    </w:rPr>
  </w:style>
  <w:style w:type="paragraph" w:styleId="a3">
    <w:name w:val="List Paragraph"/>
    <w:basedOn w:val="a"/>
    <w:uiPriority w:val="99"/>
    <w:qFormat/>
    <w:rsid w:val="004B6146"/>
    <w:pPr>
      <w:ind w:left="720"/>
    </w:pPr>
  </w:style>
  <w:style w:type="character" w:customStyle="1" w:styleId="apple-converted-space">
    <w:name w:val="apple-converted-space"/>
    <w:basedOn w:val="a0"/>
    <w:uiPriority w:val="99"/>
    <w:rsid w:val="004E22C1"/>
    <w:rPr>
      <w:rFonts w:cs="Times New Roman"/>
    </w:rPr>
  </w:style>
  <w:style w:type="paragraph" w:styleId="a4">
    <w:name w:val="footnote text"/>
    <w:basedOn w:val="a"/>
    <w:link w:val="Char"/>
    <w:uiPriority w:val="99"/>
    <w:rsid w:val="006D052E"/>
    <w:pPr>
      <w:spacing w:after="0" w:line="240" w:lineRule="auto"/>
    </w:pPr>
    <w:rPr>
      <w:rFonts w:cs="Times New Roman"/>
      <w:sz w:val="20"/>
      <w:szCs w:val="20"/>
      <w:lang w:eastAsia="el-GR"/>
    </w:rPr>
  </w:style>
  <w:style w:type="character" w:customStyle="1" w:styleId="Char">
    <w:name w:val="Κείμενο υποσημείωσης Char"/>
    <w:basedOn w:val="a0"/>
    <w:link w:val="a4"/>
    <w:uiPriority w:val="99"/>
    <w:locked/>
    <w:rsid w:val="006D052E"/>
    <w:rPr>
      <w:rFonts w:ascii="Calibri" w:hAnsi="Calibri" w:cs="Times New Roman"/>
      <w:sz w:val="20"/>
    </w:rPr>
  </w:style>
  <w:style w:type="character" w:styleId="a5">
    <w:name w:val="footnote reference"/>
    <w:basedOn w:val="a0"/>
    <w:uiPriority w:val="99"/>
    <w:rsid w:val="006D052E"/>
    <w:rPr>
      <w:rFonts w:cs="Times New Roman"/>
      <w:vertAlign w:val="superscript"/>
    </w:rPr>
  </w:style>
  <w:style w:type="paragraph" w:styleId="30">
    <w:name w:val="Body Text 3"/>
    <w:basedOn w:val="a"/>
    <w:link w:val="3Char0"/>
    <w:uiPriority w:val="99"/>
    <w:rsid w:val="003A3AC4"/>
    <w:pPr>
      <w:spacing w:after="120" w:line="240" w:lineRule="auto"/>
    </w:pPr>
    <w:rPr>
      <w:rFonts w:ascii="Times New Roman" w:hAnsi="Times New Roman" w:cs="Times New Roman"/>
      <w:spacing w:val="6"/>
      <w:sz w:val="16"/>
      <w:szCs w:val="16"/>
      <w:lang w:eastAsia="el-GR"/>
    </w:rPr>
  </w:style>
  <w:style w:type="character" w:customStyle="1" w:styleId="3Char0">
    <w:name w:val="Σώμα κείμενου 3 Char"/>
    <w:basedOn w:val="a0"/>
    <w:link w:val="30"/>
    <w:uiPriority w:val="99"/>
    <w:locked/>
    <w:rsid w:val="003A3AC4"/>
    <w:rPr>
      <w:rFonts w:ascii="Times New Roman" w:hAnsi="Times New Roman" w:cs="Times New Roman"/>
      <w:spacing w:val="6"/>
      <w:sz w:val="16"/>
    </w:rPr>
  </w:style>
  <w:style w:type="paragraph" w:styleId="2">
    <w:name w:val="List Bullet 2"/>
    <w:basedOn w:val="a"/>
    <w:uiPriority w:val="99"/>
    <w:semiHidden/>
    <w:rsid w:val="003A3AC4"/>
    <w:pPr>
      <w:numPr>
        <w:numId w:val="4"/>
      </w:numPr>
    </w:pPr>
  </w:style>
  <w:style w:type="paragraph" w:styleId="a6">
    <w:name w:val="header"/>
    <w:basedOn w:val="a"/>
    <w:link w:val="Char0"/>
    <w:uiPriority w:val="99"/>
    <w:rsid w:val="003A3AC4"/>
    <w:pPr>
      <w:tabs>
        <w:tab w:val="center" w:pos="4153"/>
        <w:tab w:val="right" w:pos="8306"/>
      </w:tabs>
      <w:spacing w:after="0" w:line="240" w:lineRule="auto"/>
    </w:pPr>
  </w:style>
  <w:style w:type="character" w:customStyle="1" w:styleId="Char0">
    <w:name w:val="Κεφαλίδα Char"/>
    <w:basedOn w:val="a0"/>
    <w:link w:val="a6"/>
    <w:uiPriority w:val="99"/>
    <w:locked/>
    <w:rsid w:val="003A3AC4"/>
    <w:rPr>
      <w:rFonts w:cs="Times New Roman"/>
    </w:rPr>
  </w:style>
  <w:style w:type="paragraph" w:styleId="a7">
    <w:name w:val="footer"/>
    <w:basedOn w:val="a"/>
    <w:link w:val="Char1"/>
    <w:uiPriority w:val="99"/>
    <w:rsid w:val="003A3AC4"/>
    <w:pPr>
      <w:tabs>
        <w:tab w:val="center" w:pos="4153"/>
        <w:tab w:val="right" w:pos="8306"/>
      </w:tabs>
      <w:spacing w:after="0" w:line="240" w:lineRule="auto"/>
    </w:pPr>
  </w:style>
  <w:style w:type="character" w:customStyle="1" w:styleId="Char1">
    <w:name w:val="Υποσέλιδο Char"/>
    <w:basedOn w:val="a0"/>
    <w:link w:val="a7"/>
    <w:uiPriority w:val="99"/>
    <w:locked/>
    <w:rsid w:val="003A3AC4"/>
    <w:rPr>
      <w:rFonts w:cs="Times New Roman"/>
    </w:rPr>
  </w:style>
  <w:style w:type="paragraph" w:customStyle="1" w:styleId="21">
    <w:name w:val="Παράγραφος λίστας2"/>
    <w:basedOn w:val="a"/>
    <w:uiPriority w:val="99"/>
    <w:rsid w:val="00EE1CC9"/>
    <w:pPr>
      <w:suppressAutoHyphens/>
      <w:ind w:left="720"/>
      <w:textAlignment w:val="baseline"/>
    </w:pPr>
    <w:rPr>
      <w:rFonts w:eastAsia="Times New Roman"/>
      <w:color w:val="00000A"/>
    </w:rPr>
  </w:style>
  <w:style w:type="paragraph" w:styleId="Web">
    <w:name w:val="Normal (Web)"/>
    <w:basedOn w:val="a"/>
    <w:uiPriority w:val="99"/>
    <w:rsid w:val="00EE1CC9"/>
    <w:pPr>
      <w:spacing w:before="100" w:beforeAutospacing="1" w:after="100" w:afterAutospacing="1" w:line="240" w:lineRule="auto"/>
      <w:jc w:val="both"/>
    </w:pPr>
    <w:rPr>
      <w:rFonts w:ascii="Arial Unicode MS" w:hAnsi="Arial Unicode MS" w:cs="Arial Unicode MS"/>
      <w:noProof/>
      <w:sz w:val="24"/>
      <w:szCs w:val="24"/>
      <w:lang w:eastAsia="el-GR"/>
    </w:rPr>
  </w:style>
  <w:style w:type="character" w:customStyle="1" w:styleId="highlightedsearchterm">
    <w:name w:val="highlightedsearchterm"/>
    <w:basedOn w:val="a0"/>
    <w:uiPriority w:val="99"/>
    <w:rsid w:val="00EE1CC9"/>
    <w:rPr>
      <w:rFonts w:cs="Times New Roman"/>
    </w:rPr>
  </w:style>
  <w:style w:type="paragraph" w:customStyle="1" w:styleId="default">
    <w:name w:val="default"/>
    <w:basedOn w:val="a"/>
    <w:uiPriority w:val="99"/>
    <w:rsid w:val="00BC1182"/>
    <w:pPr>
      <w:autoSpaceDE w:val="0"/>
      <w:autoSpaceDN w:val="0"/>
      <w:spacing w:after="0" w:line="240" w:lineRule="auto"/>
    </w:pPr>
    <w:rPr>
      <w:rFonts w:ascii="Verdana" w:hAnsi="Verdana" w:cs="Verdana"/>
      <w:color w:val="000000"/>
      <w:sz w:val="24"/>
      <w:szCs w:val="24"/>
      <w:lang w:eastAsia="el-GR"/>
    </w:rPr>
  </w:style>
  <w:style w:type="paragraph" w:customStyle="1" w:styleId="10">
    <w:name w:val="Παράγραφος λίστας1"/>
    <w:basedOn w:val="a"/>
    <w:uiPriority w:val="99"/>
    <w:rsid w:val="008F6489"/>
    <w:pPr>
      <w:ind w:left="720"/>
    </w:pPr>
    <w:rPr>
      <w:rFonts w:eastAsia="Times New Roman"/>
    </w:rPr>
  </w:style>
  <w:style w:type="paragraph" w:customStyle="1" w:styleId="Default0">
    <w:name w:val="Default"/>
    <w:uiPriority w:val="99"/>
    <w:rsid w:val="008F6489"/>
    <w:pPr>
      <w:autoSpaceDE w:val="0"/>
      <w:autoSpaceDN w:val="0"/>
      <w:adjustRightInd w:val="0"/>
    </w:pPr>
    <w:rPr>
      <w:rFonts w:eastAsia="Times New Roman" w:cs="Calibri"/>
      <w:color w:val="000000"/>
      <w:sz w:val="24"/>
      <w:szCs w:val="24"/>
    </w:rPr>
  </w:style>
  <w:style w:type="paragraph" w:styleId="a8">
    <w:name w:val="Subtitle"/>
    <w:basedOn w:val="a"/>
    <w:next w:val="a"/>
    <w:link w:val="Char2"/>
    <w:uiPriority w:val="99"/>
    <w:qFormat/>
    <w:locked/>
    <w:rsid w:val="003B3A00"/>
    <w:pPr>
      <w:numPr>
        <w:ilvl w:val="1"/>
      </w:numPr>
    </w:pPr>
    <w:rPr>
      <w:rFonts w:ascii="Cambria" w:eastAsia="Times New Roman" w:hAnsi="Cambria" w:cs="Times New Roman"/>
      <w:i/>
      <w:iCs/>
      <w:color w:val="4F81BD"/>
      <w:spacing w:val="15"/>
      <w:sz w:val="24"/>
      <w:szCs w:val="24"/>
    </w:rPr>
  </w:style>
  <w:style w:type="character" w:customStyle="1" w:styleId="Char2">
    <w:name w:val="Υπότιτλος Char"/>
    <w:basedOn w:val="a0"/>
    <w:link w:val="a8"/>
    <w:uiPriority w:val="99"/>
    <w:locked/>
    <w:rsid w:val="003B3A00"/>
    <w:rPr>
      <w:rFonts w:ascii="Cambria" w:hAnsi="Cambria" w:cs="Times New Roman"/>
      <w:i/>
      <w:iCs/>
      <w:color w:val="4F81BD"/>
      <w:spacing w:val="15"/>
      <w:sz w:val="24"/>
      <w:szCs w:val="24"/>
      <w:lang w:eastAsia="en-US"/>
    </w:rPr>
  </w:style>
  <w:style w:type="paragraph" w:styleId="a9">
    <w:name w:val="Body Text"/>
    <w:basedOn w:val="a"/>
    <w:link w:val="Char3"/>
    <w:uiPriority w:val="99"/>
    <w:locked/>
    <w:rsid w:val="00CE491B"/>
    <w:pPr>
      <w:spacing w:after="120"/>
    </w:pPr>
  </w:style>
  <w:style w:type="character" w:customStyle="1" w:styleId="Char3">
    <w:name w:val="Σώμα κειμένου Char"/>
    <w:basedOn w:val="a0"/>
    <w:link w:val="a9"/>
    <w:uiPriority w:val="99"/>
    <w:locked/>
    <w:rsid w:val="00CE491B"/>
    <w:rPr>
      <w:rFonts w:cs="Calibri"/>
      <w:sz w:val="22"/>
      <w:szCs w:val="22"/>
      <w:lang w:eastAsia="en-US"/>
    </w:rPr>
  </w:style>
  <w:style w:type="paragraph" w:styleId="aa">
    <w:name w:val="Balloon Text"/>
    <w:basedOn w:val="a"/>
    <w:link w:val="Char4"/>
    <w:uiPriority w:val="99"/>
    <w:semiHidden/>
    <w:locked/>
    <w:rsid w:val="00B7762F"/>
    <w:pPr>
      <w:spacing w:after="0" w:line="240" w:lineRule="auto"/>
    </w:pPr>
    <w:rPr>
      <w:rFonts w:ascii="Tahoma" w:hAnsi="Tahoma" w:cs="Tahoma"/>
      <w:sz w:val="16"/>
      <w:szCs w:val="16"/>
    </w:rPr>
  </w:style>
  <w:style w:type="character" w:customStyle="1" w:styleId="Char4">
    <w:name w:val="Κείμενο πλαισίου Char"/>
    <w:basedOn w:val="a0"/>
    <w:link w:val="aa"/>
    <w:uiPriority w:val="99"/>
    <w:semiHidden/>
    <w:locked/>
    <w:rsid w:val="00B7762F"/>
    <w:rPr>
      <w:rFonts w:ascii="Tahoma" w:hAnsi="Tahoma" w:cs="Tahoma"/>
      <w:sz w:val="16"/>
      <w:szCs w:val="16"/>
      <w:lang w:eastAsia="en-US"/>
    </w:rPr>
  </w:style>
  <w:style w:type="paragraph" w:styleId="ab">
    <w:name w:val="endnote text"/>
    <w:basedOn w:val="a"/>
    <w:link w:val="Char5"/>
    <w:uiPriority w:val="99"/>
    <w:semiHidden/>
    <w:locked/>
    <w:rsid w:val="00B8525E"/>
    <w:pPr>
      <w:spacing w:after="0" w:line="240" w:lineRule="auto"/>
    </w:pPr>
    <w:rPr>
      <w:sz w:val="20"/>
      <w:szCs w:val="20"/>
    </w:rPr>
  </w:style>
  <w:style w:type="character" w:customStyle="1" w:styleId="Char5">
    <w:name w:val="Κείμενο σημείωσης τέλους Char"/>
    <w:basedOn w:val="a0"/>
    <w:link w:val="ab"/>
    <w:uiPriority w:val="99"/>
    <w:semiHidden/>
    <w:locked/>
    <w:rsid w:val="00B8525E"/>
    <w:rPr>
      <w:rFonts w:cs="Calibri"/>
      <w:lang w:eastAsia="en-US"/>
    </w:rPr>
  </w:style>
  <w:style w:type="character" w:styleId="ac">
    <w:name w:val="endnote reference"/>
    <w:basedOn w:val="a0"/>
    <w:uiPriority w:val="99"/>
    <w:semiHidden/>
    <w:locked/>
    <w:rsid w:val="00B8525E"/>
    <w:rPr>
      <w:rFonts w:cs="Times New Roman"/>
      <w:vertAlign w:val="superscript"/>
    </w:rPr>
  </w:style>
  <w:style w:type="paragraph" w:styleId="ad">
    <w:name w:val="Title"/>
    <w:basedOn w:val="a"/>
    <w:next w:val="a"/>
    <w:link w:val="Char6"/>
    <w:uiPriority w:val="99"/>
    <w:qFormat/>
    <w:locked/>
    <w:rsid w:val="007A220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Char6">
    <w:name w:val="Τίτλος Char"/>
    <w:basedOn w:val="a0"/>
    <w:link w:val="ad"/>
    <w:uiPriority w:val="99"/>
    <w:locked/>
    <w:rsid w:val="007A2200"/>
    <w:rPr>
      <w:rFonts w:ascii="Cambria" w:hAnsi="Cambria" w:cs="Times New Roman"/>
      <w:color w:val="17365D"/>
      <w:spacing w:val="5"/>
      <w:kern w:val="28"/>
      <w:sz w:val="52"/>
      <w:szCs w:val="52"/>
      <w:lang w:eastAsia="en-US"/>
    </w:rPr>
  </w:style>
  <w:style w:type="paragraph" w:styleId="ae">
    <w:name w:val="TOC Heading"/>
    <w:basedOn w:val="1"/>
    <w:next w:val="a"/>
    <w:uiPriority w:val="99"/>
    <w:qFormat/>
    <w:rsid w:val="005E2595"/>
    <w:pPr>
      <w:outlineLvl w:val="9"/>
    </w:pPr>
    <w:rPr>
      <w:lang w:eastAsia="el-GR"/>
    </w:rPr>
  </w:style>
  <w:style w:type="paragraph" w:styleId="11">
    <w:name w:val="toc 1"/>
    <w:basedOn w:val="a"/>
    <w:next w:val="a"/>
    <w:autoRedefine/>
    <w:uiPriority w:val="99"/>
    <w:locked/>
    <w:rsid w:val="005E2595"/>
    <w:pPr>
      <w:spacing w:after="100"/>
    </w:pPr>
  </w:style>
  <w:style w:type="character" w:styleId="-">
    <w:name w:val="Hyperlink"/>
    <w:basedOn w:val="a0"/>
    <w:uiPriority w:val="99"/>
    <w:locked/>
    <w:rsid w:val="005E2595"/>
    <w:rPr>
      <w:rFonts w:cs="Times New Roman"/>
      <w:color w:val="0000FF"/>
      <w:u w:val="single"/>
    </w:rPr>
  </w:style>
  <w:style w:type="character" w:styleId="af">
    <w:name w:val="annotation reference"/>
    <w:basedOn w:val="a0"/>
    <w:uiPriority w:val="99"/>
    <w:semiHidden/>
    <w:unhideWhenUsed/>
    <w:locked/>
    <w:rsid w:val="0011376D"/>
    <w:rPr>
      <w:sz w:val="16"/>
      <w:szCs w:val="16"/>
    </w:rPr>
  </w:style>
  <w:style w:type="paragraph" w:styleId="af0">
    <w:name w:val="annotation text"/>
    <w:basedOn w:val="a"/>
    <w:link w:val="Char7"/>
    <w:uiPriority w:val="99"/>
    <w:semiHidden/>
    <w:unhideWhenUsed/>
    <w:locked/>
    <w:rsid w:val="0011376D"/>
    <w:pPr>
      <w:spacing w:line="240" w:lineRule="auto"/>
    </w:pPr>
    <w:rPr>
      <w:sz w:val="20"/>
      <w:szCs w:val="20"/>
    </w:rPr>
  </w:style>
  <w:style w:type="character" w:customStyle="1" w:styleId="Char7">
    <w:name w:val="Κείμενο σχολίου Char"/>
    <w:basedOn w:val="a0"/>
    <w:link w:val="af0"/>
    <w:uiPriority w:val="99"/>
    <w:semiHidden/>
    <w:rsid w:val="0011376D"/>
    <w:rPr>
      <w:rFonts w:cs="Calibri"/>
      <w:sz w:val="20"/>
      <w:szCs w:val="20"/>
      <w:lang w:eastAsia="en-US"/>
    </w:rPr>
  </w:style>
  <w:style w:type="paragraph" w:styleId="af1">
    <w:name w:val="annotation subject"/>
    <w:basedOn w:val="af0"/>
    <w:next w:val="af0"/>
    <w:link w:val="Char8"/>
    <w:uiPriority w:val="99"/>
    <w:semiHidden/>
    <w:unhideWhenUsed/>
    <w:locked/>
    <w:rsid w:val="0011376D"/>
    <w:rPr>
      <w:b/>
      <w:bCs/>
    </w:rPr>
  </w:style>
  <w:style w:type="character" w:customStyle="1" w:styleId="Char8">
    <w:name w:val="Θέμα σχολίου Char"/>
    <w:basedOn w:val="Char7"/>
    <w:link w:val="af1"/>
    <w:uiPriority w:val="99"/>
    <w:semiHidden/>
    <w:rsid w:val="0011376D"/>
    <w:rPr>
      <w:rFonts w:cs="Calibri"/>
      <w:b/>
      <w:bCs/>
      <w:sz w:val="20"/>
      <w:szCs w:val="20"/>
      <w:lang w:eastAsia="en-US"/>
    </w:rPr>
  </w:style>
  <w:style w:type="paragraph" w:styleId="af2">
    <w:name w:val="Revision"/>
    <w:hidden/>
    <w:uiPriority w:val="99"/>
    <w:semiHidden/>
    <w:rsid w:val="00D81D7E"/>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259850">
      <w:marLeft w:val="0"/>
      <w:marRight w:val="0"/>
      <w:marTop w:val="0"/>
      <w:marBottom w:val="0"/>
      <w:divBdr>
        <w:top w:val="none" w:sz="0" w:space="0" w:color="auto"/>
        <w:left w:val="none" w:sz="0" w:space="0" w:color="auto"/>
        <w:bottom w:val="none" w:sz="0" w:space="0" w:color="auto"/>
        <w:right w:val="none" w:sz="0" w:space="0" w:color="auto"/>
      </w:divBdr>
    </w:div>
    <w:div w:id="512259851">
      <w:marLeft w:val="0"/>
      <w:marRight w:val="0"/>
      <w:marTop w:val="0"/>
      <w:marBottom w:val="0"/>
      <w:divBdr>
        <w:top w:val="none" w:sz="0" w:space="0" w:color="auto"/>
        <w:left w:val="none" w:sz="0" w:space="0" w:color="auto"/>
        <w:bottom w:val="none" w:sz="0" w:space="0" w:color="auto"/>
        <w:right w:val="none" w:sz="0" w:space="0" w:color="auto"/>
      </w:divBdr>
    </w:div>
    <w:div w:id="512259852">
      <w:marLeft w:val="0"/>
      <w:marRight w:val="0"/>
      <w:marTop w:val="0"/>
      <w:marBottom w:val="0"/>
      <w:divBdr>
        <w:top w:val="none" w:sz="0" w:space="0" w:color="auto"/>
        <w:left w:val="none" w:sz="0" w:space="0" w:color="auto"/>
        <w:bottom w:val="none" w:sz="0" w:space="0" w:color="auto"/>
        <w:right w:val="none" w:sz="0" w:space="0" w:color="auto"/>
      </w:divBdr>
    </w:div>
    <w:div w:id="512259853">
      <w:marLeft w:val="0"/>
      <w:marRight w:val="0"/>
      <w:marTop w:val="0"/>
      <w:marBottom w:val="0"/>
      <w:divBdr>
        <w:top w:val="none" w:sz="0" w:space="0" w:color="auto"/>
        <w:left w:val="none" w:sz="0" w:space="0" w:color="auto"/>
        <w:bottom w:val="none" w:sz="0" w:space="0" w:color="auto"/>
        <w:right w:val="none" w:sz="0" w:space="0" w:color="auto"/>
      </w:divBdr>
    </w:div>
    <w:div w:id="512259854">
      <w:marLeft w:val="0"/>
      <w:marRight w:val="0"/>
      <w:marTop w:val="0"/>
      <w:marBottom w:val="0"/>
      <w:divBdr>
        <w:top w:val="none" w:sz="0" w:space="0" w:color="auto"/>
        <w:left w:val="none" w:sz="0" w:space="0" w:color="auto"/>
        <w:bottom w:val="none" w:sz="0" w:space="0" w:color="auto"/>
        <w:right w:val="none" w:sz="0" w:space="0" w:color="auto"/>
      </w:divBdr>
    </w:div>
    <w:div w:id="512259855">
      <w:marLeft w:val="0"/>
      <w:marRight w:val="0"/>
      <w:marTop w:val="0"/>
      <w:marBottom w:val="0"/>
      <w:divBdr>
        <w:top w:val="none" w:sz="0" w:space="0" w:color="auto"/>
        <w:left w:val="none" w:sz="0" w:space="0" w:color="auto"/>
        <w:bottom w:val="none" w:sz="0" w:space="0" w:color="auto"/>
        <w:right w:val="none" w:sz="0" w:space="0" w:color="auto"/>
      </w:divBdr>
    </w:div>
    <w:div w:id="756949646">
      <w:bodyDiv w:val="1"/>
      <w:marLeft w:val="0"/>
      <w:marRight w:val="0"/>
      <w:marTop w:val="0"/>
      <w:marBottom w:val="0"/>
      <w:divBdr>
        <w:top w:val="none" w:sz="0" w:space="0" w:color="auto"/>
        <w:left w:val="none" w:sz="0" w:space="0" w:color="auto"/>
        <w:bottom w:val="none" w:sz="0" w:space="0" w:color="auto"/>
        <w:right w:val="none" w:sz="0" w:space="0" w:color="auto"/>
      </w:divBdr>
    </w:div>
    <w:div w:id="112427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F8A4-721C-4569-8B06-6B4D671DB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6236</Words>
  <Characters>40003</Characters>
  <Application>Microsoft Office Word</Application>
  <DocSecurity>4</DocSecurity>
  <Lines>333</Lines>
  <Paragraphs>92</Paragraphs>
  <ScaleCrop>false</ScaleCrop>
  <HeadingPairs>
    <vt:vector size="2" baseType="variant">
      <vt:variant>
        <vt:lpstr>Τίτλος</vt:lpstr>
      </vt:variant>
      <vt:variant>
        <vt:i4>1</vt:i4>
      </vt:variant>
    </vt:vector>
  </HeadingPairs>
  <TitlesOfParts>
    <vt:vector size="1" baseType="lpstr">
      <vt:lpstr>ΥΠΟΥΡΓΕΙΟ ΕΡΓΑΣΙΑΣ ΚΟΙΝΩΝΙΚΗΣ ΑΣΦΑΛΙΣΗΣ&amp; ΚΟΙΝΩΝΙΚΗΣ ΑΛΛΗΛΕΓΓΥΗΣ</vt:lpstr>
    </vt:vector>
  </TitlesOfParts>
  <Company>Hewlett-Packard Company</Company>
  <LinksUpToDate>false</LinksUpToDate>
  <CharactersWithSpaces>46147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ΕΡΓΑΣΙΑΣ ΚΟΙΝΩΝΙΚΗΣ ΑΣΦΑΛΙΣΗΣ&amp; ΚΟΙΝΩΝΙΚΗΣ ΑΛΛΗΛΕΓΓΥΗΣ</dc:title>
  <dc:creator>Thandri</dc:creator>
  <cp:lastModifiedBy>Μαρίνος Σκολαρίκος</cp:lastModifiedBy>
  <cp:revision>2</cp:revision>
  <cp:lastPrinted>2017-01-25T09:24:00Z</cp:lastPrinted>
  <dcterms:created xsi:type="dcterms:W3CDTF">2017-03-22T13:20:00Z</dcterms:created>
  <dcterms:modified xsi:type="dcterms:W3CDTF">2017-03-22T13:20:00Z</dcterms:modified>
</cp:coreProperties>
</file>