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9" w:rsidRDefault="00E00A39" w:rsidP="00E00A39">
      <w:pPr>
        <w:jc w:val="center"/>
        <w:rPr>
          <w:b/>
          <w:sz w:val="40"/>
          <w:lang w:val="el-GR"/>
        </w:rPr>
      </w:pPr>
    </w:p>
    <w:p w:rsidR="00E00A39" w:rsidRPr="00E00A39" w:rsidRDefault="00E00A39" w:rsidP="00E00A39">
      <w:pPr>
        <w:jc w:val="center"/>
        <w:rPr>
          <w:b/>
          <w:sz w:val="40"/>
          <w:lang w:val="el-GR"/>
        </w:rPr>
      </w:pPr>
      <w:proofErr w:type="spellStart"/>
      <w:r w:rsidRPr="00E00A39">
        <w:rPr>
          <w:b/>
          <w:sz w:val="40"/>
          <w:lang w:val="el-GR"/>
        </w:rPr>
        <w:t>Aνοιχτό</w:t>
      </w:r>
      <w:proofErr w:type="spellEnd"/>
      <w:r w:rsidRPr="00E00A39">
        <w:rPr>
          <w:b/>
          <w:sz w:val="40"/>
          <w:lang w:val="el-GR"/>
        </w:rPr>
        <w:t xml:space="preserve"> κάλεσμα </w:t>
      </w:r>
    </w:p>
    <w:p w:rsidR="00E00A39" w:rsidRDefault="00E00A39" w:rsidP="00E00A39">
      <w:pPr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Για συμμετοχή σε φιλοξενία καλλιτεχνών 2019</w:t>
      </w:r>
      <w:r w:rsidRPr="00E00A39">
        <w:rPr>
          <w:b/>
          <w:sz w:val="28"/>
          <w:lang w:val="el-GR"/>
        </w:rPr>
        <w:t xml:space="preserve"> </w:t>
      </w:r>
    </w:p>
    <w:p w:rsidR="00E00A39" w:rsidRDefault="00E00A39" w:rsidP="00E00A39">
      <w:pPr>
        <w:jc w:val="center"/>
        <w:rPr>
          <w:b/>
          <w:sz w:val="28"/>
          <w:lang w:val="el-GR"/>
        </w:rPr>
      </w:pPr>
      <w:r w:rsidRPr="00E00A39">
        <w:rPr>
          <w:b/>
          <w:sz w:val="28"/>
          <w:lang w:val="el-GR"/>
        </w:rPr>
        <w:t>Ευρωπαϊκή Πλατφόρμα για την Τέχνη των Νέων Μέσων</w:t>
      </w:r>
    </w:p>
    <w:p w:rsidR="00E00A39" w:rsidRPr="00E00A39" w:rsidRDefault="00E00A39" w:rsidP="00E00A39">
      <w:pPr>
        <w:jc w:val="center"/>
        <w:rPr>
          <w:b/>
          <w:sz w:val="28"/>
          <w:lang w:val="el-GR"/>
        </w:rPr>
      </w:pPr>
    </w:p>
    <w:p w:rsidR="00E00A39" w:rsidRPr="00E00A39" w:rsidRDefault="00E00A39" w:rsidP="00D727DE">
      <w:pPr>
        <w:jc w:val="center"/>
        <w:rPr>
          <w:b/>
          <w:color w:val="FF0000"/>
          <w:lang w:val="el-GR"/>
        </w:rPr>
      </w:pPr>
      <w:r w:rsidRPr="00E00A39">
        <w:rPr>
          <w:b/>
          <w:color w:val="FF0000"/>
          <w:lang w:val="el-GR"/>
        </w:rPr>
        <w:t xml:space="preserve">Προθεσμία αιτήσεων: </w:t>
      </w:r>
      <w:r w:rsidRPr="00E00A39">
        <w:rPr>
          <w:b/>
          <w:color w:val="FF0000"/>
          <w:sz w:val="28"/>
          <w:lang w:val="el-GR"/>
        </w:rPr>
        <w:t>3 Δεκεμβρίου 2018.</w:t>
      </w:r>
    </w:p>
    <w:p w:rsidR="00E00A39" w:rsidRDefault="00E00A39" w:rsidP="00E00A39">
      <w:pPr>
        <w:rPr>
          <w:lang w:val="el-GR"/>
        </w:rPr>
      </w:pPr>
    </w:p>
    <w:p w:rsidR="00E00A39" w:rsidRPr="00E00A39" w:rsidRDefault="00E00A39" w:rsidP="00E00A39">
      <w:pPr>
        <w:rPr>
          <w:b/>
          <w:bCs/>
          <w:lang w:val="el-GR"/>
        </w:rPr>
      </w:pPr>
      <w:r>
        <w:rPr>
          <w:b/>
          <w:bCs/>
        </w:rPr>
        <w:t>EMAP</w:t>
      </w:r>
      <w:r w:rsidRPr="00E00A39">
        <w:rPr>
          <w:b/>
          <w:bCs/>
          <w:lang w:val="el-GR"/>
        </w:rPr>
        <w:t>/</w:t>
      </w:r>
      <w:r>
        <w:rPr>
          <w:b/>
          <w:bCs/>
        </w:rPr>
        <w:t>EMARE</w:t>
      </w:r>
    </w:p>
    <w:p w:rsidR="00CB44CF" w:rsidRPr="00CB44CF" w:rsidRDefault="00CB44CF" w:rsidP="004C1CD4">
      <w:pPr>
        <w:jc w:val="both"/>
        <w:rPr>
          <w:lang w:val="el-GR"/>
        </w:rPr>
      </w:pPr>
      <w:r w:rsidRPr="00CB44CF">
        <w:t>H</w:t>
      </w:r>
      <w:r w:rsidRPr="00CB44CF">
        <w:rPr>
          <w:lang w:val="el-GR"/>
        </w:rPr>
        <w:t xml:space="preserve"> Ευρωπαϊκή Πλατφόρμα για την Τέχνη των Νέων Μέσων</w:t>
      </w:r>
      <w:r w:rsidRPr="00CB44CF">
        <w:t> </w:t>
      </w:r>
      <w:r w:rsidRPr="00CB44CF">
        <w:rPr>
          <w:lang w:val="el-GR"/>
        </w:rPr>
        <w:t>(</w:t>
      </w:r>
      <w:r w:rsidRPr="00CB44CF">
        <w:t>European</w:t>
      </w:r>
      <w:r w:rsidRPr="00CB44CF">
        <w:rPr>
          <w:lang w:val="el-GR"/>
        </w:rPr>
        <w:t xml:space="preserve"> </w:t>
      </w:r>
      <w:r w:rsidRPr="00CB44CF">
        <w:t>Media</w:t>
      </w:r>
      <w:r w:rsidRPr="00CB44CF">
        <w:rPr>
          <w:lang w:val="el-GR"/>
        </w:rPr>
        <w:t xml:space="preserve"> </w:t>
      </w:r>
      <w:r w:rsidRPr="00CB44CF">
        <w:t>Art</w:t>
      </w:r>
      <w:r w:rsidRPr="00CB44CF">
        <w:rPr>
          <w:lang w:val="el-GR"/>
        </w:rPr>
        <w:t xml:space="preserve"> </w:t>
      </w:r>
      <w:r w:rsidRPr="00CB44CF">
        <w:t>Platform</w:t>
      </w:r>
      <w:r w:rsidRPr="00CB44CF">
        <w:rPr>
          <w:lang w:val="el-GR"/>
        </w:rPr>
        <w:t xml:space="preserve">) προσφέρει σε καλλιτέχνες των νέων μέσων από τους χώρους των </w:t>
      </w:r>
      <w:r w:rsidR="004C1CD4">
        <w:rPr>
          <w:lang w:val="el-GR"/>
        </w:rPr>
        <w:t xml:space="preserve">νέων μέσων, των </w:t>
      </w:r>
      <w:r w:rsidRPr="00CB44CF">
        <w:rPr>
          <w:lang w:val="el-GR"/>
        </w:rPr>
        <w:t xml:space="preserve">εικαστικών, του </w:t>
      </w:r>
      <w:r w:rsidRPr="00CB44CF">
        <w:t>design</w:t>
      </w:r>
      <w:r w:rsidRPr="00CB44CF">
        <w:rPr>
          <w:lang w:val="el-GR"/>
        </w:rPr>
        <w:t>, του κινηματογράφου, της μουσικής και του ήχου την δυνατότητα να συμμετάσχουν σε φιλοξενίες καλλιτεχνών (</w:t>
      </w:r>
      <w:r w:rsidRPr="00CB44CF">
        <w:t>residencies</w:t>
      </w:r>
      <w:r w:rsidRPr="00CB44CF">
        <w:rPr>
          <w:lang w:val="el-GR"/>
        </w:rPr>
        <w:t xml:space="preserve">) διάρκειας 2 μηνών και να δημιουργήσουν νέα καλλιτεχνικά έργα που θα παρουσιαστούν σε φεστιβάλ και εκδηλώσεις των μελών της πλατφόρμας. </w:t>
      </w:r>
    </w:p>
    <w:p w:rsidR="00E00A39" w:rsidRPr="004C1CD4" w:rsidRDefault="00E00A39" w:rsidP="004C1CD4">
      <w:pPr>
        <w:jc w:val="both"/>
        <w:rPr>
          <w:lang w:val="el-GR"/>
        </w:rPr>
      </w:pPr>
    </w:p>
    <w:p w:rsidR="00E00A39" w:rsidRDefault="00E00A39" w:rsidP="004C1CD4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Ποιος μπορεί να κάνει αίτηση;</w:t>
      </w:r>
    </w:p>
    <w:p w:rsidR="00E00A39" w:rsidRPr="00CB44CF" w:rsidRDefault="00E00A39" w:rsidP="004C1CD4">
      <w:pPr>
        <w:jc w:val="both"/>
        <w:rPr>
          <w:lang w:val="el-GR"/>
        </w:rPr>
      </w:pPr>
      <w:r>
        <w:rPr>
          <w:lang w:val="el-GR"/>
        </w:rPr>
        <w:t xml:space="preserve">Το πρόγραμμα φιλοξενίας καλλιτεχνών αφορά </w:t>
      </w:r>
      <w:r w:rsidRPr="00D727DE">
        <w:rPr>
          <w:u w:val="single"/>
          <w:lang w:val="el-GR"/>
        </w:rPr>
        <w:t xml:space="preserve">ανερχόμενους </w:t>
      </w:r>
      <w:r>
        <w:rPr>
          <w:lang w:val="el-GR"/>
        </w:rPr>
        <w:t xml:space="preserve">καλλιτέχνες (και όχι φοιτητές) που έχουν ευρωπαϊκό </w:t>
      </w:r>
      <w:r w:rsidR="00CB44CF">
        <w:rPr>
          <w:lang w:val="el-GR"/>
        </w:rPr>
        <w:t>διαβατήριο</w:t>
      </w:r>
      <w:r w:rsidR="00CB44CF" w:rsidRPr="00CB44CF">
        <w:rPr>
          <w:lang w:val="el-GR"/>
        </w:rPr>
        <w:t xml:space="preserve"> </w:t>
      </w:r>
      <w:r w:rsidR="00CB44CF">
        <w:rPr>
          <w:lang w:val="el-GR"/>
        </w:rPr>
        <w:t xml:space="preserve">από τους </w:t>
      </w:r>
      <w:r w:rsidR="00CB44CF" w:rsidRPr="004C1CD4">
        <w:rPr>
          <w:lang w:val="el-GR"/>
        </w:rPr>
        <w:t xml:space="preserve">χώρους </w:t>
      </w:r>
      <w:r w:rsidR="00CB44CF" w:rsidRPr="004C1CD4">
        <w:rPr>
          <w:b/>
          <w:lang w:val="el-GR"/>
        </w:rPr>
        <w:t xml:space="preserve">των </w:t>
      </w:r>
      <w:r w:rsidR="004C1CD4" w:rsidRPr="004C1CD4">
        <w:rPr>
          <w:b/>
          <w:lang w:val="el-GR"/>
        </w:rPr>
        <w:t xml:space="preserve">νέων μέσων, των </w:t>
      </w:r>
      <w:r w:rsidR="00CB44CF" w:rsidRPr="004C1CD4">
        <w:rPr>
          <w:b/>
          <w:lang w:val="el-GR"/>
        </w:rPr>
        <w:t xml:space="preserve">εικαστικών, του </w:t>
      </w:r>
      <w:r w:rsidR="00CB44CF" w:rsidRPr="004C1CD4">
        <w:rPr>
          <w:b/>
        </w:rPr>
        <w:t>design</w:t>
      </w:r>
      <w:r w:rsidR="00CB44CF" w:rsidRPr="004C1CD4">
        <w:rPr>
          <w:b/>
          <w:lang w:val="el-GR"/>
        </w:rPr>
        <w:t>, του κινηματογράφου, της μουσικής και του ήχου.</w:t>
      </w:r>
    </w:p>
    <w:p w:rsidR="00E00A39" w:rsidRDefault="00E00A39" w:rsidP="004C1CD4">
      <w:pPr>
        <w:jc w:val="both"/>
        <w:rPr>
          <w:lang w:val="el-GR"/>
        </w:rPr>
      </w:pPr>
    </w:p>
    <w:p w:rsidR="00E00A39" w:rsidRDefault="00E00A39" w:rsidP="004C1CD4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Σε ποιους οργανισμούς μπορώ να κάνω αίτηση;</w:t>
      </w:r>
    </w:p>
    <w:p w:rsidR="00E00A39" w:rsidRPr="00D727DE" w:rsidRDefault="00E00A39" w:rsidP="004C1CD4">
      <w:pPr>
        <w:jc w:val="both"/>
        <w:rPr>
          <w:lang w:val="el-GR"/>
        </w:rPr>
      </w:pPr>
      <w:proofErr w:type="spellStart"/>
      <w:r>
        <w:t>Werkleitz</w:t>
      </w:r>
      <w:proofErr w:type="spellEnd"/>
      <w:r w:rsidRPr="00D727DE">
        <w:rPr>
          <w:lang w:val="el-GR"/>
        </w:rPr>
        <w:t xml:space="preserve"> </w:t>
      </w:r>
      <w:r>
        <w:t>Centre</w:t>
      </w:r>
      <w:r w:rsidRPr="00D727DE">
        <w:rPr>
          <w:lang w:val="el-GR"/>
        </w:rPr>
        <w:t xml:space="preserve"> </w:t>
      </w:r>
      <w:r>
        <w:t>for</w:t>
      </w:r>
      <w:r w:rsidRPr="00D727DE">
        <w:rPr>
          <w:lang w:val="el-GR"/>
        </w:rPr>
        <w:t xml:space="preserve"> </w:t>
      </w:r>
      <w:r>
        <w:t>Media</w:t>
      </w:r>
      <w:r w:rsidRPr="00D727DE">
        <w:rPr>
          <w:lang w:val="el-GR"/>
        </w:rPr>
        <w:t xml:space="preserve"> </w:t>
      </w:r>
      <w:r>
        <w:t>Art</w:t>
      </w:r>
      <w:r w:rsidRPr="00D727DE">
        <w:rPr>
          <w:lang w:val="el-GR"/>
        </w:rPr>
        <w:t xml:space="preserve"> (Γερμανία)</w:t>
      </w:r>
      <w:r w:rsidR="00D727DE" w:rsidRPr="00D727DE">
        <w:rPr>
          <w:lang w:val="el-GR"/>
        </w:rPr>
        <w:t xml:space="preserve">, </w:t>
      </w:r>
      <w:r>
        <w:rPr>
          <w:lang w:val="el-GR"/>
        </w:rPr>
        <w:t>Στέγη</w:t>
      </w:r>
      <w:r w:rsidRPr="00D727DE">
        <w:rPr>
          <w:lang w:val="el-GR"/>
        </w:rPr>
        <w:t xml:space="preserve"> </w:t>
      </w:r>
      <w:r>
        <w:rPr>
          <w:lang w:val="el-GR"/>
        </w:rPr>
        <w:t>Ιδρύματος</w:t>
      </w:r>
      <w:r w:rsidRPr="00D727DE">
        <w:rPr>
          <w:lang w:val="el-GR"/>
        </w:rPr>
        <w:t xml:space="preserve"> </w:t>
      </w:r>
      <w:r>
        <w:rPr>
          <w:lang w:val="el-GR"/>
        </w:rPr>
        <w:t>Ωνάση</w:t>
      </w:r>
      <w:r w:rsidRPr="00D727DE">
        <w:rPr>
          <w:lang w:val="el-GR"/>
        </w:rPr>
        <w:t xml:space="preserve"> (</w:t>
      </w:r>
      <w:r>
        <w:rPr>
          <w:lang w:val="el-GR"/>
        </w:rPr>
        <w:t>Ελλάδα</w:t>
      </w:r>
      <w:r w:rsidRPr="00D727DE">
        <w:rPr>
          <w:lang w:val="el-GR"/>
        </w:rPr>
        <w:t>)</w:t>
      </w:r>
      <w:r w:rsidR="00D727DE" w:rsidRPr="00D727DE">
        <w:rPr>
          <w:lang w:val="el-GR"/>
        </w:rPr>
        <w:t xml:space="preserve">, </w:t>
      </w:r>
      <w:proofErr w:type="spellStart"/>
      <w:r>
        <w:t>Ars</w:t>
      </w:r>
      <w:proofErr w:type="spellEnd"/>
      <w:r w:rsidRPr="00D727DE">
        <w:rPr>
          <w:lang w:val="el-GR"/>
        </w:rPr>
        <w:t xml:space="preserve"> </w:t>
      </w:r>
      <w:r>
        <w:t>Electronica</w:t>
      </w:r>
      <w:r w:rsidRPr="00D727DE">
        <w:rPr>
          <w:lang w:val="el-GR"/>
        </w:rPr>
        <w:t xml:space="preserve"> </w:t>
      </w:r>
      <w:r>
        <w:t>Center</w:t>
      </w:r>
      <w:r w:rsidRPr="00D727DE">
        <w:rPr>
          <w:lang w:val="el-GR"/>
        </w:rPr>
        <w:t xml:space="preserve"> (</w:t>
      </w:r>
      <w:r>
        <w:rPr>
          <w:lang w:val="el-GR"/>
        </w:rPr>
        <w:t>Αυστρία</w:t>
      </w:r>
      <w:r w:rsidRPr="00D727DE">
        <w:rPr>
          <w:lang w:val="el-GR"/>
        </w:rPr>
        <w:t>)</w:t>
      </w:r>
      <w:r w:rsidR="00D727DE" w:rsidRPr="00D727DE">
        <w:rPr>
          <w:lang w:val="el-GR"/>
        </w:rPr>
        <w:t xml:space="preserve">, </w:t>
      </w:r>
      <w:r w:rsidRPr="00D727DE">
        <w:rPr>
          <w:lang w:val="el-GR"/>
        </w:rPr>
        <w:t xml:space="preserve"> </w:t>
      </w:r>
      <w:r>
        <w:t>Bandits</w:t>
      </w:r>
      <w:r w:rsidRPr="00D727DE">
        <w:rPr>
          <w:lang w:val="el-GR"/>
        </w:rPr>
        <w:t xml:space="preserve"> </w:t>
      </w:r>
      <w:r>
        <w:t>Mages</w:t>
      </w:r>
      <w:r w:rsidRPr="00D727DE">
        <w:rPr>
          <w:lang w:val="el-GR"/>
        </w:rPr>
        <w:t xml:space="preserve"> (</w:t>
      </w:r>
      <w:r>
        <w:rPr>
          <w:lang w:val="el-GR"/>
        </w:rPr>
        <w:t>Γαλλία</w:t>
      </w:r>
      <w:r w:rsidRPr="00D727DE">
        <w:rPr>
          <w:lang w:val="el-GR"/>
        </w:rPr>
        <w:t>)</w:t>
      </w:r>
      <w:r w:rsidR="00D727DE" w:rsidRPr="00D727DE">
        <w:rPr>
          <w:lang w:val="el-GR"/>
        </w:rPr>
        <w:t xml:space="preserve">, </w:t>
      </w:r>
      <w:r>
        <w:t>Foundation</w:t>
      </w:r>
      <w:r w:rsidRPr="00D727DE">
        <w:rPr>
          <w:lang w:val="el-GR"/>
        </w:rPr>
        <w:t xml:space="preserve"> </w:t>
      </w:r>
      <w:r>
        <w:t>for</w:t>
      </w:r>
      <w:r w:rsidRPr="00D727DE">
        <w:rPr>
          <w:lang w:val="el-GR"/>
        </w:rPr>
        <w:t xml:space="preserve"> </w:t>
      </w:r>
      <w:r>
        <w:t>Art</w:t>
      </w:r>
      <w:r w:rsidRPr="00D727DE">
        <w:rPr>
          <w:lang w:val="el-GR"/>
        </w:rPr>
        <w:t xml:space="preserve"> &amp; </w:t>
      </w:r>
      <w:r>
        <w:t>Creative</w:t>
      </w:r>
      <w:r w:rsidRPr="00D727DE">
        <w:rPr>
          <w:lang w:val="el-GR"/>
        </w:rPr>
        <w:t xml:space="preserve"> </w:t>
      </w:r>
      <w:r>
        <w:t>Technology</w:t>
      </w:r>
      <w:r w:rsidRPr="00D727DE">
        <w:rPr>
          <w:lang w:val="el-GR"/>
        </w:rPr>
        <w:t xml:space="preserve"> / </w:t>
      </w:r>
      <w:r>
        <w:t>FACT</w:t>
      </w:r>
      <w:r w:rsidRPr="00D727DE">
        <w:rPr>
          <w:lang w:val="el-GR"/>
        </w:rPr>
        <w:t xml:space="preserve"> (</w:t>
      </w:r>
      <w:r>
        <w:rPr>
          <w:lang w:val="el-GR"/>
        </w:rPr>
        <w:t>Μεγάλη</w:t>
      </w:r>
      <w:r w:rsidRPr="00D727DE">
        <w:rPr>
          <w:lang w:val="el-GR"/>
        </w:rPr>
        <w:t xml:space="preserve"> </w:t>
      </w:r>
      <w:r>
        <w:rPr>
          <w:lang w:val="el-GR"/>
        </w:rPr>
        <w:t>Βρετανία</w:t>
      </w:r>
      <w:r w:rsidRPr="00D727DE">
        <w:rPr>
          <w:lang w:val="el-GR"/>
        </w:rPr>
        <w:t>)</w:t>
      </w:r>
      <w:r w:rsidR="00D727DE">
        <w:rPr>
          <w:lang w:val="el-GR"/>
        </w:rPr>
        <w:t xml:space="preserve">, </w:t>
      </w:r>
      <w:r>
        <w:t>IMPAKT</w:t>
      </w:r>
      <w:r w:rsidRPr="00D727DE">
        <w:rPr>
          <w:lang w:val="el-GR"/>
        </w:rPr>
        <w:t xml:space="preserve"> (</w:t>
      </w:r>
      <w:r>
        <w:rPr>
          <w:lang w:val="el-GR"/>
        </w:rPr>
        <w:t>Ολλανδία</w:t>
      </w:r>
      <w:r w:rsidRPr="00D727DE">
        <w:rPr>
          <w:lang w:val="el-GR"/>
        </w:rPr>
        <w:t>)</w:t>
      </w:r>
      <w:r w:rsidR="00D727DE">
        <w:rPr>
          <w:lang w:val="el-GR"/>
        </w:rPr>
        <w:t xml:space="preserve">, </w:t>
      </w:r>
      <w:proofErr w:type="spellStart"/>
      <w:r>
        <w:t>Kontejner</w:t>
      </w:r>
      <w:proofErr w:type="spellEnd"/>
      <w:r w:rsidRPr="00D727DE">
        <w:rPr>
          <w:lang w:val="el-GR"/>
        </w:rPr>
        <w:t xml:space="preserve"> (</w:t>
      </w:r>
      <w:r>
        <w:rPr>
          <w:lang w:val="el-GR"/>
        </w:rPr>
        <w:t>Κροατία</w:t>
      </w:r>
      <w:r w:rsidRPr="00D727DE">
        <w:rPr>
          <w:lang w:val="el-GR"/>
        </w:rPr>
        <w:t>)</w:t>
      </w:r>
      <w:r w:rsidR="00D727DE">
        <w:rPr>
          <w:lang w:val="el-GR"/>
        </w:rPr>
        <w:t>,</w:t>
      </w:r>
      <w:r w:rsidRPr="00D727DE">
        <w:rPr>
          <w:lang w:val="el-GR"/>
        </w:rPr>
        <w:t xml:space="preserve"> </w:t>
      </w:r>
      <w:proofErr w:type="spellStart"/>
      <w:r>
        <w:t>LABoral</w:t>
      </w:r>
      <w:proofErr w:type="spellEnd"/>
      <w:r w:rsidRPr="00D727DE">
        <w:rPr>
          <w:lang w:val="el-GR"/>
        </w:rPr>
        <w:t xml:space="preserve"> </w:t>
      </w:r>
      <w:r>
        <w:t>Centro</w:t>
      </w:r>
      <w:r w:rsidRPr="00D727DE">
        <w:rPr>
          <w:lang w:val="el-GR"/>
        </w:rPr>
        <w:t xml:space="preserve"> </w:t>
      </w:r>
      <w:r>
        <w:t>de</w:t>
      </w:r>
      <w:r w:rsidRPr="00D727DE">
        <w:rPr>
          <w:lang w:val="el-GR"/>
        </w:rPr>
        <w:t xml:space="preserve"> </w:t>
      </w:r>
      <w:r>
        <w:t>Arte</w:t>
      </w:r>
      <w:r w:rsidRPr="00D727DE">
        <w:rPr>
          <w:lang w:val="el-GR"/>
        </w:rPr>
        <w:t xml:space="preserve"> </w:t>
      </w:r>
      <w:r>
        <w:t>y</w:t>
      </w:r>
      <w:r w:rsidRPr="00D727DE">
        <w:rPr>
          <w:lang w:val="el-GR"/>
        </w:rPr>
        <w:t xml:space="preserve"> </w:t>
      </w:r>
      <w:proofErr w:type="spellStart"/>
      <w:r>
        <w:t>Creaci</w:t>
      </w:r>
      <w:proofErr w:type="spellEnd"/>
      <w:r w:rsidRPr="00D727DE">
        <w:rPr>
          <w:lang w:val="el-GR"/>
        </w:rPr>
        <w:t>ó</w:t>
      </w:r>
      <w:r>
        <w:t>n</w:t>
      </w:r>
      <w:r w:rsidRPr="00D727DE">
        <w:rPr>
          <w:lang w:val="el-GR"/>
        </w:rPr>
        <w:t xml:space="preserve"> </w:t>
      </w:r>
      <w:r>
        <w:t>Industrial</w:t>
      </w:r>
      <w:r w:rsidRPr="00D727DE">
        <w:rPr>
          <w:lang w:val="el-GR"/>
        </w:rPr>
        <w:t xml:space="preserve"> (</w:t>
      </w:r>
      <w:r>
        <w:rPr>
          <w:lang w:val="el-GR"/>
        </w:rPr>
        <w:t>Ισπανία</w:t>
      </w:r>
      <w:r w:rsidRPr="00D727DE">
        <w:rPr>
          <w:lang w:val="el-GR"/>
        </w:rPr>
        <w:t>)</w:t>
      </w:r>
      <w:r w:rsidR="00D727DE">
        <w:rPr>
          <w:lang w:val="el-GR"/>
        </w:rPr>
        <w:t>,</w:t>
      </w:r>
      <w:r>
        <w:rPr>
          <w:lang w:val="el-GR"/>
        </w:rPr>
        <w:t xml:space="preserve"> M-</w:t>
      </w:r>
      <w:proofErr w:type="spellStart"/>
      <w:r>
        <w:rPr>
          <w:lang w:val="el-GR"/>
        </w:rPr>
        <w:t>Cult</w:t>
      </w:r>
      <w:proofErr w:type="spellEnd"/>
      <w:r>
        <w:rPr>
          <w:lang w:val="el-GR"/>
        </w:rPr>
        <w:t xml:space="preserve"> (Φινλανδία)</w:t>
      </w:r>
      <w:r w:rsidR="00D727DE">
        <w:rPr>
          <w:lang w:val="el-GR"/>
        </w:rPr>
        <w:t xml:space="preserve">, </w:t>
      </w:r>
      <w:r>
        <w:rPr>
          <w:lang w:val="el-GR"/>
        </w:rPr>
        <w:t>RIXC (Λετονία)</w:t>
      </w:r>
      <w:r w:rsidR="00D727DE">
        <w:rPr>
          <w:lang w:val="el-GR"/>
        </w:rPr>
        <w:t>,</w:t>
      </w:r>
      <w:r w:rsidRPr="00D727DE">
        <w:rPr>
          <w:lang w:val="el-GR"/>
        </w:rPr>
        <w:t xml:space="preserve"> </w:t>
      </w:r>
      <w:r>
        <w:t>WRO</w:t>
      </w:r>
      <w:r w:rsidRPr="00D727DE">
        <w:rPr>
          <w:lang w:val="el-GR"/>
        </w:rPr>
        <w:t xml:space="preserve"> </w:t>
      </w:r>
      <w:r>
        <w:t>Center</w:t>
      </w:r>
      <w:r w:rsidRPr="00D727DE">
        <w:rPr>
          <w:lang w:val="el-GR"/>
        </w:rPr>
        <w:t xml:space="preserve"> </w:t>
      </w:r>
      <w:r>
        <w:t>for</w:t>
      </w:r>
      <w:r w:rsidRPr="00D727DE">
        <w:rPr>
          <w:lang w:val="el-GR"/>
        </w:rPr>
        <w:t xml:space="preserve"> </w:t>
      </w:r>
      <w:r>
        <w:t>Media</w:t>
      </w:r>
      <w:r w:rsidRPr="00D727DE">
        <w:rPr>
          <w:lang w:val="el-GR"/>
        </w:rPr>
        <w:t xml:space="preserve"> </w:t>
      </w:r>
      <w:r>
        <w:t>Art</w:t>
      </w:r>
      <w:r w:rsidRPr="00D727DE">
        <w:rPr>
          <w:lang w:val="el-GR"/>
        </w:rPr>
        <w:t xml:space="preserve"> </w:t>
      </w:r>
      <w:r>
        <w:t>Foundation</w:t>
      </w:r>
      <w:r w:rsidRPr="00D727DE">
        <w:rPr>
          <w:lang w:val="el-GR"/>
        </w:rPr>
        <w:t xml:space="preserve"> (</w:t>
      </w:r>
      <w:r>
        <w:rPr>
          <w:lang w:val="el-GR"/>
        </w:rPr>
        <w:t>Πολωνία</w:t>
      </w:r>
      <w:r w:rsidRPr="00D727DE">
        <w:rPr>
          <w:lang w:val="el-GR"/>
        </w:rPr>
        <w:t>)</w:t>
      </w:r>
    </w:p>
    <w:p w:rsidR="00E00A39" w:rsidRPr="00D727DE" w:rsidRDefault="00E00A39" w:rsidP="00E00A39">
      <w:pPr>
        <w:rPr>
          <w:lang w:val="el-GR"/>
        </w:rPr>
      </w:pPr>
    </w:p>
    <w:p w:rsidR="00E00A39" w:rsidRDefault="00E00A39" w:rsidP="00E00A39">
      <w:pPr>
        <w:rPr>
          <w:b/>
          <w:bCs/>
          <w:lang w:val="el-GR"/>
        </w:rPr>
      </w:pPr>
      <w:r>
        <w:rPr>
          <w:b/>
          <w:bCs/>
          <w:lang w:val="el-GR"/>
        </w:rPr>
        <w:t>Πότε υλοποιείται το πρόγραμμα;</w:t>
      </w:r>
    </w:p>
    <w:p w:rsidR="00E00A39" w:rsidRPr="00CB44CF" w:rsidRDefault="00CB44CF" w:rsidP="00E00A39">
      <w:pPr>
        <w:rPr>
          <w:lang w:val="el-GR"/>
        </w:rPr>
      </w:pPr>
      <w:r>
        <w:rPr>
          <w:lang w:val="el-GR"/>
        </w:rPr>
        <w:t xml:space="preserve">Η κάθε καλλιτεχνική φιλοξενία </w:t>
      </w:r>
      <w:r w:rsidR="00E00A39">
        <w:rPr>
          <w:lang w:val="el-GR"/>
        </w:rPr>
        <w:t xml:space="preserve"> θα υλοποιηθεί </w:t>
      </w:r>
      <w:r w:rsidR="004C1CD4">
        <w:rPr>
          <w:lang w:val="el-GR"/>
        </w:rPr>
        <w:t>από τον Απρίλιο μέχρι τον Αύγουστο</w:t>
      </w:r>
      <w:r w:rsidR="00E00A39">
        <w:rPr>
          <w:lang w:val="el-GR"/>
        </w:rPr>
        <w:t xml:space="preserve"> 2019 και θα </w:t>
      </w:r>
      <w:r w:rsidR="00AC157B">
        <w:rPr>
          <w:lang w:val="el-GR"/>
        </w:rPr>
        <w:t xml:space="preserve">έχει διάρκεια 2 μηνών. </w:t>
      </w:r>
    </w:p>
    <w:p w:rsidR="00E00A39" w:rsidRDefault="00E00A39" w:rsidP="00E00A39">
      <w:pPr>
        <w:rPr>
          <w:lang w:val="el-GR"/>
        </w:rPr>
      </w:pPr>
    </w:p>
    <w:p w:rsidR="00E00A39" w:rsidRDefault="00E00A39" w:rsidP="00E00A39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Τι </w:t>
      </w:r>
      <w:r w:rsidR="004C1CD4">
        <w:rPr>
          <w:b/>
          <w:bCs/>
          <w:lang w:val="el-GR"/>
        </w:rPr>
        <w:t>προσφέρει</w:t>
      </w:r>
      <w:r>
        <w:rPr>
          <w:b/>
          <w:bCs/>
          <w:lang w:val="el-GR"/>
        </w:rPr>
        <w:t xml:space="preserve"> το πρόγραμμα</w:t>
      </w:r>
      <w:r w:rsidR="004C1CD4">
        <w:rPr>
          <w:b/>
          <w:bCs/>
          <w:lang w:val="el-GR"/>
        </w:rPr>
        <w:t xml:space="preserve"> φιλοξενίας</w:t>
      </w:r>
      <w:r>
        <w:rPr>
          <w:b/>
          <w:bCs/>
          <w:lang w:val="el-GR"/>
        </w:rPr>
        <w:t>;</w:t>
      </w:r>
    </w:p>
    <w:p w:rsidR="00E00A39" w:rsidRDefault="00E00A39" w:rsidP="00E00A39">
      <w:pPr>
        <w:pStyle w:val="ListParagraph"/>
        <w:numPr>
          <w:ilvl w:val="0"/>
          <w:numId w:val="1"/>
        </w:numPr>
      </w:pPr>
      <w:proofErr w:type="spellStart"/>
      <w:r>
        <w:t>χορηγί</w:t>
      </w:r>
      <w:proofErr w:type="spellEnd"/>
      <w:r>
        <w:t xml:space="preserve">α 3.000 </w:t>
      </w:r>
      <w:proofErr w:type="spellStart"/>
      <w:r>
        <w:t>ευρώ</w:t>
      </w:r>
      <w:proofErr w:type="spellEnd"/>
      <w:r>
        <w:t xml:space="preserve"> </w:t>
      </w:r>
    </w:p>
    <w:p w:rsidR="00E00A39" w:rsidRDefault="00E00A39" w:rsidP="00E00A39">
      <w:pPr>
        <w:pStyle w:val="ListParagraph"/>
        <w:numPr>
          <w:ilvl w:val="0"/>
          <w:numId w:val="1"/>
        </w:numPr>
      </w:pPr>
      <w:r>
        <w:t xml:space="preserve">4.000 </w:t>
      </w:r>
      <w:proofErr w:type="spellStart"/>
      <w:r>
        <w:t>ευρώ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τα </w:t>
      </w:r>
      <w:proofErr w:type="spellStart"/>
      <w:r>
        <w:t>έξοδ</w:t>
      </w:r>
      <w:proofErr w:type="spellEnd"/>
      <w:r>
        <w:t>α παρα</w:t>
      </w:r>
      <w:proofErr w:type="spellStart"/>
      <w:r>
        <w:t>γωγής</w:t>
      </w:r>
      <w:proofErr w:type="spellEnd"/>
    </w:p>
    <w:p w:rsidR="00E00A39" w:rsidRDefault="00E00A39" w:rsidP="004C1CD4">
      <w:pPr>
        <w:pStyle w:val="ListParagraph"/>
        <w:numPr>
          <w:ilvl w:val="0"/>
          <w:numId w:val="1"/>
        </w:numPr>
        <w:rPr>
          <w:lang w:val="el-GR"/>
        </w:rPr>
      </w:pPr>
      <w:r w:rsidRPr="004C1CD4">
        <w:rPr>
          <w:lang w:val="el-GR"/>
        </w:rPr>
        <w:t>Κάλυψη εξόδων διαμονής</w:t>
      </w:r>
      <w:r w:rsidR="004C1CD4">
        <w:rPr>
          <w:lang w:val="el-GR"/>
        </w:rPr>
        <w:t xml:space="preserve"> και </w:t>
      </w:r>
      <w:r w:rsidR="004C1CD4" w:rsidRPr="004C1CD4">
        <w:rPr>
          <w:lang w:val="el-GR"/>
        </w:rPr>
        <w:t>μετακίνησης</w:t>
      </w:r>
    </w:p>
    <w:p w:rsidR="004C1CD4" w:rsidRPr="004C1CD4" w:rsidRDefault="004C1CD4" w:rsidP="004C1CD4">
      <w:pPr>
        <w:pStyle w:val="ListParagraph"/>
        <w:numPr>
          <w:ilvl w:val="0"/>
          <w:numId w:val="1"/>
        </w:numPr>
        <w:rPr>
          <w:lang w:val="el-GR"/>
        </w:rPr>
      </w:pPr>
      <w:r w:rsidRPr="004C1CD4">
        <w:rPr>
          <w:lang w:val="el-GR"/>
        </w:rPr>
        <w:t>δυνατότητα επαγγελματικής καθοδήγησης από ειδικούς στον χώρο του πολιτισμού</w:t>
      </w:r>
    </w:p>
    <w:p w:rsidR="00E00A39" w:rsidRPr="00D727DE" w:rsidRDefault="00E00A39" w:rsidP="00E00A39">
      <w:pPr>
        <w:pStyle w:val="ListParagraph"/>
        <w:numPr>
          <w:ilvl w:val="0"/>
          <w:numId w:val="1"/>
        </w:numPr>
        <w:rPr>
          <w:lang w:val="el-GR"/>
        </w:rPr>
      </w:pPr>
      <w:r w:rsidRPr="00D727DE">
        <w:rPr>
          <w:lang w:val="el-GR"/>
        </w:rPr>
        <w:t>…δείτε την πλήρη λίστα</w:t>
      </w:r>
      <w:r w:rsidR="00D727DE">
        <w:rPr>
          <w:lang w:val="el-GR"/>
        </w:rPr>
        <w:t xml:space="preserve"> στο </w:t>
      </w:r>
      <w:hyperlink r:id="rId8" w:history="1">
        <w:r w:rsidR="00D727DE">
          <w:rPr>
            <w:rStyle w:val="Hyperlink"/>
            <w:lang w:val="el-GR"/>
          </w:rPr>
          <w:t>www.emare.eu</w:t>
        </w:r>
      </w:hyperlink>
      <w:r w:rsidR="00D727DE">
        <w:rPr>
          <w:lang w:val="el-GR"/>
        </w:rPr>
        <w:t xml:space="preserve"> /</w:t>
      </w:r>
      <w:proofErr w:type="spellStart"/>
      <w:r w:rsidR="00D727DE">
        <w:rPr>
          <w:lang w:val="el-GR"/>
        </w:rPr>
        <w:t>call.emare.eu</w:t>
      </w:r>
      <w:proofErr w:type="spellEnd"/>
    </w:p>
    <w:p w:rsidR="00E00A39" w:rsidRDefault="00E00A39" w:rsidP="00E00A39">
      <w:pPr>
        <w:rPr>
          <w:lang w:val="el-GR"/>
        </w:rPr>
      </w:pPr>
    </w:p>
    <w:p w:rsidR="00E00A39" w:rsidRDefault="00E00A39" w:rsidP="00E00A39">
      <w:pPr>
        <w:rPr>
          <w:lang w:val="el-GR"/>
        </w:rPr>
      </w:pPr>
      <w:r>
        <w:rPr>
          <w:lang w:val="el-GR"/>
        </w:rPr>
        <w:t xml:space="preserve">Οι ενδιαφερόμενοι καλλιτέχνες μπορούν να υποβάλουν την αίτησή τους στην ιστοσελίδα </w:t>
      </w:r>
      <w:hyperlink r:id="rId9" w:history="1">
        <w:r>
          <w:rPr>
            <w:rStyle w:val="Hyperlink"/>
            <w:lang w:val="el-GR"/>
          </w:rPr>
          <w:t>www.emare.eu</w:t>
        </w:r>
      </w:hyperlink>
      <w:r>
        <w:rPr>
          <w:lang w:val="el-GR"/>
        </w:rPr>
        <w:t xml:space="preserve"> /</w:t>
      </w:r>
      <w:proofErr w:type="spellStart"/>
      <w:r>
        <w:rPr>
          <w:lang w:val="el-GR"/>
        </w:rPr>
        <w:t>call.emare.eu</w:t>
      </w:r>
      <w:proofErr w:type="spellEnd"/>
      <w:r>
        <w:rPr>
          <w:lang w:val="el-GR"/>
        </w:rPr>
        <w:t>, επισυνάπτοντας το βιογραφικό τους, σχετικό οπτικοακουστικό υλικό και την πρότασή του έργου/</w:t>
      </w:r>
      <w:proofErr w:type="spellStart"/>
      <w:r>
        <w:rPr>
          <w:lang w:val="el-GR"/>
        </w:rPr>
        <w:t>πρότζεκτ</w:t>
      </w:r>
      <w:proofErr w:type="spellEnd"/>
      <w:r>
        <w:rPr>
          <w:lang w:val="el-GR"/>
        </w:rPr>
        <w:t xml:space="preserve"> που θα ήθελαν να αναπτύξουν κατά τη διάρκεια της καλλιτεχνικής φιλοξενίας.</w:t>
      </w:r>
      <w:r w:rsidR="004C1CD4">
        <w:rPr>
          <w:lang w:val="el-GR"/>
        </w:rPr>
        <w:t xml:space="preserve"> </w:t>
      </w:r>
      <w:bookmarkStart w:id="0" w:name="_GoBack"/>
      <w:bookmarkEnd w:id="0"/>
    </w:p>
    <w:p w:rsidR="00EF4215" w:rsidRPr="00E00A39" w:rsidRDefault="00EF4215">
      <w:pPr>
        <w:rPr>
          <w:lang w:val="el-GR"/>
        </w:rPr>
      </w:pPr>
    </w:p>
    <w:sectPr w:rsidR="00EF4215" w:rsidRPr="00E00A3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5F" w:rsidRDefault="00355A5F" w:rsidP="00E00A39">
      <w:r>
        <w:separator/>
      </w:r>
    </w:p>
  </w:endnote>
  <w:endnote w:type="continuationSeparator" w:id="0">
    <w:p w:rsidR="00355A5F" w:rsidRDefault="00355A5F" w:rsidP="00E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39" w:rsidRDefault="00E00A39">
    <w:pPr>
      <w:pStyle w:val="Footer"/>
    </w:pPr>
    <w:r>
      <w:rPr>
        <w:noProof/>
        <w:lang w:val="el-GR" w:eastAsia="el-GR"/>
      </w:rPr>
      <w:drawing>
        <wp:inline distT="0" distB="0" distL="0" distR="0" wp14:anchorId="2EA9220F" wp14:editId="298C65E1">
          <wp:extent cx="2007069" cy="41210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CreativeEuropeRIGHT_E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260" cy="42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5F" w:rsidRDefault="00355A5F" w:rsidP="00E00A39">
      <w:r>
        <w:separator/>
      </w:r>
    </w:p>
  </w:footnote>
  <w:footnote w:type="continuationSeparator" w:id="0">
    <w:p w:rsidR="00355A5F" w:rsidRDefault="00355A5F" w:rsidP="00E0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39" w:rsidRDefault="00E00A39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A7D7694" wp14:editId="0A3AC3F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819275" cy="991870"/>
          <wp:effectExtent l="0" t="0" r="9525" b="0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4" b="19090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1125"/>
    <w:multiLevelType w:val="hybridMultilevel"/>
    <w:tmpl w:val="EE96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9"/>
    <w:rsid w:val="00355A5F"/>
    <w:rsid w:val="004C1CD4"/>
    <w:rsid w:val="00AC157B"/>
    <w:rsid w:val="00AD678C"/>
    <w:rsid w:val="00CB44CF"/>
    <w:rsid w:val="00D727DE"/>
    <w:rsid w:val="00E00A39"/>
    <w:rsid w:val="00E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A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0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0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3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0A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0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3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0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3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re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r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mar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Veroniki Petmeza</dc:creator>
  <cp:lastModifiedBy>Theodora Vougiouka</cp:lastModifiedBy>
  <cp:revision>2</cp:revision>
  <dcterms:created xsi:type="dcterms:W3CDTF">2018-10-26T14:13:00Z</dcterms:created>
  <dcterms:modified xsi:type="dcterms:W3CDTF">2018-10-26T14:13:00Z</dcterms:modified>
</cp:coreProperties>
</file>