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DD" w:rsidRPr="00151305" w:rsidRDefault="00055ADD" w:rsidP="00055ADD">
      <w:pPr>
        <w:shd w:val="clear" w:color="auto" w:fill="FFFFFF"/>
        <w:spacing w:after="240" w:line="360" w:lineRule="auto"/>
        <w:jc w:val="center"/>
        <w:textAlignment w:val="baseline"/>
        <w:rPr>
          <w:rFonts w:ascii="Arial" w:hAnsi="Arial" w:cs="Arial"/>
          <w:b/>
          <w:sz w:val="24"/>
          <w:szCs w:val="24"/>
          <w:lang w:eastAsia="el-GR"/>
        </w:rPr>
      </w:pPr>
      <w:r w:rsidRPr="00151305">
        <w:rPr>
          <w:rFonts w:ascii="Arial" w:hAnsi="Arial" w:cs="Arial"/>
          <w:b/>
          <w:sz w:val="24"/>
          <w:szCs w:val="24"/>
          <w:lang w:val="en-US" w:eastAsia="el-GR"/>
        </w:rPr>
        <w:t>O</w:t>
      </w:r>
      <w:r w:rsidRPr="00151305">
        <w:rPr>
          <w:rFonts w:ascii="Arial" w:hAnsi="Arial" w:cs="Arial"/>
          <w:b/>
          <w:sz w:val="24"/>
          <w:szCs w:val="24"/>
          <w:lang w:eastAsia="el-GR"/>
        </w:rPr>
        <w:t>ΜΙΛΙΑ ΠΡΟΕΔΡΟΥ Κ.Ε.Δ.Ε. Γ. ΠΑΤΟΥΛΗ ΣΤΗΝ ΕΚΤΑΚΤΗ ΓΕΝΙΚΗ ΣΥΝΕΛΕΥΣΗ ΤΗΣ ΚΕΔΕ</w:t>
      </w:r>
    </w:p>
    <w:p w:rsidR="00055ADD" w:rsidRPr="00151305" w:rsidRDefault="00055ADD" w:rsidP="00055ADD">
      <w:pPr>
        <w:shd w:val="clear" w:color="auto" w:fill="FFFFFF"/>
        <w:spacing w:after="240" w:line="360" w:lineRule="auto"/>
        <w:jc w:val="center"/>
        <w:textAlignment w:val="baseline"/>
        <w:rPr>
          <w:rFonts w:ascii="Arial" w:hAnsi="Arial" w:cs="Arial"/>
          <w:b/>
          <w:sz w:val="24"/>
          <w:szCs w:val="24"/>
          <w:lang w:eastAsia="el-GR"/>
        </w:rPr>
      </w:pPr>
      <w:r w:rsidRPr="00151305">
        <w:rPr>
          <w:rFonts w:ascii="Arial" w:hAnsi="Arial" w:cs="Arial"/>
          <w:b/>
          <w:sz w:val="24"/>
          <w:szCs w:val="24"/>
          <w:lang w:eastAsia="el-GR"/>
        </w:rPr>
        <w:t>6/7/2016</w:t>
      </w:r>
    </w:p>
    <w:p w:rsidR="00055ADD" w:rsidRPr="00151305" w:rsidRDefault="00055ADD" w:rsidP="00055ADD">
      <w:pPr>
        <w:shd w:val="clear" w:color="auto" w:fill="FFFFFF"/>
        <w:spacing w:after="240" w:line="360" w:lineRule="auto"/>
        <w:textAlignment w:val="baseline"/>
        <w:rPr>
          <w:rFonts w:ascii="Arial" w:hAnsi="Arial" w:cs="Arial"/>
          <w:sz w:val="24"/>
          <w:szCs w:val="24"/>
          <w:lang w:eastAsia="el-GR"/>
        </w:rPr>
      </w:pPr>
    </w:p>
    <w:p w:rsidR="0037026F" w:rsidRPr="00151305" w:rsidRDefault="0037026F"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Κ</w:t>
      </w:r>
      <w:r w:rsidRPr="00151305">
        <w:rPr>
          <w:rFonts w:ascii="Arial" w:hAnsi="Arial" w:cs="Arial"/>
          <w:bCs/>
          <w:sz w:val="24"/>
          <w:szCs w:val="24"/>
          <w:lang w:eastAsia="el-GR"/>
        </w:rPr>
        <w:t>υρίες και κύριοι συνάδελφοι</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Σας καλωσορίζω στις εργασίες της Έκτακτης Γενικής Συνέλευσης που αποφάσισε να συγκαλέσει το Δ.Σ. της Κεντρικής Ένωσης Δήμων Ελλάδος, </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η οποία τελικά πραγματοποιείται σήμερα,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κι όχι την ημερομηνία που αρχικά είχε καθοριστεί από το Διοικητικό μας Συμβούλιο.</w:t>
      </w:r>
    </w:p>
    <w:p w:rsidR="0037026F" w:rsidRPr="00151305" w:rsidRDefault="0037026F" w:rsidP="00055ADD">
      <w:pPr>
        <w:spacing w:line="360" w:lineRule="auto"/>
        <w:jc w:val="both"/>
        <w:rPr>
          <w:rFonts w:ascii="Arial" w:hAnsi="Arial" w:cs="Arial"/>
          <w:sz w:val="24"/>
          <w:szCs w:val="24"/>
        </w:rPr>
      </w:pP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Ο λόγος αυτής της ολιγοήμερης αναβολής όπως γνωρίζετε </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ήταν το γεγονός ότι λάβαμε με καθυστέρηση το ολοκληρωμένο σχέδιο νόμου από το Υπουργείο Εσωτερικών ,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που ρυθμίζει μεταξύ άλλων ζητήματα που αφορούν τη λειτουργία των Δήμων μας.</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Θεωρήσαμε λοιπόν αναγκαίο , </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προκειμένου να έχει ουσιαστικό περιεχόμενο η Συνέλευσή μας, </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να έχουμε πρώτα στα χέρια μας το σχέδιο νόμου, </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να το μελετήσουμε και να έρθουμε στη συνέχεια όλοι με προτάσεις και θέσεις στη Συνέλευση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ώστε να καθορίσουμε την περαιτέρω στάση μας .</w:t>
      </w:r>
    </w:p>
    <w:p w:rsidR="008A45A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Ασφαλώς αναγνωρίζω ότι τα ζητήματα που μας απασχολούν είναι πολλά περισσότερα,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από όσα περιλαμβάνονται σε αυτό το νομοσχέδιο.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lastRenderedPageBreak/>
        <w:t xml:space="preserve">Κι αυτός είναι ο λόγος που θεωρώ αναγκαίο να καταθέσουμε και τις απόψεις μας </w:t>
      </w:r>
      <w:r w:rsidR="008A45AE" w:rsidRPr="00151305">
        <w:rPr>
          <w:rFonts w:ascii="Arial" w:hAnsi="Arial" w:cs="Arial"/>
          <w:sz w:val="24"/>
          <w:szCs w:val="24"/>
        </w:rPr>
        <w:t xml:space="preserve">πάνω σε αυτά, </w:t>
      </w:r>
    </w:p>
    <w:p w:rsidR="0037026F" w:rsidRPr="00151305" w:rsidRDefault="008A45AE" w:rsidP="00055ADD">
      <w:pPr>
        <w:spacing w:line="360" w:lineRule="auto"/>
        <w:jc w:val="both"/>
        <w:rPr>
          <w:rFonts w:ascii="Arial" w:hAnsi="Arial" w:cs="Arial"/>
          <w:sz w:val="24"/>
          <w:szCs w:val="24"/>
        </w:rPr>
      </w:pPr>
      <w:r w:rsidRPr="00151305">
        <w:rPr>
          <w:rFonts w:ascii="Arial" w:hAnsi="Arial" w:cs="Arial"/>
          <w:sz w:val="24"/>
          <w:szCs w:val="24"/>
        </w:rPr>
        <w:t xml:space="preserve">αφού πρόκειται για θέματα </w:t>
      </w:r>
      <w:r w:rsidR="0037026F" w:rsidRPr="00151305">
        <w:rPr>
          <w:rFonts w:ascii="Arial" w:hAnsi="Arial" w:cs="Arial"/>
          <w:sz w:val="24"/>
          <w:szCs w:val="24"/>
        </w:rPr>
        <w:t xml:space="preserve">που απασχολούν τους Δήμους μας και άπτονται και ζητημάτων που σχετίζονται </w:t>
      </w:r>
    </w:p>
    <w:p w:rsidR="0037026F" w:rsidRPr="00151305" w:rsidRDefault="0037026F" w:rsidP="00055ADD">
      <w:pPr>
        <w:numPr>
          <w:ilvl w:val="0"/>
          <w:numId w:val="19"/>
        </w:numPr>
        <w:spacing w:line="360" w:lineRule="auto"/>
        <w:jc w:val="both"/>
        <w:rPr>
          <w:rFonts w:ascii="Arial" w:hAnsi="Arial" w:cs="Arial"/>
          <w:sz w:val="24"/>
          <w:szCs w:val="24"/>
        </w:rPr>
      </w:pPr>
      <w:r w:rsidRPr="00151305">
        <w:rPr>
          <w:rFonts w:ascii="Arial" w:hAnsi="Arial" w:cs="Arial"/>
          <w:sz w:val="24"/>
          <w:szCs w:val="24"/>
        </w:rPr>
        <w:t xml:space="preserve">με την καταστατική θέση μας, </w:t>
      </w:r>
    </w:p>
    <w:p w:rsidR="0037026F" w:rsidRPr="00151305" w:rsidRDefault="0037026F" w:rsidP="00055ADD">
      <w:pPr>
        <w:numPr>
          <w:ilvl w:val="0"/>
          <w:numId w:val="19"/>
        </w:numPr>
        <w:spacing w:line="360" w:lineRule="auto"/>
        <w:jc w:val="both"/>
        <w:rPr>
          <w:rFonts w:ascii="Arial" w:hAnsi="Arial" w:cs="Arial"/>
          <w:sz w:val="24"/>
          <w:szCs w:val="24"/>
        </w:rPr>
      </w:pPr>
      <w:r w:rsidRPr="00151305">
        <w:rPr>
          <w:rFonts w:ascii="Arial" w:hAnsi="Arial" w:cs="Arial"/>
          <w:sz w:val="24"/>
          <w:szCs w:val="24"/>
        </w:rPr>
        <w:t xml:space="preserve">την οικονομική αποδυνάμωση της Αυτοδιοίκησης που συντελείται τα τελευταία χρόνια </w:t>
      </w:r>
      <w:r w:rsidR="000054BE" w:rsidRPr="00151305">
        <w:rPr>
          <w:rFonts w:ascii="Arial" w:hAnsi="Arial" w:cs="Arial"/>
          <w:sz w:val="24"/>
          <w:szCs w:val="24"/>
        </w:rPr>
        <w:t xml:space="preserve">, </w:t>
      </w:r>
      <w:r w:rsidRPr="00151305">
        <w:rPr>
          <w:rFonts w:ascii="Arial" w:hAnsi="Arial" w:cs="Arial"/>
          <w:sz w:val="24"/>
          <w:szCs w:val="24"/>
        </w:rPr>
        <w:t>η οποία δεν μπορεί άλλο να συνεχιστεί,</w:t>
      </w:r>
    </w:p>
    <w:p w:rsidR="0037026F" w:rsidRPr="00151305" w:rsidRDefault="0037026F" w:rsidP="00055ADD">
      <w:pPr>
        <w:numPr>
          <w:ilvl w:val="0"/>
          <w:numId w:val="19"/>
        </w:numPr>
        <w:spacing w:line="360" w:lineRule="auto"/>
        <w:jc w:val="both"/>
        <w:rPr>
          <w:rFonts w:ascii="Arial" w:hAnsi="Arial" w:cs="Arial"/>
          <w:sz w:val="24"/>
          <w:szCs w:val="24"/>
        </w:rPr>
      </w:pPr>
      <w:r w:rsidRPr="00151305">
        <w:rPr>
          <w:rFonts w:ascii="Arial" w:hAnsi="Arial" w:cs="Arial"/>
          <w:sz w:val="24"/>
          <w:szCs w:val="24"/>
        </w:rPr>
        <w:t xml:space="preserve">την ανυπαρξία ή καλύτερα την δυσλειτουργία των Αποκεντρωμένων Διοικήσεων, </w:t>
      </w:r>
    </w:p>
    <w:p w:rsidR="0037026F" w:rsidRPr="00151305" w:rsidRDefault="0037026F" w:rsidP="00055ADD">
      <w:pPr>
        <w:numPr>
          <w:ilvl w:val="0"/>
          <w:numId w:val="19"/>
        </w:numPr>
        <w:spacing w:line="360" w:lineRule="auto"/>
        <w:jc w:val="both"/>
        <w:rPr>
          <w:rFonts w:ascii="Arial" w:hAnsi="Arial" w:cs="Arial"/>
          <w:sz w:val="24"/>
          <w:szCs w:val="24"/>
        </w:rPr>
      </w:pPr>
      <w:r w:rsidRPr="00151305">
        <w:rPr>
          <w:rFonts w:ascii="Arial" w:hAnsi="Arial" w:cs="Arial"/>
          <w:sz w:val="24"/>
          <w:szCs w:val="24"/>
        </w:rPr>
        <w:t>την εξακολούθηση της ύπαρξης των πολλών ελεγκτικών μηχανισμών που όχι μόνο δεν συμβάλλουν στην διαφάνεια και νομιμότητα, αλλά αντίθετα αποτελούν τροχοπέδη στην άσκηση των δραστηρ</w:t>
      </w:r>
      <w:r w:rsidR="000054BE" w:rsidRPr="00151305">
        <w:rPr>
          <w:rFonts w:ascii="Arial" w:hAnsi="Arial" w:cs="Arial"/>
          <w:sz w:val="24"/>
          <w:szCs w:val="24"/>
        </w:rPr>
        <w:t>ιοτήτων μας που από το Σύνταγμά</w:t>
      </w:r>
      <w:r w:rsidRPr="00151305">
        <w:rPr>
          <w:rFonts w:ascii="Arial" w:hAnsi="Arial" w:cs="Arial"/>
          <w:sz w:val="24"/>
          <w:szCs w:val="24"/>
        </w:rPr>
        <w:t xml:space="preserve"> πρέπει να ασκούνται στα πλαίσια της κατοχυρωμένης Διοικητικής αυτοτέλειας και ελευθερίας ως προς την βούλησή μας για το τι και πώς θα διαχειρισθούμε τις τοπικές μας υποθέσεις.</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Ένα άλλο ζήτημα που θεωρώ ότι πρέπει να αναδειχθεί σήμερα είναι αυτό που σχετίζεται με τον στραγγαλισμό της Αυτοδιοίκησης,</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που επιφέρει το άρθρο 20 του Ν.4387/2016 του λεγόμενου Ασφαλιστικού νομοσχεδίου.</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Θα ξεκινήσω λοιπόν την αναφορά μου , από το προσχέδιο νόμου του </w:t>
      </w:r>
      <w:r w:rsidRPr="00151305">
        <w:rPr>
          <w:rFonts w:ascii="Arial" w:hAnsi="Arial" w:cs="Arial"/>
          <w:b/>
          <w:sz w:val="24"/>
          <w:szCs w:val="24"/>
        </w:rPr>
        <w:t>Υπουργείου Εσωτερικών</w:t>
      </w:r>
      <w:r w:rsidRPr="00151305">
        <w:rPr>
          <w:rFonts w:ascii="Arial" w:hAnsi="Arial" w:cs="Arial"/>
          <w:sz w:val="24"/>
          <w:szCs w:val="24"/>
        </w:rPr>
        <w:t>.</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Περιμέναμε ότι το σχέδιο αυτό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θα προσπαθούσε να επιλύσει λειτουργικά ζητήματα της Αυτοδιοίκησης ,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να διορθώσει αγκυλώσεις του Καλλικράτη, μέχρι να ολοκληρωθεί η διαδικασία αλλαγής του,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να  αντιμετωπίσει τις δυσλειτουργίες και την αναποτελεσματικότητα που παρατηρούνται σε πολλούς τομείς όπως στο προσωπικό μας-στις </w:t>
      </w:r>
      <w:r w:rsidRPr="00151305">
        <w:rPr>
          <w:rFonts w:ascii="Arial" w:hAnsi="Arial" w:cs="Arial"/>
          <w:b/>
          <w:sz w:val="24"/>
          <w:szCs w:val="24"/>
        </w:rPr>
        <w:lastRenderedPageBreak/>
        <w:t>επιχειρήσεις στα εργασιακά ζητήματα –στην αυστηρή δημοσιονομική λειτουργία με απόρροια την αδυναμία νομιμοποίησης των δαπανών και πολλά άλλα.</w:t>
      </w:r>
    </w:p>
    <w:p w:rsidR="0037026F" w:rsidRPr="00151305" w:rsidRDefault="0037026F" w:rsidP="00055ADD">
      <w:pPr>
        <w:spacing w:line="360" w:lineRule="auto"/>
        <w:jc w:val="both"/>
        <w:rPr>
          <w:rFonts w:ascii="Arial" w:hAnsi="Arial" w:cs="Arial"/>
          <w:b/>
          <w:sz w:val="24"/>
          <w:szCs w:val="24"/>
        </w:rPr>
      </w:pP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Δυστυχώς όμως πρέπει να επισημάνω ότι οι προσδοκίες μας αυτές πέφτουν στο κενό.</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Η αντιμετώπιση των μεγάλων ζητημάτων έχει </w:t>
      </w:r>
      <w:proofErr w:type="spellStart"/>
      <w:r w:rsidRPr="00151305">
        <w:rPr>
          <w:rFonts w:ascii="Arial" w:hAnsi="Arial" w:cs="Arial"/>
          <w:sz w:val="24"/>
          <w:szCs w:val="24"/>
        </w:rPr>
        <w:t>παραπεμφεί</w:t>
      </w:r>
      <w:proofErr w:type="spellEnd"/>
      <w:r w:rsidRPr="00151305">
        <w:rPr>
          <w:rFonts w:ascii="Arial" w:hAnsi="Arial" w:cs="Arial"/>
          <w:sz w:val="24"/>
          <w:szCs w:val="24"/>
        </w:rPr>
        <w:t xml:space="preserve"> στις καλένδες, και θεωρώ ότι η άποψη αυτή απηχεί και τις απόψεις της μεγάλης πλειοψηφίας των Δημάρχων που βρίσκονται σήμερα εδώ.</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Δυστυχώς και παρά τις προτάσεις που έχουμε διατυπώσει, δεν επιλύονται με το προτεινόμενο σχέδιο νόμου σοβαρά θεσμικά και οικονομικά ζητήματα της Αυτοδιοίκησης Α’ Βαθμού,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ούτε όσον αφορά την εν γένει λειτουργία της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ούτε όσον αφορά την καταστατική μας θέση η οποία τελευταία επιδεινώνεται διαρκώς ,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όπως συνέβη  με το άρθρο 20 του Ασφαλιστικού Νόμου που ανέφερα παραπάνω.</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Όλα αυτά θέτουν σε κίνδυνο τη δυνατότητα να λειτουργήσει σωστά ο θεσμός μας και οδηγεί με μαθηματική ακρίβεια στην έξοδο αιρετά στελέχη της Αυτοδιοίκησης ,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όπως οι Αντιδήμαρχοι, τα οποία πλέον με τις ρυθμίσεις που θα ισχύουν δεν θα έχουν κανένα λόγο ενασχόλησης με τα κοινά .</w:t>
      </w:r>
    </w:p>
    <w:p w:rsidR="000054BE" w:rsidRPr="00151305" w:rsidRDefault="000054BE" w:rsidP="00055ADD">
      <w:pPr>
        <w:spacing w:line="360" w:lineRule="auto"/>
        <w:jc w:val="both"/>
        <w:rPr>
          <w:rFonts w:ascii="Arial" w:hAnsi="Arial" w:cs="Arial"/>
          <w:sz w:val="24"/>
          <w:szCs w:val="24"/>
        </w:rPr>
      </w:pP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Για να γίνω πιο συγκεκριμένος, θα αναφερθώ σε μερικά από τα σημαντικότερα κατά τη γνώμη μου ζητήματα που αναδεικνύονται μέσα από την ανάγνωση του νομοσχεδίου, σύμφωνα με τις επισημάνσεις που μου έγιναν από τους αρμόδιους υπηρεσιακούς παράγοντες της </w:t>
      </w:r>
      <w:r w:rsidRPr="00151305">
        <w:rPr>
          <w:rFonts w:ascii="Arial" w:hAnsi="Arial" w:cs="Arial"/>
          <w:b/>
          <w:sz w:val="24"/>
          <w:szCs w:val="24"/>
        </w:rPr>
        <w:lastRenderedPageBreak/>
        <w:t xml:space="preserve">ΚΕΔΕ και το Νομικό μας Σύμβουλο, τον κ. </w:t>
      </w:r>
      <w:proofErr w:type="spellStart"/>
      <w:r w:rsidRPr="00151305">
        <w:rPr>
          <w:rFonts w:ascii="Arial" w:hAnsi="Arial" w:cs="Arial"/>
          <w:b/>
          <w:sz w:val="24"/>
          <w:szCs w:val="24"/>
        </w:rPr>
        <w:t>Ζυγούρη</w:t>
      </w:r>
      <w:proofErr w:type="spellEnd"/>
      <w:r w:rsidRPr="00151305">
        <w:rPr>
          <w:rFonts w:ascii="Arial" w:hAnsi="Arial" w:cs="Arial"/>
          <w:b/>
          <w:sz w:val="24"/>
          <w:szCs w:val="24"/>
        </w:rPr>
        <w:t xml:space="preserve">, τους οποίους θέλω να ευχαριστήσω με την ευκαιρία αυτή.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Με τα άρθρα 1-11 του σχεδίου νόμου που μας παραδόθηκε,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επιχειρείται μια σχετική τροποποίηση των αντίστοιχων άρθρων του Καλλικράτη με τα οποία το πρώτον θεσπίσθηκε ως μόνος βαθμός </w:t>
      </w:r>
      <w:proofErr w:type="spellStart"/>
      <w:r w:rsidRPr="00151305">
        <w:rPr>
          <w:rFonts w:ascii="Arial" w:hAnsi="Arial" w:cs="Arial"/>
          <w:sz w:val="24"/>
          <w:szCs w:val="24"/>
        </w:rPr>
        <w:t>ενδοδιοικητικής</w:t>
      </w:r>
      <w:proofErr w:type="spellEnd"/>
      <w:r w:rsidRPr="00151305">
        <w:rPr>
          <w:rFonts w:ascii="Arial" w:hAnsi="Arial" w:cs="Arial"/>
          <w:sz w:val="24"/>
          <w:szCs w:val="24"/>
        </w:rPr>
        <w:t xml:space="preserve"> εποπτείας ο θεσμός του Ελεγκτή Νομιμότητας.</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Η γνώμη μας εδώ είναι ότι οι διατάξεις αυτές είναι επουσιώδεις.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Συμφωνούμε μεν με το θεσμό,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που αποτελεί άλλωστε και δική μας πρόταση,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αλλά θα εκφράσω μια προσωπική διαπίστωση ότι και πάλι επιχειρείται από το παράθυρο να καταλάβουν τη θέση αυτή Προϊστάμενοι και Διευθυνταί Δημοσίων Υπηρεσιών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αφού καταργείται γι’ αυτούς ο μεταπτυχιακός τίτλος σπουδών και ορίζεται ως κριτήριο </w:t>
      </w:r>
      <w:proofErr w:type="spellStart"/>
      <w:r w:rsidRPr="00151305">
        <w:rPr>
          <w:rFonts w:ascii="Arial" w:hAnsi="Arial" w:cs="Arial"/>
          <w:sz w:val="24"/>
          <w:szCs w:val="24"/>
        </w:rPr>
        <w:t>αντ</w:t>
      </w:r>
      <w:proofErr w:type="spellEnd"/>
      <w:r w:rsidRPr="00151305">
        <w:rPr>
          <w:rFonts w:ascii="Arial" w:hAnsi="Arial" w:cs="Arial"/>
          <w:sz w:val="24"/>
          <w:szCs w:val="24"/>
        </w:rPr>
        <w:t>’ αυτού η εμπειρία.</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Δεν έχουμε τίποτα με τους Δημόσιους λειτουργούς, </w:t>
      </w:r>
    </w:p>
    <w:p w:rsidR="000054BE"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θεωρούμε όμως σκόπιμο να επισημάνουμε ότι υπάρχουν κι αλλού , εκτός Δημοσίου,  </w:t>
      </w:r>
    </w:p>
    <w:p w:rsidR="000054BE"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νέοι καταξιωμένοι επιστήμονες με διδακτορικές διατριβές σε ζητήματα Διοικητικού Δικαίου,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οι οποίοι πράγματι θα παρέχουν μεγαλύτερες εγγυήσεις ανεξαρτησίας και επιστημονικής επάρκειας από τους Δημόσιους υπαλλήλους.</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Άλλωστε για δύο περίπου χρόνια που η εποπτεία των πράξεών μας ασκείται από τους Προϊσταμένους των Αποκεντρωμένων Διοικήσεων </w:t>
      </w:r>
    </w:p>
    <w:p w:rsidR="0037026F" w:rsidRPr="00151305" w:rsidRDefault="000054BE" w:rsidP="00055ADD">
      <w:pPr>
        <w:spacing w:line="360" w:lineRule="auto"/>
        <w:jc w:val="both"/>
        <w:rPr>
          <w:rFonts w:ascii="Arial" w:hAnsi="Arial" w:cs="Arial"/>
          <w:sz w:val="24"/>
          <w:szCs w:val="24"/>
        </w:rPr>
      </w:pPr>
      <w:r w:rsidRPr="00151305">
        <w:rPr>
          <w:rFonts w:ascii="Arial" w:hAnsi="Arial" w:cs="Arial"/>
          <w:sz w:val="24"/>
          <w:szCs w:val="24"/>
        </w:rPr>
        <w:t xml:space="preserve">διαπιστώνουμε μια παράλυση κι έναν </w:t>
      </w:r>
      <w:r w:rsidR="0037026F" w:rsidRPr="00151305">
        <w:rPr>
          <w:rFonts w:ascii="Arial" w:hAnsi="Arial" w:cs="Arial"/>
          <w:sz w:val="24"/>
          <w:szCs w:val="24"/>
        </w:rPr>
        <w:t>αναποτελεσματικό έλεγχο νομιμότητας.</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Κι εύλογα δημιουργείται το ερώτημα,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lastRenderedPageBreak/>
        <w:t xml:space="preserve">που δεν αφορά μόνον τη σημερινή Κυβέρνηση, αλλά και τις προηγούμενες, γιατί άραγε επί τόσα χρόνια που εφαρμόζεται ο Καλλικράτης,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δεν </w:t>
      </w:r>
      <w:r w:rsidR="000054BE" w:rsidRPr="00151305">
        <w:rPr>
          <w:rFonts w:ascii="Arial" w:hAnsi="Arial" w:cs="Arial"/>
          <w:b/>
          <w:sz w:val="24"/>
          <w:szCs w:val="24"/>
        </w:rPr>
        <w:t>προχώρησε</w:t>
      </w:r>
      <w:r w:rsidRPr="00151305">
        <w:rPr>
          <w:rFonts w:ascii="Arial" w:hAnsi="Arial" w:cs="Arial"/>
          <w:b/>
          <w:sz w:val="24"/>
          <w:szCs w:val="24"/>
        </w:rPr>
        <w:t xml:space="preserve"> κανείς στην εφαρμογή του Ελεγκτή Νομιμότητας;</w:t>
      </w:r>
    </w:p>
    <w:p w:rsidR="000054BE"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Γιατί άφησαν τους Δήμους μας </w:t>
      </w:r>
    </w:p>
    <w:p w:rsidR="000054BE"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αλλά και τους Δημότες μας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να ταλαιπωρούνται με προσφυγές σε δύο </w:t>
      </w:r>
      <w:proofErr w:type="spellStart"/>
      <w:r w:rsidRPr="00151305">
        <w:rPr>
          <w:rFonts w:ascii="Arial" w:hAnsi="Arial" w:cs="Arial"/>
          <w:b/>
          <w:sz w:val="24"/>
          <w:szCs w:val="24"/>
        </w:rPr>
        <w:t>ενδοδιοικητικά</w:t>
      </w:r>
      <w:proofErr w:type="spellEnd"/>
      <w:r w:rsidRPr="00151305">
        <w:rPr>
          <w:rFonts w:ascii="Arial" w:hAnsi="Arial" w:cs="Arial"/>
          <w:b/>
          <w:sz w:val="24"/>
          <w:szCs w:val="24"/>
        </w:rPr>
        <w:t xml:space="preserve"> επίπεδα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ενώπιον και της Επιτροπής του άρθρου 152,</w:t>
      </w:r>
    </w:p>
    <w:p w:rsidR="000054BE"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 με αποτέλεσμα να έχουμε εκκρεμότητες για 6 και πλέον μήνες ή πάροδο των προθεσμιών χωρίς έκδοση αποφάσεων </w:t>
      </w:r>
    </w:p>
    <w:p w:rsidR="000054BE"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με αποτέλεσμα ιδίως όπου ασκούνται προσφυγές να απορρίπτονται αυτές σιωπηρώς λόγω του ότι είτε ο Γραμματέας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είτε η Επιτροπή του άρθρ. 152 δεν έχουν ασχοληθεί με τη συζήτηση των προσφυγών;</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Τι σημαίνει σε μια ευνομούμενη Πολιτεία η σιωπηρή απόρριψη λόγω παρέλευσης του χρόνου μέσα στον οποίο τα όργανα αυτά πρέπει να αποφανθούν;</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Πρέπει πραγματικά να καταλάβουν οι κυβερνώντες ότι ένα Κράτος Δικαίου οφείλει να αποφασίζει για τη νομιμότητα ή μη των διοικητικών πράξεων σε ένα εύλογο χρονικό διάστημα.</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Αλλά επίσης ένα Κράτος Δικαίου θα πρέπει να διασφαλίζει ότι μια αρχή δεν θα ανατρέπει τις αποφάσεις μιας άλλης αρχής.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Και θα θέσω με την ευκαιρία αυτή ένα ακόμη ζήτημα, που έχει ταλαιπωρήσει κατά την άσκηση των καθηκόντων μας πολλούς από μας.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Έχουμε έγκριση νομιμότητας από το Γραμματέα της Αποκεντρωμένης Διοίκησης για μια απόφασή μας.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Αυτή η απόφαση δεν θα πρέπει να είναι σεβαστή από όλους;</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lastRenderedPageBreak/>
        <w:t>Πώς δικαιολογείται λοιπόν το γεγονός ο Γενικός Γραμματέας να μας λέει προχωρήστε, είναι νόμιμη η απόφασή σας, και μετά να έχουμε τον Επίτροπο του Ελεγκτικού Συνεδρίου ο οποίος ασκών και αυτός έλεγχο νομιμότητας να μη λαμβάνει καθόλου υπ’ όψιν του την απόφαση του ΓΓ της Αποκεντρωμένης Διοίκησης και να μας ακυρώνει το ένταλμα;</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sz w:val="24"/>
          <w:szCs w:val="24"/>
        </w:rPr>
        <w:t xml:space="preserve">Και παραπέρα για το ίδιο ζήτημα το Σώμα Επιθεωρητών-Ελεγκτών Δημόσιας Διοίκησης να διεξάγει έρευνα και να μας εγκαλεί με παραβάσεις που άπτονται ποινικών και πειθαρχικών διώξεων </w:t>
      </w:r>
      <w:r w:rsidRPr="00151305">
        <w:rPr>
          <w:rFonts w:ascii="Arial" w:hAnsi="Arial" w:cs="Arial"/>
          <w:b/>
          <w:sz w:val="24"/>
          <w:szCs w:val="24"/>
        </w:rPr>
        <w:t>ενώ γνωρίζει ότι η απόφασή για το ζήτημα αυτό έχει εγκριθεί από το Γ.Γ της Αποκεντρωμένης Διοίκησης.</w:t>
      </w:r>
    </w:p>
    <w:p w:rsidR="000054BE" w:rsidRPr="00151305" w:rsidRDefault="000054BE" w:rsidP="00055ADD">
      <w:pPr>
        <w:spacing w:line="360" w:lineRule="auto"/>
        <w:jc w:val="both"/>
        <w:rPr>
          <w:rFonts w:ascii="Arial" w:hAnsi="Arial" w:cs="Arial"/>
          <w:sz w:val="24"/>
          <w:szCs w:val="24"/>
        </w:rPr>
      </w:pPr>
      <w:r w:rsidRPr="00151305">
        <w:rPr>
          <w:rFonts w:ascii="Arial" w:hAnsi="Arial" w:cs="Arial"/>
          <w:sz w:val="24"/>
          <w:szCs w:val="24"/>
        </w:rPr>
        <w:t xml:space="preserve">Υπάρχουν πολλά παραδείγματα ταλαιπωρίας κι άδικης διαπόμπευσης δημάρχων. </w:t>
      </w:r>
    </w:p>
    <w:p w:rsidR="0037026F" w:rsidRPr="00151305" w:rsidRDefault="000054BE" w:rsidP="00055ADD">
      <w:pPr>
        <w:spacing w:line="360" w:lineRule="auto"/>
        <w:jc w:val="both"/>
        <w:rPr>
          <w:rFonts w:ascii="Arial" w:hAnsi="Arial" w:cs="Arial"/>
          <w:sz w:val="24"/>
          <w:szCs w:val="24"/>
        </w:rPr>
      </w:pPr>
      <w:r w:rsidRPr="00151305">
        <w:rPr>
          <w:rFonts w:ascii="Arial" w:hAnsi="Arial" w:cs="Arial"/>
          <w:sz w:val="24"/>
          <w:szCs w:val="24"/>
        </w:rPr>
        <w:t xml:space="preserve">Κι αναρωτιέμαι, αυτοί </w:t>
      </w:r>
      <w:r w:rsidR="0037026F" w:rsidRPr="00151305">
        <w:rPr>
          <w:rFonts w:ascii="Arial" w:hAnsi="Arial" w:cs="Arial"/>
          <w:sz w:val="24"/>
          <w:szCs w:val="24"/>
        </w:rPr>
        <w:t>οι ελεγκτές που διενεργούν ελέγχους δεν έχουν ευθύνες για τα αβάσιμα πορίσματα και τις αστήρικτες κατηγορίες;</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Ποιον εξυπηρετούν αυτές οι </w:t>
      </w:r>
      <w:proofErr w:type="spellStart"/>
      <w:r w:rsidRPr="00151305">
        <w:rPr>
          <w:rFonts w:ascii="Arial" w:hAnsi="Arial" w:cs="Arial"/>
          <w:b/>
          <w:sz w:val="24"/>
          <w:szCs w:val="24"/>
        </w:rPr>
        <w:t>πορισματικές</w:t>
      </w:r>
      <w:proofErr w:type="spellEnd"/>
      <w:r w:rsidRPr="00151305">
        <w:rPr>
          <w:rFonts w:ascii="Arial" w:hAnsi="Arial" w:cs="Arial"/>
          <w:b/>
          <w:sz w:val="24"/>
          <w:szCs w:val="24"/>
        </w:rPr>
        <w:t xml:space="preserve"> εκθέσεις, </w:t>
      </w:r>
      <w:proofErr w:type="spellStart"/>
      <w:r w:rsidRPr="00151305">
        <w:rPr>
          <w:rFonts w:ascii="Arial" w:hAnsi="Arial" w:cs="Arial"/>
          <w:b/>
          <w:sz w:val="24"/>
          <w:szCs w:val="24"/>
        </w:rPr>
        <w:t>εφ’όσον</w:t>
      </w:r>
      <w:proofErr w:type="spellEnd"/>
      <w:r w:rsidRPr="00151305">
        <w:rPr>
          <w:rFonts w:ascii="Arial" w:hAnsi="Arial" w:cs="Arial"/>
          <w:b/>
          <w:sz w:val="24"/>
          <w:szCs w:val="24"/>
        </w:rPr>
        <w:t xml:space="preserve"> προηγουμένως οι πράξεις μας έχουν εγκριθεί;</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Δεν πρέπει λοιπόν κάποια στιγμή να υπάρξει λύση σε αυτό το πρόβλημα;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Κι αυτή η λύση πρέπει να δοθεί μέσα από το Νομοσχέδιο αυτό.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Δεν υπάρχει πλέον καμία δικαιολογία γι άλλες καθυστερήσεις.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Εγώ προσωπικά προτείνω εδώ και τώρα την άμεση εφαρμογή του Ελεγκτή Νομιμότητας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και εν συνεχεία την άμεση κατάργηση του Σώματος Επιθεωρητών-Ελεγκτών νομιμότητας.</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Είναι εκατοντάδες οι περιπτώσεις που αιρετοί εκπρόσωποι παραπέμπονται εξ αιτίας πορισμάτων Ελεγκτών,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απαλλάσσονται μετά από χρόνια από τα ποινικά δικαστήρια </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και οι μεν αιρετοί υφίστανται την κατακραυγή και την διαβολή στα μάτια των Δημοτών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lastRenderedPageBreak/>
        <w:t>και όταν απαλλάσσονται κανένας δεν μαθαίνει το αίσιο αποτέλεσμα.</w:t>
      </w:r>
    </w:p>
    <w:p w:rsidR="000054BE"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Αυτός είναι και ο λόγος αγαπητοί Συνάδελφοι που με </w:t>
      </w:r>
      <w:r w:rsidR="000054BE" w:rsidRPr="00151305">
        <w:rPr>
          <w:rFonts w:ascii="Arial" w:hAnsi="Arial" w:cs="Arial"/>
          <w:sz w:val="24"/>
          <w:szCs w:val="24"/>
        </w:rPr>
        <w:t>αλλεπάλληλες</w:t>
      </w:r>
      <w:r w:rsidRPr="00151305">
        <w:rPr>
          <w:rFonts w:ascii="Arial" w:hAnsi="Arial" w:cs="Arial"/>
          <w:sz w:val="24"/>
          <w:szCs w:val="24"/>
        </w:rPr>
        <w:t xml:space="preserve"> αποφάσεις του Διοικητικού </w:t>
      </w:r>
      <w:r w:rsidR="000054BE" w:rsidRPr="00151305">
        <w:rPr>
          <w:rFonts w:ascii="Arial" w:hAnsi="Arial" w:cs="Arial"/>
          <w:sz w:val="24"/>
          <w:szCs w:val="24"/>
        </w:rPr>
        <w:t xml:space="preserve">μας </w:t>
      </w:r>
      <w:r w:rsidRPr="00151305">
        <w:rPr>
          <w:rFonts w:ascii="Arial" w:hAnsi="Arial" w:cs="Arial"/>
          <w:sz w:val="24"/>
          <w:szCs w:val="24"/>
        </w:rPr>
        <w:t xml:space="preserve">Συμβουλίου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θέσαμε μετ’ επιτάσεως το ζήτημα της εφαρμογής του Διοικητικού μέτρου της ΑΡΓΙΑΣ μόνο μετά από πρωτόδικη απόφαση στις κακουργηματικές διώξεις αλλά μέχρι τώρα το Υπουργείο κωφεύει.</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Καλά δεν υπάρχει εκεί ένας νομικός να τους ενημερώσει ότι ισχύει το τεκμήριο αθωότητας σε όλες τις ευρωπαϊκές χώρες και μάλιστα υπάρχουν και αποφάσεις του Ευρωπαϊκού Δικαστηρίου;</w:t>
      </w:r>
    </w:p>
    <w:p w:rsidR="0037026F" w:rsidRPr="00151305" w:rsidRDefault="000054BE" w:rsidP="00055ADD">
      <w:pPr>
        <w:spacing w:line="360" w:lineRule="auto"/>
        <w:jc w:val="both"/>
        <w:rPr>
          <w:rFonts w:ascii="Arial" w:hAnsi="Arial" w:cs="Arial"/>
          <w:b/>
          <w:sz w:val="24"/>
          <w:szCs w:val="24"/>
        </w:rPr>
      </w:pPr>
      <w:r w:rsidRPr="00151305">
        <w:rPr>
          <w:rFonts w:ascii="Arial" w:hAnsi="Arial" w:cs="Arial"/>
          <w:sz w:val="24"/>
          <w:szCs w:val="24"/>
        </w:rPr>
        <w:t xml:space="preserve">Συνεχίζω κυρίες και κύριοι συνάδελφοι και με ορισμένες ακόμη διαπιστώσεις </w:t>
      </w:r>
      <w:r w:rsidR="0037026F" w:rsidRPr="00151305">
        <w:rPr>
          <w:rFonts w:ascii="Arial" w:hAnsi="Arial" w:cs="Arial"/>
          <w:b/>
          <w:sz w:val="24"/>
          <w:szCs w:val="24"/>
        </w:rPr>
        <w:t>επί των άρθρων του σχεδίου νόμου με τις οποίες εκφράζουμε τη διαφωνία μας</w:t>
      </w:r>
    </w:p>
    <w:p w:rsidR="002A3A44" w:rsidRPr="00151305" w:rsidRDefault="0037026F" w:rsidP="00055ADD">
      <w:pPr>
        <w:spacing w:line="360" w:lineRule="auto"/>
        <w:jc w:val="both"/>
        <w:rPr>
          <w:rFonts w:ascii="Arial" w:hAnsi="Arial" w:cs="Arial"/>
          <w:sz w:val="24"/>
          <w:szCs w:val="24"/>
        </w:rPr>
      </w:pPr>
      <w:r w:rsidRPr="00151305">
        <w:rPr>
          <w:rFonts w:ascii="Arial" w:hAnsi="Arial" w:cs="Arial"/>
          <w:b/>
          <w:sz w:val="24"/>
          <w:szCs w:val="24"/>
        </w:rPr>
        <w:t>Πρώτον</w:t>
      </w:r>
      <w:r w:rsidR="00DA2E97" w:rsidRPr="00151305">
        <w:rPr>
          <w:rFonts w:ascii="Arial" w:hAnsi="Arial" w:cs="Arial"/>
          <w:b/>
          <w:sz w:val="24"/>
          <w:szCs w:val="24"/>
        </w:rPr>
        <w:t xml:space="preserve">, </w:t>
      </w:r>
      <w:r w:rsidRPr="00151305">
        <w:rPr>
          <w:rFonts w:ascii="Arial" w:hAnsi="Arial" w:cs="Arial"/>
          <w:sz w:val="24"/>
          <w:szCs w:val="24"/>
        </w:rPr>
        <w:t xml:space="preserve"> καθ’</w:t>
      </w:r>
      <w:r w:rsidR="00DA2E97" w:rsidRPr="00151305">
        <w:rPr>
          <w:rFonts w:ascii="Arial" w:hAnsi="Arial" w:cs="Arial"/>
          <w:sz w:val="24"/>
          <w:szCs w:val="24"/>
        </w:rPr>
        <w:t xml:space="preserve"> </w:t>
      </w:r>
      <w:r w:rsidRPr="00151305">
        <w:rPr>
          <w:rFonts w:ascii="Arial" w:hAnsi="Arial" w:cs="Arial"/>
          <w:sz w:val="24"/>
          <w:szCs w:val="24"/>
        </w:rPr>
        <w:t xml:space="preserve">όσον αφορά το άρθρο 15 που προβλέπει την ίδρυση αυτοτελούς Γραφείου για θέματα αναπηρίας και ευπαθών κοινωνικών ομάδων, </w:t>
      </w:r>
    </w:p>
    <w:p w:rsidR="002A3A44"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η αρμοδιότητα αυτή σύμφωνα με την αρχή της εγγύτητας ανήκει στην πρωτοβάθμια Αυτοδιοίκηση, </w:t>
      </w:r>
    </w:p>
    <w:p w:rsidR="002A3A44"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αυτή η λειτουργία πρέπει να αφορά τους Δήμους και μόνον. </w:t>
      </w:r>
    </w:p>
    <w:p w:rsidR="002A3A44"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Δεν αντιλαμβάνομαι πώς οι δύο βαθμοί Αυτοδιοίκησης θα ασκούν παράλληλα τις ίδιες αρμοδιότητες</w:t>
      </w:r>
      <w:r w:rsidR="002A3A44" w:rsidRPr="00151305">
        <w:rPr>
          <w:rFonts w:ascii="Arial" w:hAnsi="Arial" w:cs="Arial"/>
          <w:b/>
          <w:sz w:val="24"/>
          <w:szCs w:val="24"/>
        </w:rPr>
        <w:t>.</w:t>
      </w:r>
    </w:p>
    <w:p w:rsidR="002A3A44" w:rsidRPr="00151305" w:rsidRDefault="002A3A44" w:rsidP="00055ADD">
      <w:pPr>
        <w:spacing w:line="360" w:lineRule="auto"/>
        <w:jc w:val="both"/>
        <w:rPr>
          <w:rFonts w:ascii="Arial" w:hAnsi="Arial" w:cs="Arial"/>
          <w:b/>
          <w:sz w:val="24"/>
          <w:szCs w:val="24"/>
        </w:rPr>
      </w:pPr>
      <w:r w:rsidRPr="00151305">
        <w:rPr>
          <w:rFonts w:ascii="Arial" w:hAnsi="Arial" w:cs="Arial"/>
          <w:b/>
          <w:sz w:val="24"/>
          <w:szCs w:val="24"/>
        </w:rPr>
        <w:t xml:space="preserve">Δεν </w:t>
      </w:r>
      <w:r w:rsidR="0037026F" w:rsidRPr="00151305">
        <w:rPr>
          <w:rFonts w:ascii="Arial" w:hAnsi="Arial" w:cs="Arial"/>
          <w:b/>
          <w:sz w:val="24"/>
          <w:szCs w:val="24"/>
        </w:rPr>
        <w:t xml:space="preserve">πρέπει να υπάρχει σαφής διαχωρισμός με προσδιορισμό των αρμοδιοτήτων μόνο με το κριτήριο της εγγύτητας; </w:t>
      </w:r>
    </w:p>
    <w:p w:rsidR="002A3A44" w:rsidRPr="00151305" w:rsidRDefault="002A3A44" w:rsidP="00055ADD">
      <w:pPr>
        <w:spacing w:line="360" w:lineRule="auto"/>
        <w:jc w:val="both"/>
        <w:rPr>
          <w:rFonts w:ascii="Arial" w:hAnsi="Arial" w:cs="Arial"/>
          <w:sz w:val="24"/>
          <w:szCs w:val="24"/>
        </w:rPr>
      </w:pPr>
      <w:r w:rsidRPr="00151305">
        <w:rPr>
          <w:rFonts w:ascii="Arial" w:hAnsi="Arial" w:cs="Arial"/>
          <w:b/>
          <w:sz w:val="24"/>
          <w:szCs w:val="24"/>
        </w:rPr>
        <w:t xml:space="preserve">Δεύτερον, η </w:t>
      </w:r>
      <w:r w:rsidR="0037026F" w:rsidRPr="00151305">
        <w:rPr>
          <w:rFonts w:ascii="Arial" w:hAnsi="Arial" w:cs="Arial"/>
          <w:sz w:val="24"/>
          <w:szCs w:val="24"/>
        </w:rPr>
        <w:t>διάταξη του άρθρ. 18 είναι μεν θετική</w:t>
      </w:r>
      <w:r w:rsidRPr="00151305">
        <w:rPr>
          <w:rFonts w:ascii="Arial" w:hAnsi="Arial" w:cs="Arial"/>
          <w:sz w:val="24"/>
          <w:szCs w:val="24"/>
        </w:rPr>
        <w:t>,</w:t>
      </w:r>
    </w:p>
    <w:p w:rsidR="002A3A44"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 πλην όμως επιλύει το ζήτημα της πειθαρχικής δίωξης των αιρετών υπό την ιδιότητά τους ως Υπαλλήλων, </w:t>
      </w:r>
    </w:p>
    <w:p w:rsidR="002A3A44" w:rsidRPr="00151305" w:rsidRDefault="0037026F" w:rsidP="00055ADD">
      <w:pPr>
        <w:spacing w:line="360" w:lineRule="auto"/>
        <w:jc w:val="both"/>
        <w:rPr>
          <w:rFonts w:ascii="Arial" w:hAnsi="Arial" w:cs="Arial"/>
          <w:b/>
          <w:sz w:val="24"/>
          <w:szCs w:val="24"/>
        </w:rPr>
      </w:pPr>
      <w:r w:rsidRPr="00151305">
        <w:rPr>
          <w:rFonts w:ascii="Arial" w:hAnsi="Arial" w:cs="Arial"/>
          <w:sz w:val="24"/>
          <w:szCs w:val="24"/>
        </w:rPr>
        <w:t xml:space="preserve">διαφωνούμε όμως γιατί σ’ αυτή την διάταξη δεν προστέθηκε και η αναφερθείσα ανωτέρω πρότασή μας για τροποποίηση της παρ.2 του άρθρου </w:t>
      </w:r>
      <w:r w:rsidRPr="00151305">
        <w:rPr>
          <w:rFonts w:ascii="Arial" w:hAnsi="Arial" w:cs="Arial"/>
          <w:sz w:val="24"/>
          <w:szCs w:val="24"/>
        </w:rPr>
        <w:lastRenderedPageBreak/>
        <w:t xml:space="preserve">236 που αφορά την αργία αιρετών χωρίς δικαστική απόφαση παραβιάζοντας επαναλαμβάνω και </w:t>
      </w:r>
      <w:r w:rsidRPr="00151305">
        <w:rPr>
          <w:rFonts w:ascii="Arial" w:hAnsi="Arial" w:cs="Arial"/>
          <w:b/>
          <w:sz w:val="24"/>
          <w:szCs w:val="24"/>
        </w:rPr>
        <w:t xml:space="preserve">πάλι η διάταξη αυτή το τεκμήριο της αθωότητας. </w:t>
      </w:r>
    </w:p>
    <w:p w:rsidR="0037026F" w:rsidRPr="00151305" w:rsidRDefault="002A3A44" w:rsidP="00055ADD">
      <w:pPr>
        <w:spacing w:line="360" w:lineRule="auto"/>
        <w:jc w:val="both"/>
        <w:rPr>
          <w:rFonts w:ascii="Arial" w:hAnsi="Arial" w:cs="Arial"/>
          <w:sz w:val="24"/>
          <w:szCs w:val="24"/>
        </w:rPr>
      </w:pPr>
      <w:r w:rsidRPr="00151305">
        <w:rPr>
          <w:rFonts w:ascii="Arial" w:hAnsi="Arial" w:cs="Arial"/>
          <w:b/>
          <w:sz w:val="24"/>
          <w:szCs w:val="24"/>
        </w:rPr>
        <w:t xml:space="preserve">Τρίτο, οι </w:t>
      </w:r>
      <w:r w:rsidR="0037026F" w:rsidRPr="00151305">
        <w:rPr>
          <w:rFonts w:ascii="Arial" w:hAnsi="Arial" w:cs="Arial"/>
          <w:sz w:val="24"/>
          <w:szCs w:val="24"/>
        </w:rPr>
        <w:t>διατάξεις των άρθρων 35-38 και 39 είναι κατ’ αρχήν θετικές πλην όμως δεν έχουν γίνει δεκτές πλήρως οι προτάσεις του ΔΣ της ΚΕΔΕ.</w:t>
      </w:r>
    </w:p>
    <w:p w:rsidR="002A3A44" w:rsidRPr="00151305" w:rsidRDefault="002A3A44" w:rsidP="00055ADD">
      <w:pPr>
        <w:spacing w:line="360" w:lineRule="auto"/>
        <w:jc w:val="both"/>
        <w:rPr>
          <w:rFonts w:ascii="Arial" w:hAnsi="Arial" w:cs="Arial"/>
          <w:sz w:val="24"/>
          <w:szCs w:val="24"/>
        </w:rPr>
      </w:pPr>
      <w:r w:rsidRPr="00151305">
        <w:rPr>
          <w:rFonts w:ascii="Arial" w:hAnsi="Arial" w:cs="Arial"/>
          <w:b/>
          <w:sz w:val="24"/>
          <w:szCs w:val="24"/>
        </w:rPr>
        <w:t xml:space="preserve">Τέταρτο, η </w:t>
      </w:r>
      <w:r w:rsidR="0037026F" w:rsidRPr="00151305">
        <w:rPr>
          <w:rFonts w:ascii="Arial" w:hAnsi="Arial" w:cs="Arial"/>
          <w:sz w:val="24"/>
          <w:szCs w:val="24"/>
        </w:rPr>
        <w:t xml:space="preserve">διάταξη του άρθρου 49 που αφορά ρυθμίσεις σε θέματα Δημοτικών Αστυνομικών και αποτελείται από δέκα παραγράφους έχει στόχο τη συρρίκνωση της Δημοτικής Αστυνομίας </w:t>
      </w:r>
    </w:p>
    <w:p w:rsidR="002A3A44"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η οποία αντίθετα έπρεπε να ενισχυθεί αφού έχει αποδειχθεί ότι είναι </w:t>
      </w:r>
      <w:r w:rsidR="002A3A44" w:rsidRPr="00151305">
        <w:rPr>
          <w:rFonts w:ascii="Arial" w:hAnsi="Arial" w:cs="Arial"/>
          <w:sz w:val="24"/>
          <w:szCs w:val="24"/>
        </w:rPr>
        <w:t xml:space="preserve">μια υπηρεσία </w:t>
      </w:r>
      <w:r w:rsidRPr="00151305">
        <w:rPr>
          <w:rFonts w:ascii="Arial" w:hAnsi="Arial" w:cs="Arial"/>
          <w:sz w:val="24"/>
          <w:szCs w:val="24"/>
        </w:rPr>
        <w:t>που συμβάλλει αποτελεσματικά στην</w:t>
      </w:r>
      <w:r w:rsidR="002A3A44" w:rsidRPr="00151305">
        <w:rPr>
          <w:rFonts w:ascii="Arial" w:hAnsi="Arial" w:cs="Arial"/>
          <w:sz w:val="24"/>
          <w:szCs w:val="24"/>
        </w:rPr>
        <w:t xml:space="preserve"> ομαλή λειτουργία των πόλεων μας. </w:t>
      </w:r>
    </w:p>
    <w:p w:rsidR="002A3A44"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 xml:space="preserve">Αποτελεί υπηρεσία </w:t>
      </w:r>
      <w:r w:rsidR="0037026F" w:rsidRPr="00151305">
        <w:rPr>
          <w:rFonts w:ascii="Arial" w:hAnsi="Arial" w:cs="Arial"/>
          <w:sz w:val="24"/>
          <w:szCs w:val="24"/>
        </w:rPr>
        <w:t xml:space="preserve"> </w:t>
      </w:r>
      <w:r w:rsidRPr="00151305">
        <w:rPr>
          <w:rFonts w:ascii="Arial" w:hAnsi="Arial" w:cs="Arial"/>
          <w:sz w:val="24"/>
          <w:szCs w:val="24"/>
        </w:rPr>
        <w:t xml:space="preserve">που συμβάλλει καθοριστικά στην αύξηση των εσόδων των Δήμων μας. </w:t>
      </w:r>
    </w:p>
    <w:p w:rsidR="0037026F"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Τ</w:t>
      </w:r>
      <w:r w:rsidR="0037026F" w:rsidRPr="00151305">
        <w:rPr>
          <w:rFonts w:ascii="Arial" w:hAnsi="Arial" w:cs="Arial"/>
          <w:sz w:val="24"/>
          <w:szCs w:val="24"/>
        </w:rPr>
        <w:t>ο ΔΣ της ΚΕΔΕ διαφωνεί σε πολλά ζητήματα με τη διάταξη αυτή, δεν υπάρχει στο προσχέδιο και όλοι μας απορούμε από ποιους προτάθηκε χωρίς την δική μας συναίνεση.</w:t>
      </w:r>
    </w:p>
    <w:p w:rsidR="0037026F" w:rsidRPr="00151305" w:rsidRDefault="00DA2E97" w:rsidP="00055ADD">
      <w:pPr>
        <w:spacing w:line="360" w:lineRule="auto"/>
        <w:jc w:val="both"/>
        <w:rPr>
          <w:rFonts w:ascii="Arial" w:hAnsi="Arial" w:cs="Arial"/>
          <w:sz w:val="24"/>
          <w:szCs w:val="24"/>
        </w:rPr>
      </w:pPr>
      <w:r w:rsidRPr="00151305">
        <w:rPr>
          <w:rFonts w:ascii="Arial" w:hAnsi="Arial" w:cs="Arial"/>
          <w:b/>
          <w:sz w:val="24"/>
          <w:szCs w:val="24"/>
        </w:rPr>
        <w:t>Πέμπτον, η</w:t>
      </w:r>
      <w:r w:rsidR="0037026F" w:rsidRPr="00151305">
        <w:rPr>
          <w:rFonts w:ascii="Arial" w:hAnsi="Arial" w:cs="Arial"/>
          <w:sz w:val="24"/>
          <w:szCs w:val="24"/>
        </w:rPr>
        <w:t xml:space="preserve"> διάταξη του άρθρου 59 που αφορά τα ζητήματα της αντιμισθίας των Αντιδημάρχων.</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Διαφων</w:t>
      </w:r>
      <w:r w:rsidR="002A3A44" w:rsidRPr="00151305">
        <w:rPr>
          <w:rFonts w:ascii="Arial" w:hAnsi="Arial" w:cs="Arial"/>
          <w:sz w:val="24"/>
          <w:szCs w:val="24"/>
        </w:rPr>
        <w:t xml:space="preserve">ήσαμε </w:t>
      </w:r>
      <w:r w:rsidRPr="00151305">
        <w:rPr>
          <w:rFonts w:ascii="Arial" w:hAnsi="Arial" w:cs="Arial"/>
          <w:sz w:val="24"/>
          <w:szCs w:val="24"/>
        </w:rPr>
        <w:t>πλήρως με τις απαράδεκτες μειώσεις της αντιμισθίας σε ποσοστά 25 και 30% της αντιμισθίας του Δημάρχου.</w:t>
      </w:r>
    </w:p>
    <w:p w:rsidR="002A3A44"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Ήταν μια πρόταση που οδηγούσε ουσιαστικά στην κατάργηση του θεσμού του Αντιδημάρχου.</w:t>
      </w:r>
    </w:p>
    <w:p w:rsidR="002A3A44"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 xml:space="preserve">Γι αυτό κι αντιδράσαμε άμεσα, με αποτέλεσμα το Υπουργείο να υπαναχωρήσει και να προχωρήσει στην </w:t>
      </w:r>
      <w:proofErr w:type="spellStart"/>
      <w:r w:rsidRPr="00151305">
        <w:rPr>
          <w:rFonts w:ascii="Arial" w:hAnsi="Arial" w:cs="Arial"/>
          <w:sz w:val="24"/>
          <w:szCs w:val="24"/>
        </w:rPr>
        <w:t>επαναδιατύπωση</w:t>
      </w:r>
      <w:proofErr w:type="spellEnd"/>
      <w:r w:rsidRPr="00151305">
        <w:rPr>
          <w:rFonts w:ascii="Arial" w:hAnsi="Arial" w:cs="Arial"/>
          <w:sz w:val="24"/>
          <w:szCs w:val="24"/>
        </w:rPr>
        <w:t xml:space="preserve"> του άρθρου, που προβλέπει την καταβολή αντιμισθίας σε όλους τους Αντιδημάρχους και αποζημίωση στους Δημοτικούς Συμβούλους </w:t>
      </w:r>
    </w:p>
    <w:p w:rsidR="002A3A44"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 xml:space="preserve">Το άρθρο θα συμπεριληφθεί στο υπό κατάρτιση πολυνομοσχέδιο του Υπουργείου Εσωτερικών και Διοικητικής Ανασυγκρότησης που σήμερα συζητούμε. </w:t>
      </w:r>
    </w:p>
    <w:p w:rsidR="002A3A44" w:rsidRPr="00151305" w:rsidRDefault="002A3A44" w:rsidP="00055ADD">
      <w:pPr>
        <w:spacing w:line="360" w:lineRule="auto"/>
        <w:jc w:val="both"/>
        <w:rPr>
          <w:rFonts w:ascii="Arial" w:hAnsi="Arial" w:cs="Arial"/>
          <w:sz w:val="24"/>
          <w:szCs w:val="24"/>
        </w:rPr>
      </w:pPr>
    </w:p>
    <w:p w:rsidR="002A3A44"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 xml:space="preserve">Επισημαίνω ότι </w:t>
      </w:r>
      <w:r w:rsidR="00DA2E97" w:rsidRPr="00151305">
        <w:rPr>
          <w:rFonts w:ascii="Arial" w:hAnsi="Arial" w:cs="Arial"/>
          <w:sz w:val="24"/>
          <w:szCs w:val="24"/>
        </w:rPr>
        <w:t xml:space="preserve">προβλέπεται πως η </w:t>
      </w:r>
      <w:r w:rsidRPr="00151305">
        <w:rPr>
          <w:rFonts w:ascii="Arial" w:hAnsi="Arial" w:cs="Arial"/>
          <w:sz w:val="24"/>
          <w:szCs w:val="24"/>
        </w:rPr>
        <w:t xml:space="preserve">αντιμισθία θα αποδίδεται στο σύνολο των Αντιδημάρχων. </w:t>
      </w:r>
    </w:p>
    <w:p w:rsidR="00DA2E97"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 xml:space="preserve">Επιπλέον για τα μέλη του Δημοτικού Συμβουλίου το άρθρο </w:t>
      </w:r>
      <w:r w:rsidR="00DA2E97" w:rsidRPr="00151305">
        <w:rPr>
          <w:rFonts w:ascii="Arial" w:hAnsi="Arial" w:cs="Arial"/>
          <w:sz w:val="24"/>
          <w:szCs w:val="24"/>
        </w:rPr>
        <w:t xml:space="preserve">θα προβλέπει ότι τα </w:t>
      </w:r>
      <w:r w:rsidRPr="00151305">
        <w:rPr>
          <w:rFonts w:ascii="Arial" w:hAnsi="Arial" w:cs="Arial"/>
          <w:sz w:val="24"/>
          <w:szCs w:val="24"/>
        </w:rPr>
        <w:t xml:space="preserve">μέλη του δημοτικού συμβουλίου, πλην αυτών που λαμβάνουν αντιμισθία, δικαιούνται αποζημίωση για την  συμμετοχή τους στις συνεδριάσεις του δημοτικού συμβουλίου και μέχρι τέσσερις (4) συνεδριάσεις το μήνα. </w:t>
      </w:r>
    </w:p>
    <w:p w:rsidR="002A3A44" w:rsidRPr="00151305" w:rsidRDefault="002A3A44" w:rsidP="00055ADD">
      <w:pPr>
        <w:spacing w:line="360" w:lineRule="auto"/>
        <w:jc w:val="both"/>
        <w:rPr>
          <w:rFonts w:ascii="Arial" w:hAnsi="Arial" w:cs="Arial"/>
          <w:sz w:val="24"/>
          <w:szCs w:val="24"/>
        </w:rPr>
      </w:pPr>
      <w:r w:rsidRPr="00151305">
        <w:rPr>
          <w:rFonts w:ascii="Arial" w:hAnsi="Arial" w:cs="Arial"/>
          <w:sz w:val="24"/>
          <w:szCs w:val="24"/>
        </w:rPr>
        <w:t xml:space="preserve">Το ύψος της αποζημίωσης αυτής, δεν μπορεί να υπερβαίνει το ποσό που αντιστοιχεί στο 4% της αντιμισθίας του Δημάρχου Αθηναίων, ήτοι 1% για κάθε συνεδρίαση και βαρύνει τον προϋπολογισμό του οικείου ΟΤΑ. </w:t>
      </w:r>
    </w:p>
    <w:p w:rsidR="00DA2E97" w:rsidRPr="00151305" w:rsidRDefault="00DA2E97" w:rsidP="00055ADD">
      <w:pPr>
        <w:spacing w:line="360" w:lineRule="auto"/>
        <w:jc w:val="both"/>
        <w:rPr>
          <w:rFonts w:ascii="Arial" w:hAnsi="Arial" w:cs="Arial"/>
          <w:sz w:val="24"/>
          <w:szCs w:val="24"/>
        </w:rPr>
      </w:pPr>
      <w:r w:rsidRPr="00151305">
        <w:rPr>
          <w:rFonts w:ascii="Arial" w:hAnsi="Arial" w:cs="Arial"/>
          <w:sz w:val="24"/>
          <w:szCs w:val="24"/>
        </w:rPr>
        <w:t xml:space="preserve">Αυτή η εξέλιξη, εφόσον φυσικά υλοποιηθούν όσα προβλέπεται στο σχέδιο νόμου , είναι πολύ θετική και ικανοποιεί ένα πάγιο και δίκαιο αίτημα των αιρετών του θεσμού μας. </w:t>
      </w:r>
    </w:p>
    <w:p w:rsidR="0037026F" w:rsidRPr="00151305" w:rsidRDefault="00DA2E97" w:rsidP="00055ADD">
      <w:pPr>
        <w:spacing w:line="360" w:lineRule="auto"/>
        <w:jc w:val="both"/>
        <w:rPr>
          <w:rFonts w:ascii="Arial" w:hAnsi="Arial" w:cs="Arial"/>
          <w:sz w:val="24"/>
          <w:szCs w:val="24"/>
        </w:rPr>
      </w:pPr>
      <w:r w:rsidRPr="00151305">
        <w:rPr>
          <w:rFonts w:ascii="Arial" w:hAnsi="Arial" w:cs="Arial"/>
          <w:sz w:val="24"/>
          <w:szCs w:val="24"/>
        </w:rPr>
        <w:t xml:space="preserve">Συνεχίζω την αναφορά στα υπόλοιπα άρθρα του νομοσχεδίου με τη </w:t>
      </w:r>
      <w:r w:rsidR="0037026F" w:rsidRPr="00151305">
        <w:rPr>
          <w:rFonts w:ascii="Arial" w:hAnsi="Arial" w:cs="Arial"/>
          <w:sz w:val="24"/>
          <w:szCs w:val="24"/>
        </w:rPr>
        <w:t>διάταξη του άρθρ. 68 που αναφέρεται σε θέματα δημοσιονομικής διαχείρισης.</w:t>
      </w:r>
    </w:p>
    <w:p w:rsidR="00DA2E97"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Εδώ επιχειρείται ασφυκτικός δημοσιονομικός έλεγχος από το Υπουργείο Οικονομικών  για τις εκκρεμότητες διαχειριστικού περιεχομένου που χρονίζουν</w:t>
      </w:r>
      <w:r w:rsidR="00DA2E97" w:rsidRPr="00151305">
        <w:rPr>
          <w:rFonts w:ascii="Arial" w:hAnsi="Arial" w:cs="Arial"/>
          <w:sz w:val="24"/>
          <w:szCs w:val="24"/>
        </w:rPr>
        <w:t>,</w:t>
      </w:r>
    </w:p>
    <w:p w:rsidR="00DA2E97"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 xml:space="preserve"> δηλαδή θα έχουμε το θεσμό του Δημοσιονομικού Ελεγκτή από το Υπουργείο Οικονομικών για μια σειρά ζητημάτων </w:t>
      </w:r>
    </w:p>
    <w:p w:rsidR="0037026F"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που κατά τη γνώμη μου θα δημιουργήσουν σοβαρά γραφειοκρατικά και οικονομικής φύσεως ζητήματα για τους Δήμους.</w:t>
      </w:r>
    </w:p>
    <w:p w:rsidR="00DA2E97" w:rsidRPr="00151305" w:rsidRDefault="0037026F" w:rsidP="00055ADD">
      <w:pPr>
        <w:spacing w:line="360" w:lineRule="auto"/>
        <w:jc w:val="both"/>
        <w:rPr>
          <w:rFonts w:ascii="Arial" w:hAnsi="Arial" w:cs="Arial"/>
          <w:sz w:val="24"/>
          <w:szCs w:val="24"/>
        </w:rPr>
      </w:pPr>
      <w:r w:rsidRPr="00151305">
        <w:rPr>
          <w:rFonts w:ascii="Arial" w:hAnsi="Arial" w:cs="Arial"/>
          <w:sz w:val="24"/>
          <w:szCs w:val="24"/>
        </w:rPr>
        <w:t>Τέλος ήθελα να επισημάνω ότι από δεκάδες αιτήματα του ΔΣ της ΚΕΔΕ για θεσμικές τροποποιήσεις</w:t>
      </w:r>
      <w:r w:rsidR="00DA2E97" w:rsidRPr="00151305">
        <w:rPr>
          <w:rFonts w:ascii="Arial" w:hAnsi="Arial" w:cs="Arial"/>
          <w:sz w:val="24"/>
          <w:szCs w:val="24"/>
        </w:rPr>
        <w:t xml:space="preserve">, </w:t>
      </w:r>
      <w:r w:rsidRPr="00151305">
        <w:rPr>
          <w:rFonts w:ascii="Arial" w:hAnsi="Arial" w:cs="Arial"/>
          <w:sz w:val="24"/>
          <w:szCs w:val="24"/>
        </w:rPr>
        <w:t xml:space="preserve"> δέκα περίπου εξ αυτών έγιναν δεκτά. </w:t>
      </w:r>
    </w:p>
    <w:p w:rsidR="00DA2E97"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Θα επισημάνω όμως εδώ ότι πολλές προτάσεις υπεβλήθησαν είτε μέσω των ΠΕΔ είτε και μεμονωμένα από πολλούς Δήμους </w:t>
      </w:r>
    </w:p>
    <w:p w:rsidR="00DA2E97"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 xml:space="preserve">και ως προς τούτο πρέπει να πούμε ότι η πόρτα του Υπουργού των Εσωτερικών </w:t>
      </w:r>
      <w:r w:rsidR="00DA2E97" w:rsidRPr="00151305">
        <w:rPr>
          <w:rFonts w:ascii="Arial" w:hAnsi="Arial" w:cs="Arial"/>
          <w:b/>
          <w:sz w:val="24"/>
          <w:szCs w:val="24"/>
        </w:rPr>
        <w:t xml:space="preserve">, </w:t>
      </w:r>
    </w:p>
    <w:p w:rsidR="00DA2E97" w:rsidRPr="00151305" w:rsidRDefault="00DA2E97" w:rsidP="00055ADD">
      <w:pPr>
        <w:spacing w:line="360" w:lineRule="auto"/>
        <w:jc w:val="both"/>
        <w:rPr>
          <w:rFonts w:ascii="Arial" w:hAnsi="Arial" w:cs="Arial"/>
          <w:b/>
          <w:sz w:val="24"/>
          <w:szCs w:val="24"/>
        </w:rPr>
      </w:pPr>
      <w:r w:rsidRPr="00151305">
        <w:rPr>
          <w:rFonts w:ascii="Arial" w:hAnsi="Arial" w:cs="Arial"/>
          <w:b/>
          <w:sz w:val="24"/>
          <w:szCs w:val="24"/>
        </w:rPr>
        <w:lastRenderedPageBreak/>
        <w:t xml:space="preserve">σε αντίθεση με άλλους Υπουργούς αυτής της Κυβέρνησης, </w:t>
      </w:r>
      <w:r w:rsidR="0037026F" w:rsidRPr="00151305">
        <w:rPr>
          <w:rFonts w:ascii="Arial" w:hAnsi="Arial" w:cs="Arial"/>
          <w:b/>
          <w:sz w:val="24"/>
          <w:szCs w:val="24"/>
        </w:rPr>
        <w:t>ήταν ανοικτή</w:t>
      </w:r>
      <w:r w:rsidRPr="00151305">
        <w:rPr>
          <w:rFonts w:ascii="Arial" w:hAnsi="Arial" w:cs="Arial"/>
          <w:b/>
          <w:sz w:val="24"/>
          <w:szCs w:val="24"/>
        </w:rPr>
        <w:t xml:space="preserve"> για μας. </w:t>
      </w:r>
    </w:p>
    <w:p w:rsidR="00DA2E97" w:rsidRPr="00151305" w:rsidRDefault="00DA2E97" w:rsidP="00055ADD">
      <w:pPr>
        <w:spacing w:line="360" w:lineRule="auto"/>
        <w:jc w:val="both"/>
        <w:rPr>
          <w:rFonts w:ascii="Arial" w:hAnsi="Arial" w:cs="Arial"/>
          <w:sz w:val="24"/>
          <w:szCs w:val="24"/>
        </w:rPr>
      </w:pPr>
      <w:r w:rsidRPr="00151305">
        <w:rPr>
          <w:rFonts w:ascii="Arial" w:hAnsi="Arial" w:cs="Arial"/>
          <w:sz w:val="24"/>
          <w:szCs w:val="24"/>
        </w:rPr>
        <w:t xml:space="preserve">Όμως αυτό δεν αναιρεί ένα πραγματικό γεγονός, ότι η θέση μας </w:t>
      </w:r>
      <w:r w:rsidR="0037026F" w:rsidRPr="00151305">
        <w:rPr>
          <w:rFonts w:ascii="Arial" w:hAnsi="Arial" w:cs="Arial"/>
          <w:sz w:val="24"/>
          <w:szCs w:val="24"/>
        </w:rPr>
        <w:t xml:space="preserve">σε πολλά ζητήματα επιδεινώθηκε αφού με </w:t>
      </w:r>
      <w:r w:rsidRPr="00151305">
        <w:rPr>
          <w:rFonts w:ascii="Arial" w:hAnsi="Arial" w:cs="Arial"/>
          <w:sz w:val="24"/>
          <w:szCs w:val="24"/>
        </w:rPr>
        <w:t xml:space="preserve">τις </w:t>
      </w:r>
      <w:r w:rsidR="0037026F" w:rsidRPr="00151305">
        <w:rPr>
          <w:rFonts w:ascii="Arial" w:hAnsi="Arial" w:cs="Arial"/>
          <w:sz w:val="24"/>
          <w:szCs w:val="24"/>
        </w:rPr>
        <w:t xml:space="preserve">σποραδικές </w:t>
      </w:r>
      <w:proofErr w:type="spellStart"/>
      <w:r w:rsidR="0037026F" w:rsidRPr="00151305">
        <w:rPr>
          <w:rFonts w:ascii="Arial" w:hAnsi="Arial" w:cs="Arial"/>
          <w:sz w:val="24"/>
          <w:szCs w:val="24"/>
        </w:rPr>
        <w:t>μνημονιακές</w:t>
      </w:r>
      <w:proofErr w:type="spellEnd"/>
      <w:r w:rsidR="0037026F" w:rsidRPr="00151305">
        <w:rPr>
          <w:rFonts w:ascii="Arial" w:hAnsi="Arial" w:cs="Arial"/>
          <w:sz w:val="24"/>
          <w:szCs w:val="24"/>
        </w:rPr>
        <w:t xml:space="preserve"> παρεμβάσεις, η κατάσταση έχει γίνει μη </w:t>
      </w:r>
      <w:proofErr w:type="spellStart"/>
      <w:r w:rsidR="0037026F" w:rsidRPr="00151305">
        <w:rPr>
          <w:rFonts w:ascii="Arial" w:hAnsi="Arial" w:cs="Arial"/>
          <w:sz w:val="24"/>
          <w:szCs w:val="24"/>
        </w:rPr>
        <w:t>διαχειρίσιμη</w:t>
      </w:r>
      <w:proofErr w:type="spellEnd"/>
      <w:r w:rsidR="0037026F" w:rsidRPr="00151305">
        <w:rPr>
          <w:rFonts w:ascii="Arial" w:hAnsi="Arial" w:cs="Arial"/>
          <w:sz w:val="24"/>
          <w:szCs w:val="24"/>
        </w:rPr>
        <w:t xml:space="preserve">. </w:t>
      </w:r>
    </w:p>
    <w:p w:rsidR="0037026F" w:rsidRPr="00151305" w:rsidRDefault="0037026F" w:rsidP="00055ADD">
      <w:pPr>
        <w:spacing w:line="360" w:lineRule="auto"/>
        <w:jc w:val="both"/>
        <w:rPr>
          <w:rFonts w:ascii="Arial" w:hAnsi="Arial" w:cs="Arial"/>
          <w:b/>
          <w:sz w:val="24"/>
          <w:szCs w:val="24"/>
        </w:rPr>
      </w:pPr>
      <w:r w:rsidRPr="00151305">
        <w:rPr>
          <w:rFonts w:ascii="Arial" w:hAnsi="Arial" w:cs="Arial"/>
          <w:b/>
          <w:sz w:val="24"/>
          <w:szCs w:val="24"/>
        </w:rPr>
        <w:t>Επισημαίνω και πάλι το άρθρ. 20 του Ασφαλιστικού</w:t>
      </w:r>
      <w:r w:rsidRPr="00151305">
        <w:rPr>
          <w:rFonts w:ascii="Arial" w:hAnsi="Arial" w:cs="Arial"/>
          <w:sz w:val="24"/>
          <w:szCs w:val="24"/>
        </w:rPr>
        <w:t>, την πλήρη δυσλειτουργία των Αποκεντρωμένων Διοικήσεων, την μεγάλη καθυστέρηση έγκρισης των δαπανών μας από τους Επιτρόπους του Ελεγκτικού Συνεδρίου.</w:t>
      </w:r>
    </w:p>
    <w:p w:rsidR="0037026F" w:rsidRPr="00151305" w:rsidRDefault="00DA2E97" w:rsidP="00055ADD">
      <w:pPr>
        <w:spacing w:line="360" w:lineRule="auto"/>
        <w:jc w:val="both"/>
        <w:rPr>
          <w:rFonts w:ascii="Arial" w:hAnsi="Arial" w:cs="Arial"/>
          <w:sz w:val="24"/>
          <w:szCs w:val="24"/>
        </w:rPr>
      </w:pPr>
      <w:r w:rsidRPr="00151305">
        <w:rPr>
          <w:rFonts w:ascii="Arial" w:hAnsi="Arial" w:cs="Arial"/>
          <w:sz w:val="24"/>
          <w:szCs w:val="24"/>
        </w:rPr>
        <w:t>Η κατάσταση κυρίες και κύριοι συνάδελφοι είναι πλέον οριακή για τη λειτουργία των Δήμων μας.</w:t>
      </w:r>
    </w:p>
    <w:p w:rsidR="0037026F" w:rsidRPr="00151305" w:rsidRDefault="00DA2E97" w:rsidP="00055ADD">
      <w:pPr>
        <w:spacing w:line="360" w:lineRule="auto"/>
        <w:jc w:val="both"/>
        <w:rPr>
          <w:rFonts w:ascii="Arial" w:hAnsi="Arial" w:cs="Arial"/>
          <w:b/>
          <w:sz w:val="24"/>
          <w:szCs w:val="24"/>
        </w:rPr>
      </w:pPr>
      <w:r w:rsidRPr="00151305">
        <w:rPr>
          <w:rFonts w:ascii="Arial" w:hAnsi="Arial" w:cs="Arial"/>
          <w:sz w:val="24"/>
          <w:szCs w:val="24"/>
        </w:rPr>
        <w:t>Πρέπει λοιπόν να πάρουμε αποφάσεις για το πώς θα κινηθούμε από δω και πέρα, κι όχι μόνον σε σχέση με το πολυνομοσχέδιο του Υπουργείου.</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Τα προβλήματα αυτά δεν είναι νέα , ούτε είναι νέες οι αιτίες που τα δημιούργησαν.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Η Αυτοδιοίκηση βρίσκεται εδώ και χρόνια στο στόχαστρο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κι εξαιτίας της αδράνειας που επιδείξαμε στο παρελθόν,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έχουμε οπισθοχωρήσει σε όλα τα επίπεδα.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Γνωρίζουμε καλά όλοι ότι δεν ήταν η δική μας διοίκηση στο τιμόνι της ΚΕΔΕ,</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όταν οι προηγούμενες κυβερνήσεις μας μείωναν χρόνο με το χρόνο τις χρηματοδοτήσεις.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Δεν είμαστε εμείς αυτοί που αποδέχθηκαν με την απραξία τους την υποβάθμιση του ρόλου των Δήμων και την αναβάθμιση του θεσμού των Περιφερειών.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Δεν είμαστε εμείς που επιτρέψαμε να μην υπάρχει ισχυρή διεθνής εκπροσώπηση  και παρουσία της ΚΕΔΕ και της Αυτοδιοίκησης Α’ </w:t>
      </w:r>
      <w:proofErr w:type="spellStart"/>
      <w:r w:rsidRPr="00151305">
        <w:rPr>
          <w:rFonts w:ascii="Arial" w:hAnsi="Arial" w:cs="Arial"/>
          <w:sz w:val="24"/>
          <w:szCs w:val="24"/>
          <w:lang w:eastAsia="el-GR"/>
        </w:rPr>
        <w:t>Βαθμούστις</w:t>
      </w:r>
      <w:proofErr w:type="spellEnd"/>
      <w:r w:rsidRPr="00151305">
        <w:rPr>
          <w:rFonts w:ascii="Arial" w:hAnsi="Arial" w:cs="Arial"/>
          <w:sz w:val="24"/>
          <w:szCs w:val="24"/>
          <w:lang w:eastAsia="el-GR"/>
        </w:rPr>
        <w:t xml:space="preserve"> Βρυξέλλες και στις επιτροπές των Περιφερειών,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lastRenderedPageBreak/>
        <w:t>με αποτέλεσμα σήμερα να έχουν διαμορφωθεί ισορροπίες που δεν μας ωφελούν , επιτρέποντας στις Περιφέρειες να έχουν αυτές τον πρώτο λόγο.</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Δεν ήταν η δική μας Διοίκηση που επέτρεψε να μην αποζημιώνονται οι δημοτικοί σύμβουλοι για τη συμμετοχή τους στις συνεδριάσεις των δημοτικών συμβουλίων,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να μην μπορούν να έχουν οι Δήμαρχοι τους επιστημονικούς συνεργάτες και συμβούλους που είναι απαραίτητοι για να ανταποκριθούν στο δύσκολο έργο τους,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να αμείβονται με εξευτελιστικές αποζημιώσεις οι αντιδήμαρχοι, την ώρα που τους έχουν φορτωθεί μεγάλες ευθύνες κι αρμοδιότητες..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Δεν είμαστε εμείς αυτοί που αποδέχθηκαν τον Καλλικράτη και τις εκατοντάδες νέες αρμοδιότητες που μας κληρονόμησε,</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χωρίς την ίδια ώρα να μας μεταβιβαστούν  οι απαραίτητοι πόροι και το προσωπικό για να λειτουργήσουμε τους Δήμους μας.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Δεν είμαστε εμείς εκείνοι που επέτρεψαν να αφεθούν στο έλεος του Θεού οι ορεινοί και νησιωτικοί Δήμοι ,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χωρίς επαρκή υποστήριξη και στελέχωση.</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Δεν είμαστε εμείς αυτοί που επέτρεψαν να μείνουν οι Δήμοι εκτός από τη διαχείριση του ΕΣΠΑ και των κοινοτικών προγραμμάτων,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επιτρέποντας στις Περιφέρειες να έχουν τον πρώτο λόγο στη διαχείριση αυτών των κονδυλίων.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Εκείνοι που επέτρεψαν να συμβούν όλα αυτά,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είναι εκείνοι  που μας κουνούν σήμερα το δάκτυλο και μας ζητούν να κάνουμε ότι δεν έκαναν οι ίδιοι.</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Δηλαδή μας ζητούν να προχωρήσουμε σε μια τυφλή σύγκρουση με την Κυβέρνηση,</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lastRenderedPageBreak/>
        <w:t>Χωρίς σχέδιο, χωρίς πλαίσιο, χωρίς να λάβουμε υπόψη μας τις ανάγκες των πολιτών.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Η δική μου η θέση είναι ξεκάθαρη.</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Λέω ναι στη σύγκρουση με όσους θέλουν την υποβάθμιση του ρόλου μας.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Λέω ναι στη σύγκρουση με τις πολιτικές που δημιούργησαν την κρίση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Λέω ναι στη σύγκρουση με τις πολιτικές των αδιέξοδων μνημονίων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που έχουν οδηγήσει σε μια συστηματική επίθεση σε βάρος της Αυτοδιοίκησης Α’ Βαθμού , σε όλα τα επίπεδα.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Λέω ναι σε μια σύγκρουση που στόχο έχει πρόσωπα και πολιτικές που απεργάζονται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τη θεσμική , οικονομική και λειτουργική απαξίωση του θεσμού μας καθώς και των αιρετών εκπροσώπων του.</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Αλλά σε αυτή τη σύγκρουση θα πάμε οργανωμένα, κι όχι άτακτα.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Και θα πάμε έχοντας στο πλευρό μας τους πολίτες και τους εργαζόμενους στους Δήμους μας.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Δεν θα πάμε να δώσουμε μια μάχη χωρίς συμμάχους και χωρίς σοβαρό σχεδιασμό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Γιατί δεν μας αρέσει να δίνουμε μάχες που θα είναι χαμένες από χέρι.</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Σε αντίθεση με το παρελθόν,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η δική μας στρατηγική το διάστημα που βρισκόμαστε στο τιμόνι της ΚΕΔΕ,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αποδεικνύεται περισσότερο αποτελεσματική.</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Θεωρώ ότι με τις δικές μας πολιτικές πρωτοβουλίες.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Με τις θέσεις κι απόψεις που διαμορφώνουμε σε όλα τα επίπεδα.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lastRenderedPageBreak/>
        <w:t xml:space="preserve">Με την ενότητα κι αποφασιστικότητα που έχουμε επιδείξει όλον αυτόν τον καιρό ως </w:t>
      </w:r>
      <w:proofErr w:type="spellStart"/>
      <w:r w:rsidRPr="00151305">
        <w:rPr>
          <w:rFonts w:ascii="Arial" w:hAnsi="Arial" w:cs="Arial"/>
          <w:sz w:val="24"/>
          <w:szCs w:val="24"/>
          <w:lang w:eastAsia="el-GR"/>
        </w:rPr>
        <w:t>αυτοδιοικητικοί</w:t>
      </w:r>
      <w:proofErr w:type="spellEnd"/>
      <w:r w:rsidR="00723D65" w:rsidRPr="00151305">
        <w:rPr>
          <w:rFonts w:ascii="Arial" w:hAnsi="Arial" w:cs="Arial"/>
          <w:sz w:val="24"/>
          <w:szCs w:val="24"/>
          <w:lang w:eastAsia="el-GR"/>
        </w:rPr>
        <w:t>, ανεξάρτητα παρατάξεων και κομμάτων,</w:t>
      </w:r>
    </w:p>
    <w:p w:rsidR="00DA2E97" w:rsidRPr="00151305" w:rsidRDefault="00723D65"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έ</w:t>
      </w:r>
      <w:r w:rsidR="00DA2E97" w:rsidRPr="00151305">
        <w:rPr>
          <w:rFonts w:ascii="Arial" w:hAnsi="Arial" w:cs="Arial"/>
          <w:sz w:val="24"/>
          <w:szCs w:val="24"/>
          <w:lang w:eastAsia="el-GR"/>
        </w:rPr>
        <w:t>χουμε πετύχει καταρχήν να σταματήσει ο κατήφορος.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Πατάμε πιο γερά στα πόδια μας.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Είμαστε πιο ισχυροί.</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Έχουμε σχέδιο.</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Διαμορφώνουμε σχέσεις και συμμαχίες με τους κοινωνικούς φορείς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Σήμερα η Αυτοδιοίκηση αντιστέκεται.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Έχει άποψη για όλα τα ζητήματα.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Δεν δέχεται από κανέναν καπέλο.</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Έχει πιο δυνατή  φωνή και παρέμβαση σε σχέση με το παρελθόν.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Επιλέγουμε να συνεργαστούμε εφόσον διασφαλίζουμε ότι φέρνουμε θετικά αποτελέσματα,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 για τους Δήμους μας και τις τοπικές μας κοινωνίες.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Αλλά και δεν διστάζουμε να συγκρουστούμε όταν αυτό απαιτεί το συμφέρον μας.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Είμαστε περισσότερο εξωστρεφείς,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Η ΚΕΔΕ δεν είναι πια ένα κλειστό </w:t>
      </w:r>
      <w:r w:rsidRPr="00151305">
        <w:rPr>
          <w:rFonts w:ascii="Arial" w:hAnsi="Arial" w:cs="Arial"/>
          <w:sz w:val="24"/>
          <w:szCs w:val="24"/>
          <w:lang w:val="en-US" w:eastAsia="el-GR"/>
        </w:rPr>
        <w:t>club</w:t>
      </w:r>
      <w:r w:rsidRPr="00151305">
        <w:rPr>
          <w:rFonts w:ascii="Arial" w:hAnsi="Arial" w:cs="Arial"/>
          <w:sz w:val="24"/>
          <w:szCs w:val="24"/>
          <w:lang w:eastAsia="el-GR"/>
        </w:rPr>
        <w:t xml:space="preserve"> κάποιων Δημάρχων ,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αλλά το όργανο της Αυτοδιοίκησης στο οποίο ακούγεται ισότιμα η φωνή όλων των Δήμων, μικρών και μεγάλων.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Η ΚΕΔΕ σήμερα ξέρει να δίνει μάχες και να τις κερδίζει.</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Κι αυτό δεν είναι λόγια, αλλά πράξεις.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Θα μου επιτρέψετε λοιπόν με την ευκαιρία της σημερινής μας συν</w:t>
      </w:r>
      <w:r w:rsidR="00723D65" w:rsidRPr="00151305">
        <w:rPr>
          <w:rFonts w:ascii="Arial" w:hAnsi="Arial" w:cs="Arial"/>
          <w:sz w:val="24"/>
          <w:szCs w:val="24"/>
          <w:lang w:eastAsia="el-GR"/>
        </w:rPr>
        <w:t xml:space="preserve">έλευσης </w:t>
      </w:r>
      <w:r w:rsidRPr="00151305">
        <w:rPr>
          <w:rFonts w:ascii="Arial" w:hAnsi="Arial" w:cs="Arial"/>
          <w:sz w:val="24"/>
          <w:szCs w:val="24"/>
          <w:lang w:eastAsia="el-GR"/>
        </w:rPr>
        <w:t xml:space="preserve">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lastRenderedPageBreak/>
        <w:t xml:space="preserve">να σας κάνω έναν πολύ σύντομο απολογισμό των πεπραγμένων μας,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Σας θυμίζω λοιπόν επιγραμματικά ότι κατά τη διάρκεια </w:t>
      </w:r>
      <w:r w:rsidR="00723D65" w:rsidRPr="00151305">
        <w:rPr>
          <w:rFonts w:ascii="Arial" w:hAnsi="Arial" w:cs="Arial"/>
          <w:sz w:val="24"/>
          <w:szCs w:val="24"/>
          <w:lang w:eastAsia="el-GR"/>
        </w:rPr>
        <w:t xml:space="preserve">των τελευταίων είκοσι μηνών, </w:t>
      </w:r>
    </w:p>
    <w:p w:rsidR="00DA2E97" w:rsidRPr="00151305" w:rsidRDefault="00DA2E97" w:rsidP="00055ADD">
      <w:pPr>
        <w:shd w:val="clear" w:color="auto" w:fill="FFFFFF"/>
        <w:spacing w:after="240" w:line="360" w:lineRule="auto"/>
        <w:textAlignment w:val="baseline"/>
        <w:rPr>
          <w:rFonts w:ascii="Arial" w:hAnsi="Arial" w:cs="Arial"/>
          <w:b/>
          <w:sz w:val="24"/>
          <w:szCs w:val="24"/>
          <w:lang w:eastAsia="el-GR"/>
        </w:rPr>
      </w:pPr>
      <w:r w:rsidRPr="00151305">
        <w:rPr>
          <w:rFonts w:ascii="Arial" w:hAnsi="Arial" w:cs="Arial"/>
          <w:b/>
          <w:sz w:val="24"/>
          <w:szCs w:val="24"/>
          <w:lang w:eastAsia="el-GR"/>
        </w:rPr>
        <w:t>Σε οικονομικό επίπεδο</w:t>
      </w:r>
    </w:p>
    <w:p w:rsidR="00DA2E97" w:rsidRPr="00151305" w:rsidRDefault="00DA2E97" w:rsidP="00055ADD">
      <w:pPr>
        <w:numPr>
          <w:ilvl w:val="0"/>
          <w:numId w:val="7"/>
        </w:num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Αντισταθήκαμε στην Κυβέρνηση που προσπάθησε να δεσμεύσει τα ταμειακά μας διαθέσιμα στην Τράπεζα της Ελλάδος , για να στηρίξει την αδιέξοδη διαπραγμάτευσή της. </w:t>
      </w:r>
    </w:p>
    <w:p w:rsidR="00DA2E97" w:rsidRPr="00151305" w:rsidRDefault="00DA2E97" w:rsidP="00055ADD">
      <w:pPr>
        <w:numPr>
          <w:ilvl w:val="0"/>
          <w:numId w:val="7"/>
        </w:num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Αναδείξαμε τη θεσμικά και πολιτικά απαράδεκτη μεθόδευση, </w:t>
      </w:r>
    </w:p>
    <w:p w:rsidR="00DA2E97" w:rsidRPr="00151305" w:rsidRDefault="00DA2E97" w:rsidP="00055ADD">
      <w:pPr>
        <w:numPr>
          <w:ilvl w:val="0"/>
          <w:numId w:val="7"/>
        </w:num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εντός κι εκτός Βουλής,</w:t>
      </w:r>
    </w:p>
    <w:p w:rsidR="00DA2E97" w:rsidRPr="00151305" w:rsidRDefault="00DA2E97" w:rsidP="00055ADD">
      <w:pPr>
        <w:numPr>
          <w:ilvl w:val="0"/>
          <w:numId w:val="7"/>
        </w:num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διαφυλάξαμε το κύρος των Δήμων μας και διασφαλίσαμε την ομαλή μας λειτουργία .</w:t>
      </w:r>
    </w:p>
    <w:p w:rsidR="00DA2E97" w:rsidRPr="00151305" w:rsidRDefault="00DA2E97" w:rsidP="00055ADD">
      <w:pPr>
        <w:numPr>
          <w:ilvl w:val="0"/>
          <w:numId w:val="7"/>
        </w:num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Αν δεν είχαμε αντισταθεί τότε, είναι βέβαιο ότι οι Δήμοι μας θα αντιμετώπιζαν σοβαρά λειτουργικά προβλήματα.</w:t>
      </w:r>
    </w:p>
    <w:p w:rsidR="00DA2E97" w:rsidRPr="00151305" w:rsidRDefault="00DA2E97" w:rsidP="00055ADD">
      <w:pPr>
        <w:numPr>
          <w:ilvl w:val="0"/>
          <w:numId w:val="7"/>
        </w:num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Είναι η πρώτη φορά που η ΚΕΔΕ τόλμησε να ορθώσει το ανάστημά της απέναντι σε μια ισχυρή Κυβέρνηση και για τη στάση μας αυτή δικαιωθήκαμε.</w:t>
      </w:r>
    </w:p>
    <w:p w:rsidR="00DA2E97" w:rsidRPr="00151305" w:rsidRDefault="00DA2E97" w:rsidP="00055ADD">
      <w:pPr>
        <w:pStyle w:val="Web"/>
        <w:numPr>
          <w:ilvl w:val="0"/>
          <w:numId w:val="7"/>
        </w:numPr>
        <w:spacing w:line="360" w:lineRule="auto"/>
        <w:rPr>
          <w:rFonts w:ascii="Arial" w:hAnsi="Arial" w:cs="Arial"/>
        </w:rPr>
      </w:pPr>
      <w:r w:rsidRPr="00151305">
        <w:rPr>
          <w:rFonts w:ascii="Arial" w:hAnsi="Arial" w:cs="Arial"/>
        </w:rPr>
        <w:t xml:space="preserve">διεκδικήσαμε και πετύχαμε να ψηφιστεί νομοθετική ρύθμιση που δίνει τη δυνατότητα στους Δήμους που έχουν οφειλές στο Δημόσιο , να τους παρακρατείται εφόσον το επιθυμούν από τους ΚΑΠ ποσοστό 5% , έτσι ώστε με τον τρόπο αυτό και να αποπληρώνονται οι οφειλές που υπάρχουν, αλλά και να διασφαλίζεται η ομαλή λειτουργία τους.  </w:t>
      </w:r>
    </w:p>
    <w:p w:rsidR="00DA2E97" w:rsidRPr="00151305" w:rsidRDefault="00DA2E97" w:rsidP="00055ADD">
      <w:pPr>
        <w:pStyle w:val="Web"/>
        <w:numPr>
          <w:ilvl w:val="0"/>
          <w:numId w:val="7"/>
        </w:numPr>
        <w:spacing w:line="360" w:lineRule="auto"/>
        <w:jc w:val="both"/>
        <w:rPr>
          <w:rFonts w:ascii="Arial" w:hAnsi="Arial" w:cs="Arial"/>
          <w:bCs/>
        </w:rPr>
      </w:pPr>
      <w:r w:rsidRPr="00151305">
        <w:rPr>
          <w:rFonts w:ascii="Arial" w:hAnsi="Arial" w:cs="Arial"/>
        </w:rPr>
        <w:t>διεκδικήσαμε και πετύχαμε την αναχρηματοδότηση των δανειακών υποχρεώσεων των Δήμων , μέσω του Ταμείου Παρακαταθηκών και Δανείων, σε βάθος 35ετίας και με χαμηλότερο επιτόκιο.</w:t>
      </w:r>
      <w:r w:rsidRPr="00151305">
        <w:rPr>
          <w:rStyle w:val="a3"/>
          <w:rFonts w:ascii="Arial" w:hAnsi="Arial" w:cs="Arial"/>
          <w:b w:val="0"/>
        </w:rPr>
        <w:t xml:space="preserve"> </w:t>
      </w:r>
    </w:p>
    <w:p w:rsidR="00DA2E97" w:rsidRPr="00151305" w:rsidRDefault="00DA2E97" w:rsidP="00055ADD">
      <w:pPr>
        <w:pStyle w:val="2"/>
        <w:numPr>
          <w:ilvl w:val="0"/>
          <w:numId w:val="7"/>
        </w:numPr>
        <w:shd w:val="clear" w:color="auto" w:fill="FFFFFF"/>
        <w:spacing w:before="0" w:beforeAutospacing="0" w:after="376" w:afterAutospacing="0" w:line="360" w:lineRule="auto"/>
        <w:textAlignment w:val="baseline"/>
        <w:rPr>
          <w:rFonts w:ascii="Arial" w:hAnsi="Arial" w:cs="Arial"/>
          <w:b w:val="0"/>
          <w:sz w:val="24"/>
          <w:szCs w:val="24"/>
        </w:rPr>
      </w:pPr>
      <w:r w:rsidRPr="00151305">
        <w:rPr>
          <w:rFonts w:ascii="Arial" w:hAnsi="Arial" w:cs="Arial"/>
          <w:b w:val="0"/>
          <w:sz w:val="24"/>
          <w:szCs w:val="24"/>
        </w:rPr>
        <w:t>διεκδικήσαμε και πετύχαμε στο πλαίσιο της</w:t>
      </w:r>
      <w:r w:rsidRPr="00151305">
        <w:rPr>
          <w:rStyle w:val="apple-converted-space"/>
          <w:rFonts w:ascii="Arial" w:hAnsi="Arial" w:cs="Arial"/>
          <w:b w:val="0"/>
          <w:sz w:val="24"/>
          <w:szCs w:val="24"/>
        </w:rPr>
        <w:t> </w:t>
      </w:r>
      <w:r w:rsidRPr="00151305">
        <w:rPr>
          <w:rStyle w:val="a3"/>
          <w:rFonts w:ascii="Arial" w:hAnsi="Arial" w:cs="Arial"/>
          <w:b/>
          <w:sz w:val="24"/>
          <w:szCs w:val="24"/>
        </w:rPr>
        <w:t>ρύθμισης χρεών</w:t>
      </w:r>
      <w:r w:rsidRPr="00151305">
        <w:rPr>
          <w:rStyle w:val="apple-converted-space"/>
          <w:rFonts w:ascii="Arial" w:hAnsi="Arial" w:cs="Arial"/>
          <w:b w:val="0"/>
          <w:sz w:val="24"/>
          <w:szCs w:val="24"/>
        </w:rPr>
        <w:t>,  </w:t>
      </w:r>
      <w:r w:rsidRPr="00151305">
        <w:rPr>
          <w:rStyle w:val="a3"/>
          <w:rFonts w:ascii="Arial" w:hAnsi="Arial" w:cs="Arial"/>
          <w:b/>
          <w:sz w:val="24"/>
          <w:szCs w:val="24"/>
        </w:rPr>
        <w:t xml:space="preserve">να υπαχθούν </w:t>
      </w:r>
      <w:proofErr w:type="spellStart"/>
      <w:r w:rsidRPr="00151305">
        <w:rPr>
          <w:rStyle w:val="a3"/>
          <w:rFonts w:ascii="Arial" w:hAnsi="Arial" w:cs="Arial"/>
          <w:b/>
          <w:sz w:val="24"/>
          <w:szCs w:val="24"/>
        </w:rPr>
        <w:t>σ΄</w:t>
      </w:r>
      <w:proofErr w:type="spellEnd"/>
      <w:r w:rsidRPr="00151305">
        <w:rPr>
          <w:rStyle w:val="a3"/>
          <w:rFonts w:ascii="Arial" w:hAnsi="Arial" w:cs="Arial"/>
          <w:b/>
          <w:sz w:val="24"/>
          <w:szCs w:val="24"/>
        </w:rPr>
        <w:t xml:space="preserve"> αυτήν  όλες οι βεβαιωμένες και ληξιπρόθεσμες οφειλές προς τους Δήμους, μέχρι την 31η Δεκεμβρίου 2014 και να δύνανται να εξοφληθούν μέχρι και σε 100 μηνιαίες δόσεις, με </w:t>
      </w:r>
      <w:r w:rsidRPr="00151305">
        <w:rPr>
          <w:rStyle w:val="a3"/>
          <w:rFonts w:ascii="Arial" w:hAnsi="Arial" w:cs="Arial"/>
          <w:b/>
          <w:sz w:val="24"/>
          <w:szCs w:val="24"/>
        </w:rPr>
        <w:lastRenderedPageBreak/>
        <w:t>ελάχιστη δόση 20 €, συμπεριλαμβανομένων και των</w:t>
      </w:r>
      <w:r w:rsidRPr="00151305">
        <w:rPr>
          <w:rStyle w:val="apple-converted-space"/>
          <w:rFonts w:ascii="Arial" w:hAnsi="Arial" w:cs="Arial"/>
          <w:b w:val="0"/>
          <w:bCs w:val="0"/>
          <w:sz w:val="24"/>
          <w:szCs w:val="24"/>
        </w:rPr>
        <w:t> </w:t>
      </w:r>
      <w:r w:rsidRPr="00151305">
        <w:rPr>
          <w:rFonts w:ascii="Arial" w:hAnsi="Arial" w:cs="Arial"/>
          <w:b w:val="0"/>
          <w:sz w:val="24"/>
          <w:szCs w:val="24"/>
        </w:rPr>
        <w:t>οφειλών από βεβαιωμένες εισφορές σε χρήμα ή/και από μετατροπές εισφορών γης σε χρήμα των προς ένταξη στο σχέδιο πόλης ιδιοκτησιών.</w:t>
      </w:r>
    </w:p>
    <w:p w:rsidR="00DA2E97" w:rsidRPr="00151305" w:rsidRDefault="00723D65" w:rsidP="00055ADD">
      <w:pPr>
        <w:pStyle w:val="2"/>
        <w:numPr>
          <w:ilvl w:val="0"/>
          <w:numId w:val="7"/>
        </w:numPr>
        <w:shd w:val="clear" w:color="auto" w:fill="FFFFFF"/>
        <w:spacing w:before="0" w:beforeAutospacing="0" w:after="376" w:afterAutospacing="0" w:line="360" w:lineRule="auto"/>
        <w:textAlignment w:val="baseline"/>
        <w:rPr>
          <w:rFonts w:ascii="Arial" w:hAnsi="Arial" w:cs="Arial"/>
          <w:b w:val="0"/>
          <w:sz w:val="24"/>
          <w:szCs w:val="24"/>
        </w:rPr>
      </w:pPr>
      <w:r w:rsidRPr="00151305">
        <w:rPr>
          <w:rFonts w:ascii="Arial" w:hAnsi="Arial" w:cs="Arial"/>
          <w:b w:val="0"/>
          <w:sz w:val="24"/>
          <w:szCs w:val="24"/>
        </w:rPr>
        <w:t xml:space="preserve">Πετύχαμε </w:t>
      </w:r>
      <w:r w:rsidR="00DA2E97" w:rsidRPr="00151305">
        <w:rPr>
          <w:rFonts w:ascii="Arial" w:hAnsi="Arial" w:cs="Arial"/>
          <w:b w:val="0"/>
          <w:sz w:val="24"/>
          <w:szCs w:val="24"/>
        </w:rPr>
        <w:t xml:space="preserve"> να αποδοθούν από το Υπουργείο Εσωτερικών τη χρονιά που μας πέρασε, το σύνολο των ΚΑΠ των Δήμων. </w:t>
      </w:r>
    </w:p>
    <w:p w:rsidR="00DA2E97" w:rsidRPr="00151305" w:rsidRDefault="00DA2E97" w:rsidP="00055ADD">
      <w:pPr>
        <w:pStyle w:val="Web"/>
        <w:numPr>
          <w:ilvl w:val="0"/>
          <w:numId w:val="7"/>
        </w:numPr>
        <w:spacing w:line="360" w:lineRule="auto"/>
        <w:rPr>
          <w:rFonts w:ascii="Arial" w:hAnsi="Arial" w:cs="Arial"/>
        </w:rPr>
      </w:pPr>
      <w:r w:rsidRPr="00151305">
        <w:rPr>
          <w:rFonts w:ascii="Arial" w:hAnsi="Arial" w:cs="Arial"/>
        </w:rPr>
        <w:t>Μετά από δικές μας πιέσεις καταφέραμε οι δήμοι να λάβουν το σύνολο των προϋπολογισθέντων εσόδων τους το 2015 και οι κατανομές το 2016 να γίνονται κανονικά.</w:t>
      </w:r>
    </w:p>
    <w:p w:rsidR="00DA2E97" w:rsidRPr="00151305" w:rsidRDefault="00DA2E97" w:rsidP="00055ADD">
      <w:pPr>
        <w:pStyle w:val="2"/>
        <w:numPr>
          <w:ilvl w:val="0"/>
          <w:numId w:val="7"/>
        </w:numPr>
        <w:shd w:val="clear" w:color="auto" w:fill="FFFFFF"/>
        <w:spacing w:before="0" w:beforeAutospacing="0" w:after="376" w:afterAutospacing="0" w:line="360" w:lineRule="auto"/>
        <w:textAlignment w:val="baseline"/>
        <w:rPr>
          <w:rFonts w:ascii="Arial" w:hAnsi="Arial" w:cs="Arial"/>
          <w:b w:val="0"/>
          <w:sz w:val="24"/>
          <w:szCs w:val="24"/>
        </w:rPr>
      </w:pPr>
      <w:r w:rsidRPr="00151305">
        <w:rPr>
          <w:rFonts w:ascii="Arial" w:hAnsi="Arial" w:cs="Arial"/>
          <w:b w:val="0"/>
          <w:bCs w:val="0"/>
          <w:sz w:val="24"/>
          <w:szCs w:val="24"/>
        </w:rPr>
        <w:t xml:space="preserve">Μετά από δικές μας πιέσεις θα αποδοθούν το επόμενο διάστημα πάνω από 330 εκατομμύρια ευρώ στους Δήμους , που αποτελούν μέρος της νέας γενιάς των παρακρατηθέντων και ληξιπρόθεσμων χρεών . </w:t>
      </w:r>
    </w:p>
    <w:p w:rsidR="00DA2E97" w:rsidRPr="00151305" w:rsidRDefault="00DA2E97" w:rsidP="00055ADD">
      <w:pPr>
        <w:pStyle w:val="2"/>
        <w:numPr>
          <w:ilvl w:val="0"/>
          <w:numId w:val="7"/>
        </w:numPr>
        <w:shd w:val="clear" w:color="auto" w:fill="FFFFFF"/>
        <w:spacing w:before="0" w:beforeAutospacing="0" w:after="376" w:afterAutospacing="0" w:line="360" w:lineRule="auto"/>
        <w:textAlignment w:val="baseline"/>
        <w:rPr>
          <w:rFonts w:ascii="Arial" w:hAnsi="Arial" w:cs="Arial"/>
          <w:b w:val="0"/>
          <w:sz w:val="24"/>
          <w:szCs w:val="24"/>
        </w:rPr>
      </w:pPr>
      <w:r w:rsidRPr="00151305">
        <w:rPr>
          <w:rFonts w:ascii="Arial" w:hAnsi="Arial" w:cs="Arial"/>
          <w:b w:val="0"/>
          <w:bCs w:val="0"/>
          <w:sz w:val="24"/>
          <w:szCs w:val="24"/>
        </w:rPr>
        <w:t>Ήδη την Παρασκευή υπογράφηκε το ΦΕΚ και οι Δήμοι μας που έχουν προβλέψει στους προϋπολογισμούς τους  έσοδα από ληξιπρόθεσμα, τις επόμενες εβδομάδες θα δουν να μπαίνουν χρήματα στα ταμεία τους. Κι αυτή η ρύθμιση θα δώσει ανάσα σε πολλούς Δήμους .</w:t>
      </w:r>
    </w:p>
    <w:p w:rsidR="00DA2E97" w:rsidRPr="00151305" w:rsidRDefault="00DA2E97" w:rsidP="00055ADD">
      <w:pPr>
        <w:pStyle w:val="Web"/>
        <w:spacing w:line="360" w:lineRule="auto"/>
        <w:rPr>
          <w:rFonts w:ascii="Arial" w:hAnsi="Arial" w:cs="Arial"/>
        </w:rPr>
      </w:pPr>
      <w:r w:rsidRPr="00151305">
        <w:rPr>
          <w:rFonts w:ascii="Arial" w:hAnsi="Arial" w:cs="Arial"/>
        </w:rPr>
        <w:t>Αυτές είναι μόνον μερικές από τις πετυχημένες κατά την άποψη μου παρεμβάσεις μας, όσον αφορά τα οικονομικά των ΟΤΑ.</w:t>
      </w:r>
    </w:p>
    <w:p w:rsidR="00DA2E97" w:rsidRPr="00151305" w:rsidRDefault="00DA2E97" w:rsidP="00055ADD">
      <w:pPr>
        <w:pStyle w:val="Web"/>
        <w:spacing w:line="360" w:lineRule="auto"/>
        <w:rPr>
          <w:rFonts w:ascii="Arial" w:hAnsi="Arial" w:cs="Arial"/>
          <w:b/>
        </w:rPr>
      </w:pPr>
      <w:r w:rsidRPr="00151305">
        <w:rPr>
          <w:rFonts w:ascii="Arial" w:hAnsi="Arial" w:cs="Arial"/>
          <w:b/>
        </w:rPr>
        <w:t>Σε οργανωτικό επίπεδο</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 xml:space="preserve">Για πρώτη φορά προηγήθηκε της διοργάνωσης του </w:t>
      </w:r>
      <w:proofErr w:type="spellStart"/>
      <w:r w:rsidRPr="00151305">
        <w:rPr>
          <w:rFonts w:ascii="Arial" w:hAnsi="Arial" w:cs="Arial"/>
        </w:rPr>
        <w:t>ετησιου</w:t>
      </w:r>
      <w:proofErr w:type="spellEnd"/>
      <w:r w:rsidRPr="00151305">
        <w:rPr>
          <w:rFonts w:ascii="Arial" w:hAnsi="Arial" w:cs="Arial"/>
        </w:rPr>
        <w:t xml:space="preserve"> τακτικού συνεδρίου μας, η διοργάνωση σε κάθε Περιφέρεια προσυνεδριακών εκδηλώσεων, με σκοπό την ανάδειξη των τοπικών προβλημάτων.</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Διοργανώθηκαν Συνέδρια σε Αλεξανδρούπολη και Σάμο, με σκοπό να αναδειχθούν οι θέσεις της ΚΕΔΕ για δύο τεράστια ζητήματα που απασχολούν τη χώρα και τις κοινωνίες μας, το προσφυγικό κι αυτό της διαχείρισης των απορριμμάτων.</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Δημιουργήσαμε υποστηρικτικό γραφείο στην ΚΕΔΕ για την ενημέρωση των Δήμων , που μόνο στο πρώτο εξάμηνο λειτουργίας του εξυπηρέτησε 325 αιτήματα από 103 Δήμους.</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lastRenderedPageBreak/>
        <w:t>Αντίστοιχα θα δημιουργήσουμε νομικό γραφείο υποστήριξης των νησιωτικών και ορεινών Δήμων .</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Αναδεικνύουμε το Ινστιτούτο Τοπικής Αυτοδιοίκησης σε επιστημονικό βραχίονα της ΚΕΔΕ. Αξιοποιούμε το επιστημονικό μας προσωπικό, εκπονούμε μέσω του ΙΤΑ μελέτες πάνω σε όλα τα μεγάλα ζητήματα που αφορούν την Αυτοδιοίκηση και διαμορφώνουμε τις θέσεις μας με βάση επιστημονικά δεδομένα και διεθνείς εμπειρίες.</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 xml:space="preserve">Έγινε αισθητή η παρουσία της ΚΕΔΕ στα </w:t>
      </w:r>
      <w:proofErr w:type="spellStart"/>
      <w:r w:rsidRPr="00151305">
        <w:rPr>
          <w:rFonts w:ascii="Arial" w:hAnsi="Arial" w:cs="Arial"/>
        </w:rPr>
        <w:t>ευρωπαικά</w:t>
      </w:r>
      <w:proofErr w:type="spellEnd"/>
      <w:r w:rsidRPr="00151305">
        <w:rPr>
          <w:rFonts w:ascii="Arial" w:hAnsi="Arial" w:cs="Arial"/>
        </w:rPr>
        <w:t xml:space="preserve"> </w:t>
      </w:r>
      <w:proofErr w:type="spellStart"/>
      <w:r w:rsidRPr="00151305">
        <w:rPr>
          <w:rFonts w:ascii="Arial" w:hAnsi="Arial" w:cs="Arial"/>
        </w:rPr>
        <w:t>αυτοδιοικητικά</w:t>
      </w:r>
      <w:proofErr w:type="spellEnd"/>
      <w:r w:rsidRPr="00151305">
        <w:rPr>
          <w:rFonts w:ascii="Arial" w:hAnsi="Arial" w:cs="Arial"/>
        </w:rPr>
        <w:t xml:space="preserve"> φόρα, όταν τα προηγούμενα χρόνια είμαστε απόντες.</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Οι επαφές μας με τους ευρωπαίους αξιωματούχους είναι διαρκείς, με στόχο την αξιοποίηση των επαφών αυτών για την εξασφάλιση πόρων και προγραμμάτων προς όφελος των Δήμων μας.</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 xml:space="preserve">Η συμμετοχή των Δήμων στην αξιοποίηση των πόρων του ΕΣΠΑ και του πακέτου </w:t>
      </w:r>
      <w:proofErr w:type="spellStart"/>
      <w:r w:rsidRPr="00151305">
        <w:rPr>
          <w:rFonts w:ascii="Arial" w:hAnsi="Arial" w:cs="Arial"/>
        </w:rPr>
        <w:t>Γιουνκέρ</w:t>
      </w:r>
      <w:proofErr w:type="spellEnd"/>
      <w:r w:rsidRPr="00151305">
        <w:rPr>
          <w:rFonts w:ascii="Arial" w:hAnsi="Arial" w:cs="Arial"/>
        </w:rPr>
        <w:t xml:space="preserve"> είναι στην ατζέντα των συναντήσεων μας με όλους τους αρμόδιους επιτρόπους και στελέχη της Κομισιόν.</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 xml:space="preserve">Επισφράγισμα αυτής της προσπάθειας είναι και η εκλογή μου στην αντιπροεδρία του Συμβουλίου Δήμων και Περιφερειών της Ευρώπης. </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Παράλληλα έχουμε ξεκινήσει συνεργασίες με την ελληνική ομογένεια προκειμένου να την αξιοποιήσουμε ως γέφυρα συνεργασίας με τους Δήμους μας.</w:t>
      </w:r>
    </w:p>
    <w:p w:rsidR="00DA2E97" w:rsidRPr="00151305" w:rsidRDefault="00DA2E97" w:rsidP="00055ADD">
      <w:pPr>
        <w:pStyle w:val="Web"/>
        <w:numPr>
          <w:ilvl w:val="0"/>
          <w:numId w:val="9"/>
        </w:numPr>
        <w:spacing w:line="360" w:lineRule="auto"/>
        <w:rPr>
          <w:rFonts w:ascii="Arial" w:hAnsi="Arial" w:cs="Arial"/>
        </w:rPr>
      </w:pPr>
      <w:r w:rsidRPr="00151305">
        <w:rPr>
          <w:rFonts w:ascii="Arial" w:hAnsi="Arial" w:cs="Arial"/>
        </w:rPr>
        <w:t>Επίσης στο διάστημα αυτό συμμετείχαμε σε διάφορα Συνέδρια και Φόρα.</w:t>
      </w:r>
    </w:p>
    <w:p w:rsidR="00DA2E97" w:rsidRPr="00151305" w:rsidRDefault="00DA2E97" w:rsidP="00055ADD">
      <w:pPr>
        <w:pStyle w:val="Web"/>
        <w:spacing w:line="360" w:lineRule="auto"/>
        <w:rPr>
          <w:rFonts w:ascii="Arial" w:hAnsi="Arial" w:cs="Arial"/>
          <w:b/>
        </w:rPr>
      </w:pPr>
      <w:r w:rsidRPr="00151305">
        <w:rPr>
          <w:rFonts w:ascii="Arial" w:hAnsi="Arial" w:cs="Arial"/>
          <w:b/>
        </w:rPr>
        <w:t xml:space="preserve">Όσον αφορά τον τομέα της κοινωνικής πολιτικής </w:t>
      </w:r>
    </w:p>
    <w:p w:rsidR="00DA2E97" w:rsidRPr="00151305" w:rsidRDefault="00DA2E97" w:rsidP="00055ADD">
      <w:pPr>
        <w:pStyle w:val="Web"/>
        <w:spacing w:line="360" w:lineRule="auto"/>
        <w:rPr>
          <w:rFonts w:ascii="Arial" w:hAnsi="Arial" w:cs="Arial"/>
          <w:b/>
        </w:rPr>
      </w:pPr>
      <w:r w:rsidRPr="00151305">
        <w:rPr>
          <w:rFonts w:ascii="Arial" w:hAnsi="Arial" w:cs="Arial"/>
          <w:b/>
        </w:rPr>
        <w:t>Σε μια περίοδο που το Κράτος υποχωρεί από παντού, εμείς πετύχαμε να στηρίξουμε στην πράξη τους συμπολίτες μας που μας είχαν ανάγκη.</w:t>
      </w:r>
    </w:p>
    <w:p w:rsidR="00DA2E97" w:rsidRPr="00151305" w:rsidRDefault="00DA2E97" w:rsidP="00055ADD">
      <w:pPr>
        <w:pStyle w:val="Web"/>
        <w:spacing w:line="360" w:lineRule="auto"/>
        <w:rPr>
          <w:rFonts w:ascii="Arial" w:hAnsi="Arial" w:cs="Arial"/>
          <w:b/>
        </w:rPr>
      </w:pPr>
      <w:r w:rsidRPr="00151305">
        <w:rPr>
          <w:rFonts w:ascii="Arial" w:hAnsi="Arial" w:cs="Arial"/>
          <w:b/>
        </w:rPr>
        <w:t>Σε όλους τους τομείς.</w:t>
      </w:r>
    </w:p>
    <w:p w:rsidR="00DA2E97" w:rsidRPr="00151305" w:rsidRDefault="00DA2E97" w:rsidP="00055ADD">
      <w:pPr>
        <w:pStyle w:val="Web"/>
        <w:spacing w:line="360" w:lineRule="auto"/>
        <w:rPr>
          <w:rFonts w:ascii="Arial" w:hAnsi="Arial" w:cs="Arial"/>
        </w:rPr>
      </w:pPr>
      <w:r w:rsidRPr="00151305">
        <w:rPr>
          <w:rFonts w:ascii="Arial" w:hAnsi="Arial" w:cs="Arial"/>
          <w:b/>
        </w:rPr>
        <w:t>Στην απασχόληση, την Κοινωνική Συνοχή και Αλληλεγγύη.</w:t>
      </w:r>
    </w:p>
    <w:p w:rsidR="00DA2E97" w:rsidRPr="00151305" w:rsidRDefault="00DA2E97" w:rsidP="00055ADD">
      <w:pPr>
        <w:numPr>
          <w:ilvl w:val="0"/>
          <w:numId w:val="14"/>
        </w:numPr>
        <w:tabs>
          <w:tab w:val="left" w:pos="0"/>
        </w:tabs>
        <w:spacing w:before="120" w:after="120" w:line="360" w:lineRule="auto"/>
        <w:ind w:right="-619"/>
        <w:jc w:val="both"/>
        <w:rPr>
          <w:rFonts w:ascii="Arial" w:hAnsi="Arial" w:cs="Arial"/>
          <w:bCs/>
          <w:sz w:val="24"/>
          <w:szCs w:val="24"/>
        </w:rPr>
      </w:pPr>
      <w:r w:rsidRPr="00151305">
        <w:rPr>
          <w:rFonts w:ascii="Arial" w:hAnsi="Arial" w:cs="Arial"/>
          <w:sz w:val="24"/>
          <w:szCs w:val="24"/>
        </w:rPr>
        <w:t xml:space="preserve">Μετά από δικές μας παρεμβάσεις στα </w:t>
      </w:r>
      <w:r w:rsidRPr="00151305">
        <w:rPr>
          <w:rFonts w:ascii="Arial" w:hAnsi="Arial" w:cs="Arial"/>
          <w:b/>
          <w:sz w:val="24"/>
          <w:szCs w:val="24"/>
        </w:rPr>
        <w:t>προγράμματα κοινωφελούς εργασίας</w:t>
      </w:r>
      <w:r w:rsidRPr="00151305">
        <w:rPr>
          <w:rFonts w:ascii="Arial" w:hAnsi="Arial" w:cs="Arial"/>
          <w:sz w:val="24"/>
          <w:szCs w:val="24"/>
        </w:rPr>
        <w:t xml:space="preserve"> πετύχαμε την </w:t>
      </w:r>
      <w:r w:rsidRPr="00151305">
        <w:rPr>
          <w:rFonts w:ascii="Arial" w:hAnsi="Arial" w:cs="Arial"/>
          <w:bCs/>
          <w:sz w:val="24"/>
          <w:szCs w:val="24"/>
        </w:rPr>
        <w:t xml:space="preserve">κάλυψη των ειδικοτήτων που υπάγονται στο ασφαλιστικό </w:t>
      </w:r>
      <w:r w:rsidRPr="00151305">
        <w:rPr>
          <w:rFonts w:ascii="Arial" w:hAnsi="Arial" w:cs="Arial"/>
          <w:bCs/>
          <w:sz w:val="24"/>
          <w:szCs w:val="24"/>
        </w:rPr>
        <w:lastRenderedPageBreak/>
        <w:t xml:space="preserve">καθεστώς των </w:t>
      </w:r>
      <w:r w:rsidRPr="00151305">
        <w:rPr>
          <w:rFonts w:ascii="Arial" w:hAnsi="Arial" w:cs="Arial"/>
          <w:b/>
          <w:bCs/>
          <w:sz w:val="24"/>
          <w:szCs w:val="24"/>
        </w:rPr>
        <w:t xml:space="preserve">βαρέων και ανθυγιεινών και την </w:t>
      </w:r>
      <w:r w:rsidRPr="00151305">
        <w:rPr>
          <w:rFonts w:ascii="Arial" w:hAnsi="Arial" w:cs="Arial"/>
          <w:bCs/>
          <w:sz w:val="24"/>
          <w:szCs w:val="24"/>
        </w:rPr>
        <w:t xml:space="preserve">αύξηση του χρονικού διαστήματος υλοποίησης των προγραμμάτων από 5 μήνες σε </w:t>
      </w:r>
      <w:r w:rsidRPr="00151305">
        <w:rPr>
          <w:rFonts w:ascii="Arial" w:hAnsi="Arial" w:cs="Arial"/>
          <w:b/>
          <w:bCs/>
          <w:sz w:val="24"/>
          <w:szCs w:val="24"/>
        </w:rPr>
        <w:t>8 μήνες</w:t>
      </w:r>
      <w:r w:rsidRPr="00151305">
        <w:rPr>
          <w:rFonts w:ascii="Arial" w:hAnsi="Arial" w:cs="Arial"/>
          <w:bCs/>
          <w:sz w:val="24"/>
          <w:szCs w:val="24"/>
        </w:rPr>
        <w:t xml:space="preserve">. </w:t>
      </w:r>
    </w:p>
    <w:p w:rsidR="00DA2E97" w:rsidRPr="00151305" w:rsidRDefault="00DA2E97" w:rsidP="00055ADD">
      <w:pPr>
        <w:numPr>
          <w:ilvl w:val="0"/>
          <w:numId w:val="14"/>
        </w:numPr>
        <w:tabs>
          <w:tab w:val="left" w:pos="0"/>
        </w:tabs>
        <w:spacing w:before="120" w:after="120" w:line="360" w:lineRule="auto"/>
        <w:ind w:right="-619"/>
        <w:jc w:val="both"/>
        <w:rPr>
          <w:rFonts w:ascii="Arial" w:hAnsi="Arial" w:cs="Arial"/>
          <w:bCs/>
          <w:sz w:val="24"/>
          <w:szCs w:val="24"/>
        </w:rPr>
      </w:pPr>
      <w:r w:rsidRPr="00151305">
        <w:rPr>
          <w:rFonts w:ascii="Arial" w:hAnsi="Arial" w:cs="Arial"/>
          <w:bCs/>
          <w:sz w:val="24"/>
          <w:szCs w:val="24"/>
        </w:rPr>
        <w:t xml:space="preserve">Μετά από δικές πιέσεις το υπουργείο Εργασίας θα επεκτείνει το πρόγραμμα </w:t>
      </w:r>
      <w:r w:rsidRPr="00151305">
        <w:rPr>
          <w:rFonts w:ascii="Arial" w:hAnsi="Arial" w:cs="Arial"/>
          <w:b/>
          <w:sz w:val="24"/>
          <w:szCs w:val="24"/>
        </w:rPr>
        <w:t>Κοινωφελούς Εργασίας σε όλους τους Δήμους της χώρας.</w:t>
      </w:r>
    </w:p>
    <w:p w:rsidR="00DA2E97" w:rsidRPr="00151305" w:rsidRDefault="00DA2E97" w:rsidP="00055ADD">
      <w:pPr>
        <w:numPr>
          <w:ilvl w:val="0"/>
          <w:numId w:val="14"/>
        </w:numPr>
        <w:tabs>
          <w:tab w:val="left" w:pos="0"/>
        </w:tabs>
        <w:spacing w:before="120" w:after="120" w:line="360" w:lineRule="auto"/>
        <w:ind w:right="-619"/>
        <w:jc w:val="both"/>
        <w:rPr>
          <w:rFonts w:ascii="Arial" w:hAnsi="Arial" w:cs="Arial"/>
          <w:bCs/>
          <w:sz w:val="24"/>
          <w:szCs w:val="24"/>
        </w:rPr>
      </w:pPr>
      <w:r w:rsidRPr="00151305">
        <w:rPr>
          <w:rFonts w:ascii="Arial" w:hAnsi="Arial" w:cs="Arial"/>
          <w:sz w:val="24"/>
          <w:szCs w:val="24"/>
        </w:rPr>
        <w:t>Με δική μας επιμονή και πιέσεις καταφέραμε η Α΄ βαθμού Αυτοδιοίκηση να έχει  τον πρώτο ρόλο ως «Επικεφαλής εταίροι» στο Πρόγραμμα</w:t>
      </w:r>
      <w:r w:rsidRPr="00151305">
        <w:rPr>
          <w:rFonts w:ascii="Arial" w:hAnsi="Arial" w:cs="Arial"/>
          <w:b/>
          <w:sz w:val="24"/>
          <w:szCs w:val="24"/>
        </w:rPr>
        <w:t xml:space="preserve"> «Επισιτιστικής &amp; Βασικής Υλικής Συνδρομής του ΤΕΒΑ, για τους απόρους» 2014-2020.</w:t>
      </w:r>
    </w:p>
    <w:p w:rsidR="00DA2E97" w:rsidRPr="00151305" w:rsidRDefault="00DA2E97" w:rsidP="00055ADD">
      <w:pPr>
        <w:numPr>
          <w:ilvl w:val="0"/>
          <w:numId w:val="14"/>
        </w:numPr>
        <w:tabs>
          <w:tab w:val="left" w:pos="0"/>
        </w:tabs>
        <w:spacing w:before="120" w:after="120" w:line="360" w:lineRule="auto"/>
        <w:ind w:right="-619"/>
        <w:jc w:val="both"/>
        <w:rPr>
          <w:rFonts w:ascii="Arial" w:hAnsi="Arial" w:cs="Arial"/>
          <w:b/>
          <w:sz w:val="24"/>
          <w:szCs w:val="24"/>
        </w:rPr>
      </w:pPr>
      <w:r w:rsidRPr="00151305">
        <w:rPr>
          <w:rFonts w:ascii="Arial" w:hAnsi="Arial" w:cs="Arial"/>
          <w:b/>
          <w:sz w:val="24"/>
          <w:szCs w:val="24"/>
        </w:rPr>
        <w:t>Έχουμε κωδικοποιήσει τα προβλήματα των Δήμων</w:t>
      </w:r>
      <w:r w:rsidRPr="00151305">
        <w:rPr>
          <w:rFonts w:ascii="Arial" w:hAnsi="Arial" w:cs="Arial"/>
          <w:sz w:val="24"/>
          <w:szCs w:val="24"/>
        </w:rPr>
        <w:t xml:space="preserve"> με την καταγραφή των αιτημάτων τους και παρεμβαίνουμε για την επίλυση τους. </w:t>
      </w:r>
    </w:p>
    <w:p w:rsidR="00DA2E97" w:rsidRPr="00151305" w:rsidRDefault="00DA2E97" w:rsidP="00055ADD">
      <w:pPr>
        <w:numPr>
          <w:ilvl w:val="0"/>
          <w:numId w:val="14"/>
        </w:numPr>
        <w:tabs>
          <w:tab w:val="left" w:pos="0"/>
        </w:tabs>
        <w:spacing w:before="120" w:after="120" w:line="360" w:lineRule="auto"/>
        <w:ind w:right="-619"/>
        <w:jc w:val="both"/>
        <w:rPr>
          <w:rFonts w:ascii="Arial" w:hAnsi="Arial" w:cs="Arial"/>
          <w:b/>
          <w:sz w:val="24"/>
          <w:szCs w:val="24"/>
        </w:rPr>
      </w:pPr>
      <w:r w:rsidRPr="00151305">
        <w:rPr>
          <w:rFonts w:ascii="Arial" w:hAnsi="Arial" w:cs="Arial"/>
          <w:b/>
          <w:sz w:val="24"/>
          <w:szCs w:val="24"/>
        </w:rPr>
        <w:t>Για τα Προγράμματα Κοινωνικής Συνοχής και Αλληλεγγύης κ</w:t>
      </w:r>
      <w:r w:rsidRPr="00151305">
        <w:rPr>
          <w:rFonts w:ascii="Arial" w:hAnsi="Arial" w:cs="Arial"/>
          <w:sz w:val="24"/>
          <w:szCs w:val="24"/>
        </w:rPr>
        <w:t>ατόπιν</w:t>
      </w:r>
      <w:r w:rsidRPr="00151305">
        <w:rPr>
          <w:rFonts w:ascii="Arial" w:hAnsi="Arial" w:cs="Arial"/>
          <w:b/>
          <w:sz w:val="24"/>
          <w:szCs w:val="24"/>
        </w:rPr>
        <w:t xml:space="preserve"> </w:t>
      </w:r>
      <w:r w:rsidRPr="00151305">
        <w:rPr>
          <w:rFonts w:ascii="Arial" w:hAnsi="Arial" w:cs="Arial"/>
          <w:sz w:val="24"/>
          <w:szCs w:val="24"/>
        </w:rPr>
        <w:t>πιέσεων της ΚΕΔΕ πετύχαμε την παράταση της συνέχισης λειτουργίας όλων των Κοινωνικών δομών/ προγραμμάτων που χρηματοδοτούνται από το ΕΣΠΑ 2014-2020 ή και από Εθνικούς πόρους με αντίστοιχη  παράταση της εργασίας του υφιστάμενου προσωπικού</w:t>
      </w:r>
      <w:r w:rsidRPr="00151305">
        <w:rPr>
          <w:rFonts w:ascii="Arial" w:hAnsi="Arial" w:cs="Arial"/>
          <w:b/>
          <w:sz w:val="24"/>
          <w:szCs w:val="24"/>
        </w:rPr>
        <w:t xml:space="preserve"> </w:t>
      </w:r>
      <w:r w:rsidRPr="00151305">
        <w:rPr>
          <w:rFonts w:ascii="Arial" w:hAnsi="Arial" w:cs="Arial"/>
          <w:sz w:val="24"/>
          <w:szCs w:val="24"/>
        </w:rPr>
        <w:t>σε αυτά.</w:t>
      </w:r>
    </w:p>
    <w:p w:rsidR="00DA2E97" w:rsidRPr="00151305" w:rsidRDefault="00DA2E97" w:rsidP="00055ADD">
      <w:pPr>
        <w:numPr>
          <w:ilvl w:val="0"/>
          <w:numId w:val="14"/>
        </w:numPr>
        <w:tabs>
          <w:tab w:val="left" w:pos="0"/>
        </w:tabs>
        <w:spacing w:before="120" w:after="120" w:line="360" w:lineRule="auto"/>
        <w:ind w:right="-619"/>
        <w:jc w:val="both"/>
        <w:rPr>
          <w:rFonts w:ascii="Arial" w:hAnsi="Arial" w:cs="Arial"/>
          <w:b/>
          <w:sz w:val="24"/>
          <w:szCs w:val="24"/>
        </w:rPr>
      </w:pPr>
      <w:r w:rsidRPr="00151305">
        <w:rPr>
          <w:rFonts w:ascii="Arial" w:hAnsi="Arial" w:cs="Arial"/>
          <w:b/>
          <w:sz w:val="24"/>
          <w:szCs w:val="24"/>
        </w:rPr>
        <w:t>Πρόκειται για τα προγράμματα</w:t>
      </w:r>
      <w:r w:rsidRPr="00151305">
        <w:rPr>
          <w:rFonts w:ascii="Arial" w:hAnsi="Arial" w:cs="Arial"/>
          <w:sz w:val="24"/>
          <w:szCs w:val="24"/>
        </w:rPr>
        <w:t xml:space="preserve"> : </w:t>
      </w:r>
    </w:p>
    <w:p w:rsidR="00DA2E97" w:rsidRPr="00151305" w:rsidRDefault="00DA2E97" w:rsidP="00055ADD">
      <w:pPr>
        <w:numPr>
          <w:ilvl w:val="1"/>
          <w:numId w:val="14"/>
        </w:numPr>
        <w:spacing w:after="0" w:line="360" w:lineRule="auto"/>
        <w:jc w:val="both"/>
        <w:rPr>
          <w:rFonts w:ascii="Arial" w:hAnsi="Arial" w:cs="Arial"/>
          <w:sz w:val="24"/>
          <w:szCs w:val="24"/>
        </w:rPr>
      </w:pPr>
      <w:r w:rsidRPr="00151305">
        <w:rPr>
          <w:rFonts w:ascii="Arial" w:hAnsi="Arial" w:cs="Arial"/>
          <w:sz w:val="24"/>
          <w:szCs w:val="24"/>
        </w:rPr>
        <w:t>Βοήθεια στο Σπίτι (879 προγράμματα – 80.000. ωφελούμενοι – 3.300 εργαζόμενοι)</w:t>
      </w:r>
    </w:p>
    <w:p w:rsidR="00DA2E97" w:rsidRPr="00151305" w:rsidRDefault="00DA2E97" w:rsidP="00055ADD">
      <w:pPr>
        <w:numPr>
          <w:ilvl w:val="1"/>
          <w:numId w:val="14"/>
        </w:numPr>
        <w:spacing w:after="0" w:line="360" w:lineRule="auto"/>
        <w:jc w:val="both"/>
        <w:rPr>
          <w:rFonts w:ascii="Arial" w:hAnsi="Arial" w:cs="Arial"/>
          <w:sz w:val="24"/>
          <w:szCs w:val="24"/>
        </w:rPr>
      </w:pPr>
      <w:r w:rsidRPr="00151305">
        <w:rPr>
          <w:rFonts w:ascii="Arial" w:hAnsi="Arial" w:cs="Arial"/>
          <w:sz w:val="24"/>
          <w:szCs w:val="24"/>
        </w:rPr>
        <w:t>Κ.Η.Φ.Η  (68 δομές -1521 ωφελούμενοι -276 εργαζόμενους)</w:t>
      </w:r>
    </w:p>
    <w:p w:rsidR="00DA2E97" w:rsidRPr="00151305" w:rsidRDefault="00DA2E97" w:rsidP="00055ADD">
      <w:pPr>
        <w:numPr>
          <w:ilvl w:val="1"/>
          <w:numId w:val="14"/>
        </w:numPr>
        <w:spacing w:after="0" w:line="360" w:lineRule="auto"/>
        <w:jc w:val="both"/>
        <w:rPr>
          <w:rFonts w:ascii="Arial" w:hAnsi="Arial" w:cs="Arial"/>
          <w:sz w:val="24"/>
          <w:szCs w:val="24"/>
        </w:rPr>
      </w:pPr>
      <w:r w:rsidRPr="00151305">
        <w:rPr>
          <w:rFonts w:ascii="Arial" w:hAnsi="Arial" w:cs="Arial"/>
          <w:sz w:val="24"/>
          <w:szCs w:val="24"/>
        </w:rPr>
        <w:t xml:space="preserve">Κέντρα Στήριξης </w:t>
      </w:r>
      <w:proofErr w:type="spellStart"/>
      <w:r w:rsidRPr="00151305">
        <w:rPr>
          <w:rFonts w:ascii="Arial" w:hAnsi="Arial" w:cs="Arial"/>
          <w:sz w:val="24"/>
          <w:szCs w:val="24"/>
        </w:rPr>
        <w:t>Ρομά</w:t>
      </w:r>
      <w:proofErr w:type="spellEnd"/>
      <w:r w:rsidRPr="00151305">
        <w:rPr>
          <w:rFonts w:ascii="Arial" w:hAnsi="Arial" w:cs="Arial"/>
          <w:sz w:val="24"/>
          <w:szCs w:val="24"/>
        </w:rPr>
        <w:t xml:space="preserve"> και Ευπαθών Ομάδων (25 Κέντρα)  </w:t>
      </w:r>
    </w:p>
    <w:p w:rsidR="00DA2E97" w:rsidRPr="00151305" w:rsidRDefault="00DA2E97" w:rsidP="00055ADD">
      <w:pPr>
        <w:numPr>
          <w:ilvl w:val="1"/>
          <w:numId w:val="14"/>
        </w:numPr>
        <w:spacing w:after="0" w:line="360" w:lineRule="auto"/>
        <w:jc w:val="both"/>
        <w:rPr>
          <w:rFonts w:ascii="Arial" w:hAnsi="Arial" w:cs="Arial"/>
          <w:sz w:val="24"/>
          <w:szCs w:val="24"/>
        </w:rPr>
      </w:pPr>
      <w:r w:rsidRPr="00151305">
        <w:rPr>
          <w:rFonts w:ascii="Arial" w:hAnsi="Arial" w:cs="Arial"/>
          <w:sz w:val="24"/>
          <w:szCs w:val="24"/>
        </w:rPr>
        <w:t>Εθνικό Δίκτυο Κοινωνικών Δομών Άμεσης Αντιμετώπισης της Φτώχειας (256 Δομές – 118.000 ωφελούμενοι – 850     εργαζόμενοι).</w:t>
      </w:r>
    </w:p>
    <w:p w:rsidR="00DA2E97" w:rsidRPr="00151305" w:rsidRDefault="00DA2E97" w:rsidP="00055ADD">
      <w:pPr>
        <w:spacing w:after="0" w:line="360" w:lineRule="auto"/>
        <w:jc w:val="both"/>
        <w:rPr>
          <w:rFonts w:ascii="Arial" w:hAnsi="Arial" w:cs="Arial"/>
          <w:sz w:val="24"/>
          <w:szCs w:val="24"/>
        </w:rPr>
      </w:pPr>
    </w:p>
    <w:p w:rsidR="00DA2E97" w:rsidRPr="00151305" w:rsidRDefault="00DA2E97" w:rsidP="00055ADD">
      <w:pPr>
        <w:spacing w:after="0" w:line="360" w:lineRule="auto"/>
        <w:jc w:val="both"/>
        <w:rPr>
          <w:rFonts w:ascii="Arial" w:hAnsi="Arial" w:cs="Arial"/>
          <w:sz w:val="24"/>
          <w:szCs w:val="24"/>
        </w:rPr>
      </w:pPr>
      <w:r w:rsidRPr="00151305">
        <w:rPr>
          <w:rFonts w:ascii="Arial" w:hAnsi="Arial" w:cs="Arial"/>
          <w:sz w:val="24"/>
          <w:szCs w:val="24"/>
        </w:rPr>
        <w:t>Ζητήσαμε την</w:t>
      </w:r>
      <w:r w:rsidRPr="00151305">
        <w:rPr>
          <w:rFonts w:ascii="Arial" w:hAnsi="Arial" w:cs="Arial"/>
          <w:b/>
          <w:sz w:val="24"/>
          <w:szCs w:val="24"/>
        </w:rPr>
        <w:t xml:space="preserve"> παράταση των συμβάσεων του προσωπικού των εργαζομένων στα Κοινωνικά Προγράμματα  </w:t>
      </w:r>
      <w:r w:rsidRPr="00151305">
        <w:rPr>
          <w:rFonts w:ascii="Arial" w:hAnsi="Arial" w:cs="Arial"/>
          <w:sz w:val="24"/>
          <w:szCs w:val="24"/>
        </w:rPr>
        <w:t xml:space="preserve">που χρηματοδοτούνται από Ευρωπαϊκούς και εθνικούς πόρους, για το χρονικό διάστημα υλοποίησης των προγραμμάτων.    </w:t>
      </w:r>
    </w:p>
    <w:p w:rsidR="00DA2E97" w:rsidRPr="00151305" w:rsidRDefault="00DA2E97" w:rsidP="00055ADD">
      <w:pPr>
        <w:spacing w:line="360" w:lineRule="auto"/>
        <w:rPr>
          <w:rFonts w:ascii="Arial" w:hAnsi="Arial" w:cs="Arial"/>
          <w:sz w:val="24"/>
          <w:szCs w:val="24"/>
        </w:rPr>
      </w:pPr>
    </w:p>
    <w:p w:rsidR="00DA2E97" w:rsidRPr="00151305" w:rsidRDefault="00DA2E97" w:rsidP="00055ADD">
      <w:pPr>
        <w:numPr>
          <w:ilvl w:val="0"/>
          <w:numId w:val="15"/>
        </w:numPr>
        <w:spacing w:line="360" w:lineRule="auto"/>
        <w:rPr>
          <w:rFonts w:ascii="Arial" w:hAnsi="Arial" w:cs="Arial"/>
          <w:sz w:val="24"/>
          <w:szCs w:val="24"/>
        </w:rPr>
      </w:pPr>
      <w:r w:rsidRPr="00151305">
        <w:rPr>
          <w:rFonts w:ascii="Arial" w:hAnsi="Arial" w:cs="Arial"/>
          <w:sz w:val="24"/>
          <w:szCs w:val="24"/>
        </w:rPr>
        <w:t>Η ΚΕΔΕ διεκδικεί επίσης τη διασφάλιση της συνέχισης λειτουργίας όλων των</w:t>
      </w:r>
      <w:r w:rsidRPr="00151305">
        <w:rPr>
          <w:rFonts w:ascii="Arial" w:hAnsi="Arial" w:cs="Arial"/>
          <w:b/>
          <w:sz w:val="24"/>
          <w:szCs w:val="24"/>
        </w:rPr>
        <w:t xml:space="preserve"> προγραμμάτων Κοινωνικής Συνοχής &amp; Αλληλεγγύης </w:t>
      </w:r>
      <w:r w:rsidRPr="00151305">
        <w:rPr>
          <w:rFonts w:ascii="Arial" w:hAnsi="Arial" w:cs="Arial"/>
          <w:sz w:val="24"/>
          <w:szCs w:val="24"/>
        </w:rPr>
        <w:t xml:space="preserve">(περίπου 4.460 Κοινωνικές Δομές) με χρηματοδότηση από </w:t>
      </w:r>
      <w:r w:rsidRPr="00151305">
        <w:rPr>
          <w:rFonts w:ascii="Arial" w:hAnsi="Arial" w:cs="Arial"/>
          <w:sz w:val="24"/>
          <w:szCs w:val="24"/>
        </w:rPr>
        <w:lastRenderedPageBreak/>
        <w:t>Ευρωπαϊκούς ή και από Εθνικούς πόρους για την προγραμματική περίοδο 2014-2020, με ταυτόχρονη διασφάλιση της εργασίας  του υφιστάμενου προσωπικού σε αυτά.</w:t>
      </w:r>
    </w:p>
    <w:p w:rsidR="00DA2E97" w:rsidRPr="00151305" w:rsidRDefault="00DA2E97" w:rsidP="00055ADD">
      <w:pPr>
        <w:spacing w:line="360" w:lineRule="auto"/>
        <w:rPr>
          <w:rFonts w:ascii="Arial" w:hAnsi="Arial" w:cs="Arial"/>
          <w:b/>
          <w:sz w:val="24"/>
          <w:szCs w:val="24"/>
        </w:rPr>
      </w:pPr>
      <w:r w:rsidRPr="00151305">
        <w:rPr>
          <w:rFonts w:ascii="Arial" w:hAnsi="Arial" w:cs="Arial"/>
          <w:sz w:val="24"/>
          <w:szCs w:val="24"/>
        </w:rPr>
        <w:t xml:space="preserve">Για τους </w:t>
      </w:r>
      <w:r w:rsidRPr="00151305">
        <w:rPr>
          <w:rFonts w:ascii="Arial" w:hAnsi="Arial" w:cs="Arial"/>
          <w:b/>
          <w:sz w:val="24"/>
          <w:szCs w:val="24"/>
        </w:rPr>
        <w:t xml:space="preserve">Παιδικούς Βρεφονηπιακούς Σταθμούς - ΚΔΑΠ/ΚΔΑΠ-ΜΕΑ καταφέραμε: </w:t>
      </w:r>
    </w:p>
    <w:p w:rsidR="00DA2E97" w:rsidRPr="00151305" w:rsidRDefault="00DA2E97" w:rsidP="00055ADD">
      <w:pPr>
        <w:numPr>
          <w:ilvl w:val="0"/>
          <w:numId w:val="15"/>
        </w:numPr>
        <w:spacing w:line="360" w:lineRule="auto"/>
        <w:rPr>
          <w:rFonts w:ascii="Arial" w:hAnsi="Arial" w:cs="Arial"/>
          <w:b/>
          <w:sz w:val="24"/>
          <w:szCs w:val="24"/>
        </w:rPr>
      </w:pPr>
      <w:r w:rsidRPr="00151305">
        <w:rPr>
          <w:rFonts w:ascii="Arial" w:hAnsi="Arial" w:cs="Arial"/>
          <w:sz w:val="24"/>
          <w:szCs w:val="24"/>
        </w:rPr>
        <w:t xml:space="preserve">την έγκαιρη έναρξη του προγράμματος 2016  και τη διασφάλιση της </w:t>
      </w:r>
      <w:proofErr w:type="spellStart"/>
      <w:r w:rsidRPr="00151305">
        <w:rPr>
          <w:rFonts w:ascii="Arial" w:hAnsi="Arial" w:cs="Arial"/>
          <w:sz w:val="24"/>
          <w:szCs w:val="24"/>
        </w:rPr>
        <w:t>χρηματοδότητης</w:t>
      </w:r>
      <w:proofErr w:type="spellEnd"/>
      <w:r w:rsidRPr="00151305">
        <w:rPr>
          <w:rFonts w:ascii="Arial" w:hAnsi="Arial" w:cs="Arial"/>
          <w:sz w:val="24"/>
          <w:szCs w:val="24"/>
        </w:rPr>
        <w:t xml:space="preserve"> του προγράμματος από Ευρωπαϊκούς και εθνικούς πόρους, με τη διασφάλιση κάλυψης 80.000. θέσεων , αντίστοιχα με την περσινή σχολική χρονιά.</w:t>
      </w:r>
    </w:p>
    <w:p w:rsidR="00DA2E97" w:rsidRPr="00151305" w:rsidRDefault="00DA2E97" w:rsidP="00055ADD">
      <w:pPr>
        <w:numPr>
          <w:ilvl w:val="0"/>
          <w:numId w:val="15"/>
        </w:numPr>
        <w:spacing w:line="360" w:lineRule="auto"/>
        <w:rPr>
          <w:rFonts w:ascii="Arial" w:hAnsi="Arial" w:cs="Arial"/>
          <w:b/>
          <w:sz w:val="24"/>
          <w:szCs w:val="24"/>
        </w:rPr>
      </w:pPr>
      <w:r w:rsidRPr="00151305">
        <w:rPr>
          <w:rFonts w:ascii="Arial" w:hAnsi="Arial" w:cs="Arial"/>
          <w:sz w:val="24"/>
          <w:szCs w:val="24"/>
        </w:rPr>
        <w:t>την κατάργηση του περιορισμού του 70% της δυναμικότητας</w:t>
      </w:r>
    </w:p>
    <w:p w:rsidR="00DA2E97" w:rsidRPr="00151305" w:rsidRDefault="00DA2E97" w:rsidP="00055ADD">
      <w:pPr>
        <w:numPr>
          <w:ilvl w:val="0"/>
          <w:numId w:val="15"/>
        </w:numPr>
        <w:spacing w:line="360" w:lineRule="auto"/>
        <w:rPr>
          <w:rFonts w:ascii="Arial" w:hAnsi="Arial" w:cs="Arial"/>
          <w:b/>
          <w:sz w:val="24"/>
          <w:szCs w:val="24"/>
        </w:rPr>
      </w:pPr>
      <w:r w:rsidRPr="00151305">
        <w:rPr>
          <w:rFonts w:ascii="Arial" w:hAnsi="Arial" w:cs="Arial"/>
          <w:sz w:val="24"/>
          <w:szCs w:val="24"/>
        </w:rPr>
        <w:t>τη μηνιαία καταβολή των πληρωμών.</w:t>
      </w:r>
    </w:p>
    <w:p w:rsidR="00DA2E97" w:rsidRPr="00151305" w:rsidRDefault="00DA2E97" w:rsidP="00055ADD">
      <w:pPr>
        <w:numPr>
          <w:ilvl w:val="0"/>
          <w:numId w:val="15"/>
        </w:numPr>
        <w:spacing w:line="360" w:lineRule="auto"/>
        <w:rPr>
          <w:rFonts w:ascii="Arial" w:hAnsi="Arial" w:cs="Arial"/>
          <w:b/>
          <w:sz w:val="24"/>
          <w:szCs w:val="24"/>
        </w:rPr>
      </w:pPr>
      <w:r w:rsidRPr="00151305">
        <w:rPr>
          <w:rFonts w:ascii="Arial" w:hAnsi="Arial" w:cs="Arial"/>
          <w:b/>
          <w:sz w:val="24"/>
          <w:szCs w:val="24"/>
        </w:rPr>
        <w:t xml:space="preserve">Διαφωνήσαμε </w:t>
      </w:r>
      <w:r w:rsidRPr="00151305">
        <w:rPr>
          <w:rFonts w:ascii="Arial" w:hAnsi="Arial" w:cs="Arial"/>
          <w:sz w:val="24"/>
          <w:szCs w:val="24"/>
        </w:rPr>
        <w:t>ως προς τις</w:t>
      </w:r>
      <w:r w:rsidRPr="00151305">
        <w:rPr>
          <w:rFonts w:ascii="Arial" w:hAnsi="Arial" w:cs="Arial"/>
          <w:b/>
          <w:sz w:val="24"/>
          <w:szCs w:val="24"/>
        </w:rPr>
        <w:t xml:space="preserve"> </w:t>
      </w:r>
      <w:r w:rsidRPr="00151305">
        <w:rPr>
          <w:rFonts w:ascii="Arial" w:hAnsi="Arial" w:cs="Arial"/>
          <w:sz w:val="24"/>
          <w:szCs w:val="24"/>
        </w:rPr>
        <w:t xml:space="preserve"> μειώσεις 5% στις τιμές των </w:t>
      </w:r>
      <w:r w:rsidRPr="00151305">
        <w:rPr>
          <w:rFonts w:ascii="Arial" w:hAnsi="Arial" w:cs="Arial"/>
          <w:sz w:val="24"/>
          <w:szCs w:val="24"/>
          <w:lang w:val="en-US"/>
        </w:rPr>
        <w:t>Vouchers</w:t>
      </w:r>
      <w:r w:rsidRPr="00151305">
        <w:rPr>
          <w:rFonts w:ascii="Arial" w:hAnsi="Arial" w:cs="Arial"/>
          <w:sz w:val="24"/>
          <w:szCs w:val="24"/>
        </w:rPr>
        <w:t xml:space="preserve"> για τις κατηγορίες των Παιδικών και βρεφικών σταθμών και ΚΔΑΠ   και 10% στα </w:t>
      </w:r>
      <w:r w:rsidRPr="00151305">
        <w:rPr>
          <w:rFonts w:ascii="Arial" w:hAnsi="Arial" w:cs="Arial"/>
          <w:sz w:val="24"/>
          <w:szCs w:val="24"/>
          <w:lang w:val="en-US"/>
        </w:rPr>
        <w:t>Vouchers</w:t>
      </w:r>
      <w:r w:rsidRPr="00151305">
        <w:rPr>
          <w:rFonts w:ascii="Arial" w:hAnsi="Arial" w:cs="Arial"/>
          <w:sz w:val="24"/>
          <w:szCs w:val="24"/>
        </w:rPr>
        <w:t xml:space="preserve"> των ΚΔΑΠ-ΜΕΑ.</w:t>
      </w:r>
    </w:p>
    <w:p w:rsidR="00DA2E97" w:rsidRPr="00151305" w:rsidRDefault="00DA2E97" w:rsidP="00055ADD">
      <w:pPr>
        <w:numPr>
          <w:ilvl w:val="0"/>
          <w:numId w:val="12"/>
        </w:numPr>
        <w:spacing w:line="360" w:lineRule="auto"/>
        <w:jc w:val="both"/>
        <w:rPr>
          <w:rFonts w:ascii="Arial" w:hAnsi="Arial" w:cs="Arial"/>
          <w:b/>
          <w:sz w:val="24"/>
          <w:szCs w:val="24"/>
        </w:rPr>
      </w:pPr>
      <w:r w:rsidRPr="00151305">
        <w:rPr>
          <w:rFonts w:ascii="Arial" w:hAnsi="Arial" w:cs="Arial"/>
          <w:b/>
          <w:sz w:val="24"/>
          <w:szCs w:val="24"/>
        </w:rPr>
        <w:t xml:space="preserve">Διεκδικούμε </w:t>
      </w:r>
      <w:r w:rsidRPr="00151305">
        <w:rPr>
          <w:rFonts w:ascii="Arial" w:hAnsi="Arial" w:cs="Arial"/>
          <w:sz w:val="24"/>
          <w:szCs w:val="24"/>
        </w:rPr>
        <w:t xml:space="preserve">την πενταετή παράταση της </w:t>
      </w:r>
      <w:proofErr w:type="spellStart"/>
      <w:r w:rsidRPr="00151305">
        <w:rPr>
          <w:rFonts w:ascii="Arial" w:hAnsi="Arial" w:cs="Arial"/>
          <w:sz w:val="24"/>
          <w:szCs w:val="24"/>
        </w:rPr>
        <w:t>αδειοδότησης</w:t>
      </w:r>
      <w:proofErr w:type="spellEnd"/>
      <w:r w:rsidRPr="00151305">
        <w:rPr>
          <w:rFonts w:ascii="Arial" w:hAnsi="Arial" w:cs="Arial"/>
          <w:sz w:val="24"/>
          <w:szCs w:val="24"/>
        </w:rPr>
        <w:t xml:space="preserve"> των Δημοτικών Παιδικών και Βρεφονηπιακών σταθμών, που έχει παραταθεί μετά από δική μας παρέμβαση  έως 31/12/2016.</w:t>
      </w:r>
    </w:p>
    <w:p w:rsidR="00DA2E97" w:rsidRPr="00151305" w:rsidRDefault="00DA2E97" w:rsidP="00055ADD">
      <w:pPr>
        <w:numPr>
          <w:ilvl w:val="0"/>
          <w:numId w:val="12"/>
        </w:numPr>
        <w:spacing w:line="360" w:lineRule="auto"/>
        <w:jc w:val="both"/>
        <w:rPr>
          <w:rFonts w:ascii="Arial" w:hAnsi="Arial" w:cs="Arial"/>
          <w:b/>
          <w:sz w:val="24"/>
          <w:szCs w:val="24"/>
        </w:rPr>
      </w:pPr>
      <w:r w:rsidRPr="00151305">
        <w:rPr>
          <w:rFonts w:ascii="Arial" w:hAnsi="Arial" w:cs="Arial"/>
          <w:b/>
          <w:sz w:val="24"/>
          <w:szCs w:val="24"/>
        </w:rPr>
        <w:t xml:space="preserve">Για το Πρόγραμμα Κοινωνικού Εισοδήματος Αλληλεγγύης, που </w:t>
      </w:r>
      <w:r w:rsidRPr="00151305">
        <w:rPr>
          <w:rFonts w:ascii="Arial" w:hAnsi="Arial" w:cs="Arial"/>
          <w:sz w:val="24"/>
          <w:szCs w:val="24"/>
        </w:rPr>
        <w:t xml:space="preserve"> αποτελούσε πάγια πρόταση και θέση της ΚΕΔΕ και αποτυπώνεται και στην Απόφαση του Ετήσιου Τακτικού Συνεδρίου της έτους 2015, επετεύχθη,  έστω και  πιλοτικά και με μεγάλη καθυστέρηση η έναρξη του προγράμματος σε 30 Δήμους.</w:t>
      </w:r>
    </w:p>
    <w:p w:rsidR="00DA2E97" w:rsidRPr="00151305" w:rsidRDefault="00DA2E97" w:rsidP="00055ADD">
      <w:pPr>
        <w:numPr>
          <w:ilvl w:val="0"/>
          <w:numId w:val="12"/>
        </w:numPr>
        <w:spacing w:line="360" w:lineRule="auto"/>
        <w:jc w:val="both"/>
        <w:rPr>
          <w:rFonts w:ascii="Arial" w:hAnsi="Arial" w:cs="Arial"/>
          <w:b/>
          <w:sz w:val="24"/>
          <w:szCs w:val="24"/>
        </w:rPr>
      </w:pPr>
      <w:r w:rsidRPr="00151305">
        <w:rPr>
          <w:rFonts w:ascii="Arial" w:hAnsi="Arial" w:cs="Arial"/>
          <w:sz w:val="24"/>
          <w:szCs w:val="24"/>
        </w:rPr>
        <w:t>Διαφωνούμε ασφαλώς ως προς τον αποκλεισμό της ΚΕΔΕ από τον σχεδιασμό του προγράμματος και τη διαμόρφωση των κριτηρίων για την ένταξη των Δήμων στο πρόγραμμα.</w:t>
      </w:r>
    </w:p>
    <w:p w:rsidR="00DA2E97" w:rsidRPr="00151305" w:rsidRDefault="00DA2E97" w:rsidP="00055ADD">
      <w:pPr>
        <w:shd w:val="clear" w:color="auto" w:fill="FFFFFF"/>
        <w:spacing w:after="0" w:line="360" w:lineRule="auto"/>
        <w:textAlignment w:val="baseline"/>
        <w:rPr>
          <w:rFonts w:ascii="Arial" w:hAnsi="Arial" w:cs="Arial"/>
          <w:sz w:val="24"/>
          <w:szCs w:val="24"/>
        </w:rPr>
      </w:pPr>
    </w:p>
    <w:p w:rsidR="00DA2E97" w:rsidRPr="00151305" w:rsidRDefault="00DA2E97" w:rsidP="00055ADD">
      <w:pPr>
        <w:shd w:val="clear" w:color="auto" w:fill="FFFFFF"/>
        <w:spacing w:after="0" w:line="360" w:lineRule="auto"/>
        <w:textAlignment w:val="baseline"/>
        <w:rPr>
          <w:rFonts w:ascii="Arial" w:hAnsi="Arial" w:cs="Arial"/>
          <w:b/>
          <w:sz w:val="24"/>
          <w:szCs w:val="24"/>
        </w:rPr>
      </w:pPr>
      <w:r w:rsidRPr="00151305">
        <w:rPr>
          <w:rFonts w:ascii="Arial" w:hAnsi="Arial" w:cs="Arial"/>
          <w:b/>
          <w:sz w:val="24"/>
          <w:szCs w:val="24"/>
        </w:rPr>
        <w:t>Όσον αφορά το προσφυγικό – Μεταναστευτικό</w:t>
      </w:r>
    </w:p>
    <w:p w:rsidR="00DA2E97" w:rsidRPr="00151305" w:rsidRDefault="00DA2E97" w:rsidP="00055ADD">
      <w:pPr>
        <w:shd w:val="clear" w:color="auto" w:fill="FFFFFF"/>
        <w:spacing w:after="0" w:line="360" w:lineRule="auto"/>
        <w:textAlignment w:val="baseline"/>
        <w:rPr>
          <w:rFonts w:ascii="Arial" w:hAnsi="Arial" w:cs="Arial"/>
          <w:b/>
          <w:sz w:val="24"/>
          <w:szCs w:val="24"/>
        </w:rPr>
      </w:pPr>
    </w:p>
    <w:p w:rsidR="00723D65" w:rsidRPr="00151305" w:rsidRDefault="00DA2E97" w:rsidP="00055ADD">
      <w:pPr>
        <w:numPr>
          <w:ilvl w:val="0"/>
          <w:numId w:val="18"/>
        </w:numPr>
        <w:shd w:val="clear" w:color="auto" w:fill="FFFFFF"/>
        <w:spacing w:after="0" w:line="360" w:lineRule="auto"/>
        <w:textAlignment w:val="baseline"/>
        <w:rPr>
          <w:rFonts w:ascii="Arial" w:hAnsi="Arial" w:cs="Arial"/>
          <w:sz w:val="24"/>
          <w:szCs w:val="24"/>
        </w:rPr>
      </w:pPr>
      <w:r w:rsidRPr="00151305">
        <w:rPr>
          <w:rFonts w:ascii="Arial" w:hAnsi="Arial" w:cs="Arial"/>
          <w:sz w:val="24"/>
          <w:szCs w:val="24"/>
        </w:rPr>
        <w:t xml:space="preserve">Αναδείξαμε πρώτοι εμείς, την κρισιμότητα του ζητήματος. </w:t>
      </w:r>
    </w:p>
    <w:p w:rsidR="00DA2E97" w:rsidRPr="00151305" w:rsidRDefault="00DA2E97" w:rsidP="00055ADD">
      <w:pPr>
        <w:numPr>
          <w:ilvl w:val="0"/>
          <w:numId w:val="18"/>
        </w:numPr>
        <w:shd w:val="clear" w:color="auto" w:fill="FFFFFF"/>
        <w:spacing w:after="0" w:line="360" w:lineRule="auto"/>
        <w:textAlignment w:val="baseline"/>
        <w:rPr>
          <w:rFonts w:ascii="Arial" w:hAnsi="Arial" w:cs="Arial"/>
          <w:sz w:val="24"/>
          <w:szCs w:val="24"/>
        </w:rPr>
      </w:pPr>
      <w:r w:rsidRPr="00151305">
        <w:rPr>
          <w:rFonts w:ascii="Arial" w:hAnsi="Arial" w:cs="Arial"/>
          <w:sz w:val="24"/>
          <w:szCs w:val="24"/>
        </w:rPr>
        <w:lastRenderedPageBreak/>
        <w:t>Την ώρα που οι υπεύθυνοι κυβερνητικοί παράγοντες μιλούσαν για μετανάστες που λιάζονταν και χάνονταν, εμείς αναδεικνύαμε τις ανθρωπιστικές αλλά και εθνικές διαστάσεις του προβλήματος.</w:t>
      </w:r>
    </w:p>
    <w:p w:rsidR="00DA2E97" w:rsidRPr="00151305" w:rsidRDefault="00DA2E97" w:rsidP="00055ADD">
      <w:pPr>
        <w:numPr>
          <w:ilvl w:val="0"/>
          <w:numId w:val="18"/>
        </w:numPr>
        <w:shd w:val="clear" w:color="auto" w:fill="FFFFFF"/>
        <w:spacing w:after="0" w:line="360" w:lineRule="auto"/>
        <w:textAlignment w:val="baseline"/>
        <w:rPr>
          <w:rFonts w:ascii="Arial" w:hAnsi="Arial" w:cs="Arial"/>
          <w:sz w:val="24"/>
          <w:szCs w:val="24"/>
        </w:rPr>
      </w:pPr>
      <w:r w:rsidRPr="00151305">
        <w:rPr>
          <w:rFonts w:ascii="Arial" w:hAnsi="Arial" w:cs="Arial"/>
          <w:sz w:val="24"/>
          <w:szCs w:val="24"/>
        </w:rPr>
        <w:t>Παρά την έλλειψη εθνικού σχεδίου, ανταποκριθήκαμε μόνοι μας σχεδόν στην ευθύνη διαχείρισης αυτού του προβλήματος. Χωρίς χρήματα, προσωπικό και μέσα.</w:t>
      </w:r>
    </w:p>
    <w:p w:rsidR="00DA2E97" w:rsidRPr="00151305" w:rsidRDefault="00DA2E97" w:rsidP="00055ADD">
      <w:pPr>
        <w:numPr>
          <w:ilvl w:val="0"/>
          <w:numId w:val="18"/>
        </w:numPr>
        <w:shd w:val="clear" w:color="auto" w:fill="FFFFFF"/>
        <w:spacing w:after="0" w:line="360" w:lineRule="auto"/>
        <w:textAlignment w:val="baseline"/>
        <w:rPr>
          <w:rFonts w:ascii="Arial" w:hAnsi="Arial" w:cs="Arial"/>
          <w:sz w:val="24"/>
          <w:szCs w:val="24"/>
        </w:rPr>
      </w:pPr>
      <w:r w:rsidRPr="00151305">
        <w:rPr>
          <w:rFonts w:ascii="Arial" w:hAnsi="Arial" w:cs="Arial"/>
          <w:sz w:val="24"/>
          <w:szCs w:val="24"/>
        </w:rPr>
        <w:t>Σταθήκαμε από την πρώτη στιγμή στο πλευρό των ανθρώπων αυτών που αναζητούσαν ασφάλεια και ένα καλύτερο μέλλον, αναδεικνύοντας την ανθρωπιά και αλληλεγγύη που χαρακτηρίζει το λαό μας.</w:t>
      </w:r>
    </w:p>
    <w:p w:rsidR="00DA2E97" w:rsidRPr="00151305" w:rsidRDefault="00DA2E97" w:rsidP="00055ADD">
      <w:pPr>
        <w:numPr>
          <w:ilvl w:val="0"/>
          <w:numId w:val="18"/>
        </w:numPr>
        <w:shd w:val="clear" w:color="auto" w:fill="FFFFFF"/>
        <w:spacing w:after="0" w:line="360" w:lineRule="auto"/>
        <w:textAlignment w:val="baseline"/>
        <w:rPr>
          <w:rFonts w:ascii="Arial" w:hAnsi="Arial" w:cs="Arial"/>
          <w:sz w:val="24"/>
          <w:szCs w:val="24"/>
        </w:rPr>
      </w:pPr>
      <w:r w:rsidRPr="00151305">
        <w:rPr>
          <w:rFonts w:ascii="Arial" w:hAnsi="Arial" w:cs="Arial"/>
          <w:sz w:val="24"/>
          <w:szCs w:val="24"/>
        </w:rPr>
        <w:t>Διαμορφώσαμε ένα ολοκληρωμένο πλαίσιο θέσεων διαχείρισης του ζητήματος και διεκδικήσαμε από την πρώτη στιγμή μέρος των κονδυλίων που θα δοθούν για την αντιμετώπιση των προσφυγικών ροών.</w:t>
      </w:r>
    </w:p>
    <w:p w:rsidR="00DA2E97" w:rsidRPr="00151305" w:rsidRDefault="00DA2E97" w:rsidP="00055ADD">
      <w:pPr>
        <w:shd w:val="clear" w:color="auto" w:fill="FFFFFF"/>
        <w:spacing w:after="0" w:line="360" w:lineRule="auto"/>
        <w:ind w:left="360"/>
        <w:textAlignment w:val="baseline"/>
        <w:rPr>
          <w:rFonts w:ascii="Arial" w:hAnsi="Arial" w:cs="Arial"/>
          <w:sz w:val="24"/>
          <w:szCs w:val="24"/>
        </w:rPr>
      </w:pPr>
    </w:p>
    <w:p w:rsidR="00DA2E97" w:rsidRPr="00151305" w:rsidRDefault="00DA2E97" w:rsidP="00055ADD">
      <w:pPr>
        <w:shd w:val="clear" w:color="auto" w:fill="FFFFFF"/>
        <w:spacing w:after="0" w:line="360" w:lineRule="auto"/>
        <w:textAlignment w:val="baseline"/>
        <w:rPr>
          <w:rFonts w:ascii="Arial" w:hAnsi="Arial" w:cs="Arial"/>
          <w:b/>
          <w:sz w:val="24"/>
          <w:szCs w:val="24"/>
        </w:rPr>
      </w:pPr>
      <w:r w:rsidRPr="00151305">
        <w:rPr>
          <w:rFonts w:ascii="Arial" w:hAnsi="Arial" w:cs="Arial"/>
          <w:b/>
          <w:sz w:val="24"/>
          <w:szCs w:val="24"/>
        </w:rPr>
        <w:t>[Όσον αφορά το Περιβάλλον και τη Διαχείριση των Αποβλήτων</w:t>
      </w:r>
    </w:p>
    <w:p w:rsidR="00DA2E97" w:rsidRPr="00151305" w:rsidRDefault="00DA2E97" w:rsidP="00055ADD">
      <w:pPr>
        <w:shd w:val="clear" w:color="auto" w:fill="FFFFFF"/>
        <w:spacing w:after="0" w:line="360" w:lineRule="auto"/>
        <w:textAlignment w:val="baseline"/>
        <w:rPr>
          <w:rFonts w:ascii="Arial" w:hAnsi="Arial" w:cs="Arial"/>
          <w:sz w:val="24"/>
          <w:szCs w:val="24"/>
        </w:rPr>
      </w:pPr>
    </w:p>
    <w:p w:rsidR="00DA2E97" w:rsidRPr="00151305" w:rsidRDefault="00DA2E97" w:rsidP="00055ADD">
      <w:pPr>
        <w:numPr>
          <w:ilvl w:val="0"/>
          <w:numId w:val="16"/>
        </w:numPr>
        <w:shd w:val="clear" w:color="auto" w:fill="FFFFFF"/>
        <w:spacing w:after="0" w:line="360" w:lineRule="auto"/>
        <w:ind w:left="714" w:hanging="357"/>
        <w:textAlignment w:val="baseline"/>
        <w:rPr>
          <w:rFonts w:ascii="Arial" w:hAnsi="Arial" w:cs="Arial"/>
          <w:sz w:val="24"/>
          <w:szCs w:val="24"/>
        </w:rPr>
      </w:pPr>
      <w:r w:rsidRPr="00151305">
        <w:rPr>
          <w:rFonts w:ascii="Arial" w:hAnsi="Arial" w:cs="Arial"/>
          <w:sz w:val="24"/>
          <w:szCs w:val="24"/>
        </w:rPr>
        <w:t>Διατυπώσαμε ξεκάθαρες θέσεις όσον αφορά τον Εθνικό Σχεδιασμό που μας παρουσιάστηκε, τονίζοντας την πάγια θέση μας ότι η διαχείριση των απορριμμάτων είναι πρώτα και πάνω από όλα υπόθεση των Δήμων.</w:t>
      </w:r>
    </w:p>
    <w:p w:rsidR="00DA2E97" w:rsidRPr="00151305" w:rsidRDefault="00DA2E97" w:rsidP="00055ADD">
      <w:pPr>
        <w:numPr>
          <w:ilvl w:val="0"/>
          <w:numId w:val="16"/>
        </w:numPr>
        <w:shd w:val="clear" w:color="auto" w:fill="FFFFFF"/>
        <w:spacing w:after="0" w:line="360" w:lineRule="auto"/>
        <w:ind w:left="714" w:hanging="357"/>
        <w:textAlignment w:val="baseline"/>
        <w:rPr>
          <w:rFonts w:ascii="Arial" w:hAnsi="Arial" w:cs="Arial"/>
          <w:sz w:val="24"/>
          <w:szCs w:val="24"/>
          <w:lang w:eastAsia="el-GR"/>
        </w:rPr>
      </w:pPr>
      <w:r w:rsidRPr="00151305">
        <w:rPr>
          <w:rFonts w:ascii="Arial" w:hAnsi="Arial" w:cs="Arial"/>
          <w:sz w:val="24"/>
          <w:szCs w:val="24"/>
        </w:rPr>
        <w:t xml:space="preserve">Υποχρεώσαμε την Κυβέρνηση να αποσύρει τα διαφορετικά σχέδια </w:t>
      </w:r>
      <w:r w:rsidR="008F7624" w:rsidRPr="00151305">
        <w:rPr>
          <w:rFonts w:ascii="Arial" w:hAnsi="Arial" w:cs="Arial"/>
          <w:sz w:val="24"/>
          <w:szCs w:val="24"/>
        </w:rPr>
        <w:t xml:space="preserve">νόμου </w:t>
      </w:r>
      <w:r w:rsidRPr="00151305">
        <w:rPr>
          <w:rFonts w:ascii="Arial" w:hAnsi="Arial" w:cs="Arial"/>
          <w:sz w:val="24"/>
          <w:szCs w:val="24"/>
        </w:rPr>
        <w:t>που παρουσίασαν τρία διαφορετικά Υπουργεία πάνω στο ζήτημα της διαχείρισης των στερεών κι ανακυκλώσιμων υλικών.</w:t>
      </w:r>
    </w:p>
    <w:p w:rsidR="008F7624" w:rsidRPr="00151305" w:rsidRDefault="008F7624" w:rsidP="00055ADD">
      <w:pPr>
        <w:numPr>
          <w:ilvl w:val="0"/>
          <w:numId w:val="16"/>
        </w:numPr>
        <w:shd w:val="clear" w:color="auto" w:fill="FFFFFF"/>
        <w:spacing w:after="0" w:line="360" w:lineRule="auto"/>
        <w:ind w:left="714" w:hanging="357"/>
        <w:textAlignment w:val="baseline"/>
        <w:rPr>
          <w:rFonts w:ascii="Arial" w:hAnsi="Arial" w:cs="Arial"/>
          <w:sz w:val="24"/>
          <w:szCs w:val="24"/>
          <w:lang w:eastAsia="el-GR"/>
        </w:rPr>
      </w:pPr>
      <w:r w:rsidRPr="00151305">
        <w:rPr>
          <w:rFonts w:ascii="Arial" w:hAnsi="Arial" w:cs="Arial"/>
          <w:sz w:val="24"/>
          <w:szCs w:val="24"/>
        </w:rPr>
        <w:t>Κι ετοιμάζουμε τη δική μας πρόταση, μέσα από ολοκληρωμένη κι επιστημονικά τεκμηριωμένη μελέτη που ήδη εκπονείται από το ΙΤΑ</w:t>
      </w:r>
    </w:p>
    <w:p w:rsidR="00DA2E97" w:rsidRPr="00151305" w:rsidRDefault="00DA2E97" w:rsidP="00055ADD">
      <w:pPr>
        <w:shd w:val="clear" w:color="auto" w:fill="FFFFFF"/>
        <w:spacing w:after="0" w:line="360" w:lineRule="auto"/>
        <w:textAlignment w:val="baseline"/>
        <w:rPr>
          <w:rFonts w:ascii="Arial" w:hAnsi="Arial" w:cs="Arial"/>
          <w:sz w:val="24"/>
          <w:szCs w:val="24"/>
          <w:lang w:eastAsia="el-GR"/>
        </w:rPr>
      </w:pPr>
    </w:p>
    <w:p w:rsidR="00DA2E97" w:rsidRPr="00151305" w:rsidRDefault="00DA2E97" w:rsidP="00055ADD">
      <w:pPr>
        <w:shd w:val="clear" w:color="auto" w:fill="FFFFFF"/>
        <w:spacing w:after="240" w:line="360" w:lineRule="auto"/>
        <w:textAlignment w:val="baseline"/>
        <w:rPr>
          <w:rFonts w:ascii="Arial" w:hAnsi="Arial" w:cs="Arial"/>
          <w:b/>
          <w:sz w:val="24"/>
          <w:szCs w:val="24"/>
          <w:lang w:eastAsia="el-GR"/>
        </w:rPr>
      </w:pPr>
      <w:r w:rsidRPr="00151305">
        <w:rPr>
          <w:rFonts w:ascii="Arial" w:hAnsi="Arial" w:cs="Arial"/>
          <w:b/>
          <w:sz w:val="24"/>
          <w:szCs w:val="24"/>
          <w:lang w:eastAsia="el-GR"/>
        </w:rPr>
        <w:t>Σε θεσμικό επίπεδο </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bCs/>
          <w:sz w:val="24"/>
          <w:szCs w:val="24"/>
        </w:rPr>
      </w:pPr>
      <w:r w:rsidRPr="00151305">
        <w:rPr>
          <w:rFonts w:ascii="Arial" w:hAnsi="Arial" w:cs="Arial"/>
          <w:sz w:val="24"/>
          <w:szCs w:val="24"/>
          <w:lang w:eastAsia="el-GR"/>
        </w:rPr>
        <w:t>Διεκδικήσαμε και πετύχαμε την εξαίρεση από την αναστολή προσλήψεων στους ΟΤΑ για συγκεκριμένες ειδικότητες.</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bCs/>
          <w:sz w:val="24"/>
          <w:szCs w:val="24"/>
        </w:rPr>
      </w:pPr>
      <w:r w:rsidRPr="00151305">
        <w:rPr>
          <w:rFonts w:ascii="Arial" w:hAnsi="Arial" w:cs="Arial"/>
          <w:bCs/>
          <w:sz w:val="24"/>
          <w:szCs w:val="24"/>
        </w:rPr>
        <w:t xml:space="preserve">Πετύχαμε να διατηρηθεί και φέτος το καθεστώς διαχείρισης παραλίας και αιγιαλού στους δήμους. </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sz w:val="24"/>
          <w:szCs w:val="24"/>
        </w:rPr>
      </w:pPr>
      <w:r w:rsidRPr="00151305">
        <w:rPr>
          <w:rFonts w:ascii="Arial" w:hAnsi="Arial" w:cs="Arial"/>
          <w:bCs/>
          <w:sz w:val="24"/>
          <w:szCs w:val="24"/>
        </w:rPr>
        <w:lastRenderedPageBreak/>
        <w:t xml:space="preserve">Προωθήσαμε αιτήματα για ουσιαστική στήριξη </w:t>
      </w:r>
      <w:r w:rsidRPr="00151305">
        <w:rPr>
          <w:rFonts w:ascii="Arial" w:hAnsi="Arial" w:cs="Arial"/>
          <w:sz w:val="24"/>
          <w:szCs w:val="24"/>
        </w:rPr>
        <w:t>των ορεινών και νησιωτικών περιοχών.</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Style w:val="a3"/>
          <w:rFonts w:ascii="Arial" w:hAnsi="Arial" w:cs="Arial"/>
          <w:b w:val="0"/>
          <w:bCs w:val="0"/>
          <w:sz w:val="24"/>
          <w:szCs w:val="24"/>
        </w:rPr>
      </w:pPr>
      <w:r w:rsidRPr="00151305">
        <w:rPr>
          <w:rFonts w:ascii="Arial" w:hAnsi="Arial" w:cs="Arial"/>
          <w:sz w:val="24"/>
          <w:szCs w:val="24"/>
        </w:rPr>
        <w:t xml:space="preserve">Διεκδικήσαμε και πετύχαμε την παράταση </w:t>
      </w:r>
      <w:r w:rsidRPr="00151305">
        <w:rPr>
          <w:rStyle w:val="a3"/>
          <w:rFonts w:ascii="Arial" w:hAnsi="Arial" w:cs="Arial"/>
          <w:b w:val="0"/>
          <w:sz w:val="24"/>
          <w:szCs w:val="24"/>
        </w:rPr>
        <w:t xml:space="preserve">της προθεσμίας </w:t>
      </w:r>
      <w:proofErr w:type="spellStart"/>
      <w:r w:rsidRPr="00151305">
        <w:rPr>
          <w:rStyle w:val="a3"/>
          <w:rFonts w:ascii="Arial" w:hAnsi="Arial" w:cs="Arial"/>
          <w:b w:val="0"/>
          <w:sz w:val="24"/>
          <w:szCs w:val="24"/>
        </w:rPr>
        <w:t>αδειοδότησης</w:t>
      </w:r>
      <w:proofErr w:type="spellEnd"/>
      <w:r w:rsidRPr="00151305">
        <w:rPr>
          <w:rStyle w:val="a3"/>
          <w:rFonts w:ascii="Arial" w:hAnsi="Arial" w:cs="Arial"/>
          <w:b w:val="0"/>
          <w:sz w:val="24"/>
          <w:szCs w:val="24"/>
        </w:rPr>
        <w:t xml:space="preserve"> </w:t>
      </w:r>
      <w:r w:rsidR="008F7624" w:rsidRPr="00151305">
        <w:rPr>
          <w:rStyle w:val="a3"/>
          <w:rFonts w:ascii="Arial" w:hAnsi="Arial" w:cs="Arial"/>
          <w:b w:val="0"/>
          <w:sz w:val="24"/>
          <w:szCs w:val="24"/>
        </w:rPr>
        <w:t xml:space="preserve">των </w:t>
      </w:r>
      <w:r w:rsidRPr="00151305">
        <w:rPr>
          <w:rStyle w:val="a3"/>
          <w:rFonts w:ascii="Arial" w:hAnsi="Arial" w:cs="Arial"/>
          <w:b w:val="0"/>
          <w:sz w:val="24"/>
          <w:szCs w:val="24"/>
        </w:rPr>
        <w:t xml:space="preserve">αθλητικών εγκαταστάσεων </w:t>
      </w:r>
      <w:r w:rsidR="008F7624" w:rsidRPr="00151305">
        <w:rPr>
          <w:rStyle w:val="a3"/>
          <w:rFonts w:ascii="Arial" w:hAnsi="Arial" w:cs="Arial"/>
          <w:b w:val="0"/>
          <w:sz w:val="24"/>
          <w:szCs w:val="24"/>
        </w:rPr>
        <w:t>.</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sz w:val="24"/>
          <w:szCs w:val="24"/>
        </w:rPr>
      </w:pPr>
      <w:r w:rsidRPr="00151305">
        <w:rPr>
          <w:rFonts w:ascii="Arial" w:hAnsi="Arial" w:cs="Arial"/>
          <w:sz w:val="24"/>
          <w:szCs w:val="24"/>
        </w:rPr>
        <w:t xml:space="preserve">Απαιτήσαμε την άμεση απόσυρση της ΠΝΠ για χωροταξικό σχεδιασμό και </w:t>
      </w:r>
      <w:proofErr w:type="spellStart"/>
      <w:r w:rsidRPr="00151305">
        <w:rPr>
          <w:rFonts w:ascii="Arial" w:hAnsi="Arial" w:cs="Arial"/>
          <w:sz w:val="24"/>
          <w:szCs w:val="24"/>
        </w:rPr>
        <w:t>αδειοδότηση</w:t>
      </w:r>
      <w:proofErr w:type="spellEnd"/>
      <w:r w:rsidRPr="00151305">
        <w:rPr>
          <w:rFonts w:ascii="Arial" w:hAnsi="Arial" w:cs="Arial"/>
          <w:sz w:val="24"/>
          <w:szCs w:val="24"/>
        </w:rPr>
        <w:t xml:space="preserve"> ιχθυοτροφείων </w:t>
      </w:r>
      <w:r w:rsidR="008F7624" w:rsidRPr="00151305">
        <w:rPr>
          <w:rFonts w:ascii="Arial" w:hAnsi="Arial" w:cs="Arial"/>
          <w:sz w:val="24"/>
          <w:szCs w:val="24"/>
        </w:rPr>
        <w:t>,</w:t>
      </w:r>
      <w:r w:rsidRPr="00151305">
        <w:rPr>
          <w:rFonts w:ascii="Arial" w:hAnsi="Arial" w:cs="Arial"/>
          <w:sz w:val="24"/>
          <w:szCs w:val="24"/>
        </w:rPr>
        <w:t xml:space="preserve"> χωρίς τη σύμφωνη γνώμη των Δήμων. </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sz w:val="24"/>
          <w:szCs w:val="24"/>
        </w:rPr>
      </w:pPr>
      <w:r w:rsidRPr="00151305">
        <w:rPr>
          <w:rFonts w:ascii="Arial" w:hAnsi="Arial" w:cs="Arial"/>
          <w:sz w:val="24"/>
          <w:szCs w:val="24"/>
        </w:rPr>
        <w:t>Ζητήσαμε και διεκδικήσαμε με συμμετοχή στις κινητοποιήσεις την  απόσυρση της κυβερνητικής ρύθμισης για το ασφαλιστικό, ενώ σύσσωμη η Τοπική Αυτοδιοίκηση στάθηκε  σύμμαχος και συμπαραστάτης στις κινητοποιήσεις των αγροτών.</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sz w:val="24"/>
          <w:szCs w:val="24"/>
        </w:rPr>
      </w:pPr>
      <w:r w:rsidRPr="00151305">
        <w:rPr>
          <w:rFonts w:ascii="Arial" w:hAnsi="Arial" w:cs="Arial"/>
          <w:sz w:val="24"/>
          <w:szCs w:val="24"/>
        </w:rPr>
        <w:t xml:space="preserve">Ζητήσαμε και πετύχαμε παράταση της </w:t>
      </w:r>
      <w:proofErr w:type="spellStart"/>
      <w:r w:rsidRPr="00151305">
        <w:rPr>
          <w:rFonts w:ascii="Arial" w:hAnsi="Arial" w:cs="Arial"/>
          <w:sz w:val="24"/>
          <w:szCs w:val="24"/>
        </w:rPr>
        <w:t>αδειοδότησης</w:t>
      </w:r>
      <w:proofErr w:type="spellEnd"/>
      <w:r w:rsidRPr="00151305">
        <w:rPr>
          <w:rFonts w:ascii="Arial" w:hAnsi="Arial" w:cs="Arial"/>
          <w:sz w:val="24"/>
          <w:szCs w:val="24"/>
        </w:rPr>
        <w:t xml:space="preserve"> των Δημοτικών Παιδικών και Βρεφονηπιακών Σταθμών.</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bCs/>
          <w:sz w:val="24"/>
          <w:szCs w:val="24"/>
        </w:rPr>
      </w:pPr>
      <w:r w:rsidRPr="00151305">
        <w:rPr>
          <w:rFonts w:ascii="Arial" w:hAnsi="Arial" w:cs="Arial"/>
          <w:sz w:val="24"/>
          <w:szCs w:val="24"/>
        </w:rPr>
        <w:t xml:space="preserve">Η ΚΕΔΕ εξέφρασε την έντονη διαφωνία της με  το περιεχόμενο ρύθμισης που προβλέπει να καλύπτουν οι δήμοι τις λειτουργικές ανάγκες των Δημοσίων Δομών Υγείας. </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bCs/>
          <w:sz w:val="24"/>
          <w:szCs w:val="24"/>
          <w:lang w:eastAsia="el-GR"/>
        </w:rPr>
      </w:pPr>
      <w:r w:rsidRPr="00151305">
        <w:rPr>
          <w:rFonts w:ascii="Arial" w:hAnsi="Arial" w:cs="Arial"/>
          <w:bCs/>
          <w:sz w:val="24"/>
          <w:szCs w:val="24"/>
        </w:rPr>
        <w:t>Πραγματοποιήσαμε σε συνεργασία  με το Ελεγκτικό Συνέδριο πετυχημένη διημερίδα  με θέμα: «Ελεγκτικό Συνέδριο και Δήμοι – Νομιμότητα, Διαφάνεια, Αποτελεσματικότητα».</w:t>
      </w:r>
    </w:p>
    <w:p w:rsidR="00DA2E97" w:rsidRPr="00151305" w:rsidRDefault="00DA2E97" w:rsidP="00055ADD">
      <w:pPr>
        <w:numPr>
          <w:ilvl w:val="0"/>
          <w:numId w:val="17"/>
        </w:numPr>
        <w:shd w:val="clear" w:color="auto" w:fill="FFFFFF"/>
        <w:spacing w:after="450" w:line="360" w:lineRule="auto"/>
        <w:ind w:left="360"/>
        <w:jc w:val="both"/>
        <w:textAlignment w:val="baseline"/>
        <w:outlineLvl w:val="1"/>
        <w:rPr>
          <w:rFonts w:ascii="Arial" w:hAnsi="Arial" w:cs="Arial"/>
          <w:sz w:val="24"/>
          <w:szCs w:val="24"/>
        </w:rPr>
      </w:pPr>
      <w:r w:rsidRPr="00151305">
        <w:rPr>
          <w:rFonts w:ascii="Arial" w:hAnsi="Arial" w:cs="Arial"/>
          <w:bCs/>
          <w:sz w:val="24"/>
          <w:szCs w:val="24"/>
        </w:rPr>
        <w:t xml:space="preserve">Πετύχαμε την έκδοση Γνωμοδότησης του Νομικού Συμβουλίου του Κράτους που θα δίνει λύση στο </w:t>
      </w:r>
      <w:r w:rsidRPr="00151305">
        <w:rPr>
          <w:rFonts w:ascii="Arial" w:hAnsi="Arial" w:cs="Arial"/>
          <w:sz w:val="24"/>
          <w:szCs w:val="24"/>
          <w:lang w:eastAsia="el-GR"/>
        </w:rPr>
        <w:t xml:space="preserve">ζήτημα με τις ληξιπρόθεσμες οφειλές των Ο.Τ.Α προς τα ασφαλιστικά ταμεία </w:t>
      </w:r>
    </w:p>
    <w:p w:rsidR="00DA2E97" w:rsidRPr="00151305" w:rsidRDefault="008F7624"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lang w:eastAsia="el-GR"/>
        </w:rPr>
        <w:t>Αγαπητοί συνάδελφοι</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lastRenderedPageBreak/>
        <w:t>Σας ανέφερα μερικά ενδεικτικά παραδείγματα της προσπάθειας που έγινε τους προηγούμενους μήνες για να ανακοπεί ο κατήφορος που είχε περιπέσει ο θεσμός μας.</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Όλα όσα έγιναν, αλλά και όσα πρόκειται να γίνουν, επετεύχθησαν επειδή είμαστε ενωμένοι.</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Αυτή την ενότητα μας φοβούνται και προσπαθούν με κάθε τρόπο να μας διασπάσουν.</w:t>
      </w:r>
    </w:p>
    <w:p w:rsidR="008F7624"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 xml:space="preserve">Φοβούνται την ενωμένη Αυτοδιοίκηση γιατί γνωρίζουν τη δύναμή μας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και τη σχέση εμπιστοσύνης που έχουμε με τις τοπικές μας κοινωνίες.</w:t>
      </w:r>
    </w:p>
    <w:p w:rsidR="008F7624"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 xml:space="preserve">Δεν πρέπει λοιπόν να πέσουμε στην παγίδα μιας τυφλής σύγκρουσης,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που θα μας βάλει αντιμέτωπους με τους πολίτες.</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Πιστεύω ότι αυτή την περίοδο είναι απαραίτητο περισσότερο από ποτέ άλλοτε να συμπεριφερθούμε έξυπνα.</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Με προσεκτικά βήματα να σχεδιάσουμε τις επόμενες κινήσεις μας.</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Να διαμορφώσουμε μια ατζέντα αλλαγών και μεταρρυθμίσεων που θα μας φέρουν μπροστά από την Κεντρική Εξουσία.</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Υπάρχουν πολλά ζητήματα που κατά την άποψη μου είναι ανοικτά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Θεωρώ ότι πρέπει άμεσα να διαμορφώσουμε ένα ολοκληρωμένο πλαίσιο διεκδικήσεων απέναντι σε αυτή την κυβέρνηση.</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Διεκδικήσεις σε θεσμικό, οικονομικό και πολιτικό επίπεδο.</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lastRenderedPageBreak/>
        <w:t>Πρέπει εμείς να είμαστε μπροστά στην Μεταρρύθμιση του Κράτους και την αλλαγή του Καλλικράτη.</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Ως ΚΕΔΕ διαμορφώνουμε τις θέσεις μας πάνω στη νέα διοικητική οργάνωση του Κράτους.</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Έχουμε στη διάθεσή μας τη μελέτη που εκπονήσαμε με το ΙΤΑ και προγραμματίζουμε στις αρχές του φθινοπώρου ένα μεγάλο Συνέδριο για το συγκεκριμένο θέμα.</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 xml:space="preserve">Θα πάμε στο μεγάλο μας Συνέδριο το Νοέμβριο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 xml:space="preserve">έχοντας διαμορφώσει ένα ολοκληρωμένο πλαίσιο θέσεων,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για όλα τα ζητήματα.</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Ψηλά στην ατζέντα μας θα είναι η αποκατάσταση της αξιοπρέπειας των αιρετών της Αυτοδιοίκησης Α’ Βαθμού.</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 xml:space="preserve">Θα απαιτήσουμε την αναλογική εξομοίωση του μισθού των Δημάρχων με το μισθό του Γενικού Γραμματέα των Υπουργείων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και την αντίστοιχη προσαρμογή στους μισθούς των αντιδημάρχων και των Προέδρων των Δημοτικών Συμβουλίων.</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 xml:space="preserve">Αν κάποιοι επιθυμούν Δήμαρχους κλέφτες , με αναξιοπρεπείς αμοιβές , δυσανάλογες των ευθυνών και των αρμοδιοτήτων τους, </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εμείς θα διαφωνήσουμε.</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Και θα το κάνουμε έντονα , φτάνοντας στα άκρα.</w:t>
      </w:r>
    </w:p>
    <w:p w:rsidR="00DA2E97" w:rsidRPr="00151305" w:rsidRDefault="00DA2E97" w:rsidP="00055ADD">
      <w:pPr>
        <w:shd w:val="clear" w:color="auto" w:fill="FFFFFF"/>
        <w:spacing w:after="450" w:line="360" w:lineRule="auto"/>
        <w:jc w:val="both"/>
        <w:textAlignment w:val="baseline"/>
        <w:outlineLvl w:val="1"/>
        <w:rPr>
          <w:rFonts w:ascii="Arial" w:hAnsi="Arial" w:cs="Arial"/>
          <w:sz w:val="24"/>
          <w:szCs w:val="24"/>
        </w:rPr>
      </w:pPr>
      <w:r w:rsidRPr="00151305">
        <w:rPr>
          <w:rFonts w:ascii="Arial" w:hAnsi="Arial" w:cs="Arial"/>
          <w:sz w:val="24"/>
          <w:szCs w:val="24"/>
        </w:rPr>
        <w:t>Ως εδώ ο ευτελισμός των αιρετών.</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lastRenderedPageBreak/>
        <w:t xml:space="preserve">Μπροστά σε αυτή την κατάσταση που διαμορφώνεται, </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η Αυτοδιοίκηση Α’ Βαθμού ενώνει τις δυνάμεις της και στέλνει στην Κεντρική Εξουσία το ξεκάθαρο μήνυμα</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b/>
          <w:bCs/>
          <w:sz w:val="24"/>
          <w:szCs w:val="24"/>
          <w:lang w:eastAsia="el-GR"/>
        </w:rPr>
        <w:t>ΩΣ ΕΔΩ ΚΑΙ ΜΗ ΠΑΡΕΚΕΙ.</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b/>
          <w:bCs/>
          <w:sz w:val="24"/>
          <w:szCs w:val="24"/>
          <w:lang w:eastAsia="el-GR"/>
        </w:rPr>
        <w:t>Δεν ανεχόμαστε άλλον οικονομικό στραγγαλισμό των Δήμων μας.</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b/>
          <w:bCs/>
          <w:sz w:val="24"/>
          <w:szCs w:val="24"/>
          <w:lang w:eastAsia="el-GR"/>
        </w:rPr>
        <w:t>Δεν ανεχόμαστε να αποφασίζουν άλλοι για μας, χωρίς εμάς.</w:t>
      </w:r>
    </w:p>
    <w:p w:rsidR="00DA2E97" w:rsidRPr="00151305" w:rsidRDefault="00DA2E97" w:rsidP="00055ADD">
      <w:pPr>
        <w:shd w:val="clear" w:color="auto" w:fill="FFFFFF"/>
        <w:spacing w:after="0" w:line="360" w:lineRule="auto"/>
        <w:textAlignment w:val="baseline"/>
        <w:rPr>
          <w:rFonts w:ascii="Arial" w:hAnsi="Arial" w:cs="Arial"/>
          <w:sz w:val="24"/>
          <w:szCs w:val="24"/>
          <w:lang w:eastAsia="el-GR"/>
        </w:rPr>
      </w:pPr>
      <w:r w:rsidRPr="00151305">
        <w:rPr>
          <w:rFonts w:ascii="Arial" w:hAnsi="Arial" w:cs="Arial"/>
          <w:b/>
          <w:bCs/>
          <w:sz w:val="24"/>
          <w:szCs w:val="24"/>
          <w:lang w:eastAsia="el-GR"/>
        </w:rPr>
        <w:t>Δεν θα δεχθούμε πλέον καμία περαιτέρω υποβάθμιση της λειτουργικής και οικονομικής μας αυτοτέλειας.</w:t>
      </w:r>
    </w:p>
    <w:p w:rsidR="00DA2E97" w:rsidRPr="00151305" w:rsidRDefault="00DA2E97" w:rsidP="00055ADD">
      <w:pPr>
        <w:shd w:val="clear" w:color="auto" w:fill="FFFFFF"/>
        <w:spacing w:after="0" w:line="360" w:lineRule="auto"/>
        <w:textAlignment w:val="baseline"/>
        <w:rPr>
          <w:rFonts w:ascii="Arial" w:hAnsi="Arial" w:cs="Arial"/>
          <w:b/>
          <w:bCs/>
          <w:sz w:val="24"/>
          <w:szCs w:val="24"/>
          <w:lang w:eastAsia="el-GR"/>
        </w:rPr>
      </w:pP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Απαιτούμε από τη</w:t>
      </w:r>
      <w:r w:rsidR="008F7624" w:rsidRPr="00151305">
        <w:rPr>
          <w:rFonts w:ascii="Arial" w:hAnsi="Arial" w:cs="Arial"/>
          <w:sz w:val="24"/>
          <w:szCs w:val="24"/>
          <w:lang w:eastAsia="el-GR"/>
        </w:rPr>
        <w:t xml:space="preserve"> σημερινή αλλά και από τις επόμενες Κυβερνήσεις </w:t>
      </w:r>
      <w:r w:rsidRPr="00151305">
        <w:rPr>
          <w:rFonts w:ascii="Arial" w:hAnsi="Arial" w:cs="Arial"/>
          <w:sz w:val="24"/>
          <w:szCs w:val="24"/>
          <w:lang w:eastAsia="el-GR"/>
        </w:rPr>
        <w:t>να σεβαστ</w:t>
      </w:r>
      <w:r w:rsidR="008F7624" w:rsidRPr="00151305">
        <w:rPr>
          <w:rFonts w:ascii="Arial" w:hAnsi="Arial" w:cs="Arial"/>
          <w:sz w:val="24"/>
          <w:szCs w:val="24"/>
          <w:lang w:eastAsia="el-GR"/>
        </w:rPr>
        <w:t xml:space="preserve">ούν </w:t>
      </w:r>
      <w:r w:rsidRPr="00151305">
        <w:rPr>
          <w:rFonts w:ascii="Arial" w:hAnsi="Arial" w:cs="Arial"/>
          <w:sz w:val="24"/>
          <w:szCs w:val="24"/>
          <w:lang w:eastAsia="el-GR"/>
        </w:rPr>
        <w:t xml:space="preserve">τη θεσμική, λειτουργική και οικονομική μας ανεξαρτησία. </w:t>
      </w:r>
    </w:p>
    <w:p w:rsidR="008F7624"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 xml:space="preserve">Στο πλαίσιο αυτό, </w:t>
      </w:r>
      <w:r w:rsidR="008F7624" w:rsidRPr="00151305">
        <w:rPr>
          <w:rFonts w:ascii="Arial" w:hAnsi="Arial" w:cs="Arial"/>
          <w:sz w:val="24"/>
          <w:szCs w:val="24"/>
          <w:lang w:eastAsia="el-GR"/>
        </w:rPr>
        <w:t>θα φέρουμε ως Διοίκηση στα μέλη της Γενικής Συνέλευσης ψήφισμα, στο οποίο περιλαμβάνονται μια σειρά από αιτήματα και διεκδικήσεις μας.</w:t>
      </w:r>
    </w:p>
    <w:p w:rsidR="008F7624" w:rsidRPr="00151305" w:rsidRDefault="008F7624"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Το κείμενο αυτό θα το δώσουμε στους επικεφαλής των παρατάξεων για να το συν-διαμορφώσουμε ως προς την τελική του μορφή , προκειμένου η Αυτοδιοίκηση να εμφανιστεί ενωμένη.</w:t>
      </w:r>
    </w:p>
    <w:p w:rsidR="00DA2E97" w:rsidRPr="00151305" w:rsidRDefault="00DA2E97" w:rsidP="00055ADD">
      <w:pPr>
        <w:shd w:val="clear" w:color="auto" w:fill="FFFFFF"/>
        <w:spacing w:after="240" w:line="360" w:lineRule="auto"/>
        <w:textAlignment w:val="baseline"/>
        <w:rPr>
          <w:rFonts w:ascii="Arial" w:hAnsi="Arial" w:cs="Arial"/>
          <w:sz w:val="24"/>
          <w:szCs w:val="24"/>
          <w:lang w:eastAsia="el-GR"/>
        </w:rPr>
      </w:pPr>
      <w:r w:rsidRPr="00151305">
        <w:rPr>
          <w:rFonts w:ascii="Arial" w:hAnsi="Arial" w:cs="Arial"/>
          <w:sz w:val="24"/>
          <w:szCs w:val="24"/>
          <w:lang w:eastAsia="el-GR"/>
        </w:rPr>
        <w:t>Μέσα από το ψήφισμα αυτό, στο οποίο μπορείτε να τοποθετηθείτε και να προτείνετε βελτιώσεις θα διεκδικούμε μεταξύ άλλων :</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Την άμεση έναρξη της διαδικασίας για την αλλαγή του Καλλικράτη και την προώθηση ενός νέου μοντέλου οργάνωσης της χώρας, όπου στα θέματα δημόσιας πολιτικής θα δίνεται προτεραιότητα στο τοπικό επίπεδο με βάση την αρχή της εγγύτητας και της επικουρικότητας, όπως συμβαίνει στις προηγμένες χώρες της Ευρώπης.</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Να μπει τέλος στη μείωση της χρηματοδότησης των Δήμων και να μας αποδοθούν οι πόροι που προβλέπονται από την υφιστάμενη νομοθεσία. Καθώς και την αλλαγή των κριτηρίων κατανομής των ΚΑΠ στους δήμους σύμφωνα με πρόταση της Επιτροπής Οικονομικών της ΚΕΔΕ.</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lastRenderedPageBreak/>
        <w:t>Να υπάρξει σαφής νομοθετική πρόβλεψη για απόδοση σε ετήσια βάση ποσοστού 8,5% του ΑΕΠ, για την Αυτοδιοίκηση.</w:t>
      </w:r>
    </w:p>
    <w:p w:rsidR="008F7624" w:rsidRPr="00151305" w:rsidRDefault="008F7624"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 xml:space="preserve">Ζητάμε την </w:t>
      </w:r>
      <w:r w:rsidR="00DA2E97" w:rsidRPr="00151305">
        <w:rPr>
          <w:rFonts w:ascii="Arial" w:hAnsi="Arial" w:cs="Arial"/>
          <w:sz w:val="24"/>
          <w:szCs w:val="24"/>
          <w:lang w:eastAsia="el-GR"/>
        </w:rPr>
        <w:t>άμεση ενεργοποίηση του ΕΣΠΑ 2014-2020, με ειδικό κον</w:t>
      </w:r>
      <w:r w:rsidRPr="00151305">
        <w:rPr>
          <w:rFonts w:ascii="Arial" w:hAnsi="Arial" w:cs="Arial"/>
          <w:sz w:val="24"/>
          <w:szCs w:val="24"/>
          <w:lang w:eastAsia="el-GR"/>
        </w:rPr>
        <w:t>δύλι για έργα Δήμων 2 δις ευρώ.</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Δεν μπορεί να υπάρξει ανάπτυξη στη χώρα χωρίς ικανή και αποτελεσματική Αυτοδιοίκηση. Το νέο αναπτυξιακό μοντέλο της χώρας απαιτεί ενεργό συμμετοχή της Αυτοδιοίκησης και αυτή μπορεί να επιτευχθεί μόνον με τη σταθερή της χρηματοδότηση. Η φορολογικ</w:t>
      </w:r>
      <w:r w:rsidR="008F7624" w:rsidRPr="00151305">
        <w:rPr>
          <w:rFonts w:ascii="Arial" w:hAnsi="Arial" w:cs="Arial"/>
          <w:sz w:val="24"/>
          <w:szCs w:val="24"/>
          <w:lang w:eastAsia="el-GR"/>
        </w:rPr>
        <w:t xml:space="preserve">ή </w:t>
      </w:r>
      <w:r w:rsidRPr="00151305">
        <w:rPr>
          <w:rFonts w:ascii="Arial" w:hAnsi="Arial" w:cs="Arial"/>
          <w:sz w:val="24"/>
          <w:szCs w:val="24"/>
          <w:lang w:eastAsia="el-GR"/>
        </w:rPr>
        <w:t>αποκέντρωση πρέπει  επιτέλους να γίνει πράξη , ώστε να αποκτήσει η φορολογία ανταποδοτικό όφελος</w:t>
      </w:r>
    </w:p>
    <w:p w:rsidR="00DA2E97" w:rsidRPr="00151305" w:rsidRDefault="008F7624"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 xml:space="preserve">Απαιτούμε την </w:t>
      </w:r>
      <w:r w:rsidR="00DA2E97" w:rsidRPr="00151305">
        <w:rPr>
          <w:rFonts w:ascii="Arial" w:hAnsi="Arial" w:cs="Arial"/>
          <w:sz w:val="24"/>
          <w:szCs w:val="24"/>
          <w:lang w:eastAsia="el-GR"/>
        </w:rPr>
        <w:t>αντιμετώπιση του χρέους των Δήμων και των Δημοτικών τους Επιχειρήσεων προς την Εφορία και τα Ασφαλιστικά Ταμεία με την προώθηση μιας μόνιμης και βιώσιμης λύσης, με ενιαίο τρόπο αντιμετώπισης</w:t>
      </w:r>
      <w:r w:rsidRPr="00151305">
        <w:rPr>
          <w:rFonts w:ascii="Arial" w:hAnsi="Arial" w:cs="Arial"/>
          <w:sz w:val="24"/>
          <w:szCs w:val="24"/>
          <w:lang w:eastAsia="el-GR"/>
        </w:rPr>
        <w:t xml:space="preserve"> για όλους</w:t>
      </w:r>
      <w:r w:rsidR="00DA2E97" w:rsidRPr="00151305">
        <w:rPr>
          <w:rFonts w:ascii="Arial" w:hAnsi="Arial" w:cs="Arial"/>
          <w:sz w:val="24"/>
          <w:szCs w:val="24"/>
          <w:lang w:eastAsia="el-GR"/>
        </w:rPr>
        <w:t>.</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Την απελευθέρωση των προσλήψεων στους Δήμους , που αφορά κυρίως προσωπικό που απασχολείται στις κοινωνικές δομές και τις ανταποδοτικές υπηρεσίες.</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 xml:space="preserve">Τη </w:t>
      </w:r>
      <w:r w:rsidRPr="00151305">
        <w:rPr>
          <w:rFonts w:ascii="Arial" w:hAnsi="Arial" w:cs="Arial"/>
          <w:b/>
          <w:bCs/>
          <w:sz w:val="24"/>
          <w:szCs w:val="24"/>
          <w:lang w:eastAsia="el-GR"/>
        </w:rPr>
        <w:t>δημιουργία ενός νέου ΘΗΣΕΑ</w:t>
      </w:r>
      <w:r w:rsidRPr="00151305">
        <w:rPr>
          <w:rFonts w:ascii="Arial" w:hAnsi="Arial" w:cs="Arial"/>
          <w:sz w:val="24"/>
          <w:szCs w:val="24"/>
          <w:lang w:eastAsia="el-GR"/>
        </w:rPr>
        <w:t>, τοπικού αναπτυξιακού προγράμματος που θα αφορά μόνον τους Δήμους. Η απαξίωση των τεχνικών, πολεοδομικών, σχολικών και κοινωνικών υποδομών των Δήμων είναι πολύ μεγάλη με άμεσες επιπτώσεις στην ποιότητα ζωής των πολιτών. Βασικές προτεραιότητες του προγράμματος αυτού θα είναι: α) η υποστήριξη των μικρών ορεινών και νησιώτικων δήμων που κινδυνεύουν να αποκλειστούν από το ΕΣΠΑ β) η χρηματοδότηση δράσεων που δεν είναι επιλέξιμες στο ΕΣΠΑ όπως οι συντηρήσεις και οι επισκευές των υποδομών μας γ) η ανανέωση του μηχανολογικού εξοπλισμού των δήμων δ) η τόνωση της τοπικής απασχόλησης μέσω προγραμμάτων αυτεπιστασίας, τηρώντας πάντα τους κανόνες διαφάνειας και αντικειμενικότητάς. </w:t>
      </w:r>
      <w:r w:rsidRPr="00151305">
        <w:rPr>
          <w:rFonts w:ascii="Arial" w:hAnsi="Arial" w:cs="Arial"/>
          <w:b/>
          <w:bCs/>
          <w:sz w:val="24"/>
          <w:szCs w:val="24"/>
          <w:lang w:eastAsia="el-GR"/>
        </w:rPr>
        <w:t>Ο νέος ΘΗΣΕΑΣ προτείνουμε να χρηματοδοτηθεί από τη νέα γενιά παρακρατηθέντων. </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 xml:space="preserve">Τη χρηματοδότηση από την Τεχνική Βοήθεια ενός Προγράμματος Υποστήριξης των Δήμων με σκοπό τη διασφάλιση της διαχειριστικής επάρκειας των Δήμων, την υποστήριξη τους στην ωρίμανση και την υλοποίηση των έργων τους, καθώς και την παροχή τεχνικής βοήθειας και </w:t>
      </w:r>
      <w:r w:rsidRPr="00151305">
        <w:rPr>
          <w:rFonts w:ascii="Arial" w:hAnsi="Arial" w:cs="Arial"/>
          <w:sz w:val="24"/>
          <w:szCs w:val="24"/>
          <w:lang w:eastAsia="el-GR"/>
        </w:rPr>
        <w:lastRenderedPageBreak/>
        <w:t>ωρίμανσης μελετών ιδιαίτερα στους μικρούς ορεινούς και νησιωτικούς Δήμους.</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Την άμεση υλοποίηση του Προγράμματος Οργάνωσης και Λειτουργικού Εκσυγχρονισμού των 325 Δήμων, που έχει ενταχθεί μετά από πιέσεις της ΚΕΔΕ στο Επιχειρησιακό Πρόγραμμα «Μεταρρύθμιση Δημόσιου Τομέα» 2014–2020.</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Την παραχώρηση του δικαιώματος εκμετάλλευσης των παραλιών στους Δήμους.</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 xml:space="preserve">Την άμεση ανάκληση όλων των απαράδεκτων ρυθμίσεων με τις οποίες μας αφαιρούνται οι εδώ και δεκαετίες θεσμοθετημένοι πόροι ( φόρος ζύθου, ανταποδοτικά τέλη για </w:t>
      </w:r>
      <w:proofErr w:type="spellStart"/>
      <w:r w:rsidRPr="00151305">
        <w:rPr>
          <w:rFonts w:ascii="Arial" w:hAnsi="Arial" w:cs="Arial"/>
          <w:sz w:val="24"/>
          <w:szCs w:val="24"/>
          <w:lang w:eastAsia="el-GR"/>
        </w:rPr>
        <w:t>παραχωρησιούχους</w:t>
      </w:r>
      <w:proofErr w:type="spellEnd"/>
      <w:r w:rsidRPr="00151305">
        <w:rPr>
          <w:rFonts w:ascii="Arial" w:hAnsi="Arial" w:cs="Arial"/>
          <w:sz w:val="24"/>
          <w:szCs w:val="24"/>
          <w:lang w:eastAsia="el-GR"/>
        </w:rPr>
        <w:t xml:space="preserve"> Δημοσίου και ΤΑΙΠΕΔ, κ.λπ.)</w:t>
      </w:r>
    </w:p>
    <w:p w:rsidR="00DA2E97" w:rsidRPr="00151305" w:rsidRDefault="00DA2E97" w:rsidP="00055ADD">
      <w:pPr>
        <w:numPr>
          <w:ilvl w:val="0"/>
          <w:numId w:val="3"/>
        </w:numPr>
        <w:shd w:val="clear" w:color="auto" w:fill="FFFFFF"/>
        <w:spacing w:after="0" w:line="360" w:lineRule="auto"/>
        <w:ind w:left="360"/>
        <w:textAlignment w:val="baseline"/>
        <w:rPr>
          <w:rFonts w:ascii="Arial" w:hAnsi="Arial" w:cs="Arial"/>
          <w:sz w:val="24"/>
          <w:szCs w:val="24"/>
          <w:lang w:eastAsia="el-GR"/>
        </w:rPr>
      </w:pPr>
      <w:r w:rsidRPr="00151305">
        <w:rPr>
          <w:rFonts w:ascii="Arial" w:hAnsi="Arial" w:cs="Arial"/>
          <w:sz w:val="24"/>
          <w:szCs w:val="24"/>
          <w:lang w:eastAsia="el-GR"/>
        </w:rPr>
        <w:t xml:space="preserve">Την άμεση ψήφιση του νομοσχεδίου «σκούπα» του υπουργείου Εσωτερικών με ενσωματωμένες τις παρατηρήσεις που θα διατυπώσει η ΚΕΔΕ, όπως τη θέσπιση θέσης γενικού γραμματέα σε κάθε Δήμο, την εξομοίωση της αμοιβής Των Δημάρχων με αυτή του </w:t>
      </w:r>
      <w:r w:rsidR="008F7624" w:rsidRPr="00151305">
        <w:rPr>
          <w:rFonts w:ascii="Arial" w:hAnsi="Arial" w:cs="Arial"/>
          <w:sz w:val="24"/>
          <w:szCs w:val="24"/>
          <w:lang w:eastAsia="el-GR"/>
        </w:rPr>
        <w:t xml:space="preserve">Γενικού </w:t>
      </w:r>
      <w:r w:rsidRPr="00151305">
        <w:rPr>
          <w:rFonts w:ascii="Arial" w:hAnsi="Arial" w:cs="Arial"/>
          <w:sz w:val="24"/>
          <w:szCs w:val="24"/>
          <w:lang w:eastAsia="el-GR"/>
        </w:rPr>
        <w:t>Γραμματέα Υπουργείου, κλπ</w:t>
      </w:r>
    </w:p>
    <w:p w:rsidR="00DA2E97" w:rsidRPr="00151305" w:rsidRDefault="00DA2E97" w:rsidP="00055ADD">
      <w:pPr>
        <w:shd w:val="clear" w:color="auto" w:fill="FFFFFF"/>
        <w:spacing w:after="240" w:line="360" w:lineRule="auto"/>
        <w:textAlignment w:val="baseline"/>
        <w:rPr>
          <w:rFonts w:ascii="Arial" w:hAnsi="Arial" w:cs="Arial"/>
          <w:bCs/>
          <w:sz w:val="24"/>
          <w:szCs w:val="24"/>
          <w:lang w:eastAsia="el-GR"/>
        </w:rPr>
      </w:pPr>
    </w:p>
    <w:p w:rsidR="00DA2E97" w:rsidRPr="00151305" w:rsidRDefault="00DA2E97" w:rsidP="00055ADD">
      <w:pPr>
        <w:shd w:val="clear" w:color="auto" w:fill="FFFFFF"/>
        <w:spacing w:after="240" w:line="360" w:lineRule="auto"/>
        <w:textAlignment w:val="baseline"/>
        <w:rPr>
          <w:rFonts w:ascii="Arial" w:hAnsi="Arial" w:cs="Arial"/>
          <w:bCs/>
          <w:sz w:val="24"/>
          <w:szCs w:val="24"/>
          <w:lang w:eastAsia="el-GR"/>
        </w:rPr>
      </w:pPr>
      <w:r w:rsidRPr="00151305">
        <w:rPr>
          <w:rFonts w:ascii="Arial" w:hAnsi="Arial" w:cs="Arial"/>
          <w:bCs/>
          <w:sz w:val="24"/>
          <w:szCs w:val="24"/>
          <w:lang w:eastAsia="el-GR"/>
        </w:rPr>
        <w:t xml:space="preserve">Σε περίπτωση που τα αιτήματα μας δεν γίνουν δεκτά , </w:t>
      </w:r>
    </w:p>
    <w:p w:rsidR="00DA2E97" w:rsidRPr="00151305" w:rsidRDefault="00DA2E97" w:rsidP="00055ADD">
      <w:pPr>
        <w:shd w:val="clear" w:color="auto" w:fill="FFFFFF"/>
        <w:spacing w:after="240" w:line="360" w:lineRule="auto"/>
        <w:textAlignment w:val="baseline"/>
        <w:rPr>
          <w:rFonts w:ascii="Arial" w:hAnsi="Arial" w:cs="Arial"/>
          <w:bCs/>
          <w:sz w:val="24"/>
          <w:szCs w:val="24"/>
          <w:lang w:eastAsia="el-GR"/>
        </w:rPr>
      </w:pPr>
      <w:r w:rsidRPr="00151305">
        <w:rPr>
          <w:rFonts w:ascii="Arial" w:hAnsi="Arial" w:cs="Arial"/>
          <w:bCs/>
          <w:sz w:val="24"/>
          <w:szCs w:val="24"/>
          <w:lang w:eastAsia="el-GR"/>
        </w:rPr>
        <w:t xml:space="preserve">θα αποφασίσουμε τη μορφή των κινητοποιήσεων που θα ακολουθήσουμε </w:t>
      </w:r>
    </w:p>
    <w:p w:rsidR="00DA2E97" w:rsidRPr="00151305" w:rsidRDefault="00DA2E97" w:rsidP="00055ADD">
      <w:pPr>
        <w:shd w:val="clear" w:color="auto" w:fill="FFFFFF"/>
        <w:spacing w:after="240" w:line="360" w:lineRule="auto"/>
        <w:textAlignment w:val="baseline"/>
        <w:rPr>
          <w:rFonts w:ascii="Arial" w:hAnsi="Arial" w:cs="Arial"/>
          <w:bCs/>
          <w:sz w:val="24"/>
          <w:szCs w:val="24"/>
          <w:lang w:eastAsia="el-GR"/>
        </w:rPr>
      </w:pPr>
      <w:r w:rsidRPr="00151305">
        <w:rPr>
          <w:rFonts w:ascii="Arial" w:hAnsi="Arial" w:cs="Arial"/>
          <w:bCs/>
          <w:sz w:val="24"/>
          <w:szCs w:val="24"/>
          <w:lang w:eastAsia="el-GR"/>
        </w:rPr>
        <w:t xml:space="preserve">με τη δέσμευσή μας ότι οι κινητοποιήσεις αυτές δεν θα στραφούν σε βάρος των πολιτών, </w:t>
      </w:r>
    </w:p>
    <w:p w:rsidR="00DA2E97" w:rsidRPr="00151305" w:rsidRDefault="00DA2E97" w:rsidP="00055ADD">
      <w:pPr>
        <w:shd w:val="clear" w:color="auto" w:fill="FFFFFF"/>
        <w:spacing w:after="240" w:line="360" w:lineRule="auto"/>
        <w:textAlignment w:val="baseline"/>
        <w:rPr>
          <w:rFonts w:ascii="Arial" w:hAnsi="Arial" w:cs="Arial"/>
          <w:bCs/>
          <w:sz w:val="24"/>
          <w:szCs w:val="24"/>
          <w:lang w:eastAsia="el-GR"/>
        </w:rPr>
      </w:pPr>
      <w:r w:rsidRPr="00151305">
        <w:rPr>
          <w:rFonts w:ascii="Arial" w:hAnsi="Arial" w:cs="Arial"/>
          <w:bCs/>
          <w:sz w:val="24"/>
          <w:szCs w:val="24"/>
          <w:lang w:eastAsia="el-GR"/>
        </w:rPr>
        <w:t>που αποτελούν μαζί με τους εργαζόμενους μας τους φυσικούς μας συμμάχους στην προσπάθεια που κάνουμε για την ουσιαστικ</w:t>
      </w:r>
      <w:r w:rsidR="008F7624" w:rsidRPr="00151305">
        <w:rPr>
          <w:rFonts w:ascii="Arial" w:hAnsi="Arial" w:cs="Arial"/>
          <w:bCs/>
          <w:sz w:val="24"/>
          <w:szCs w:val="24"/>
          <w:lang w:eastAsia="el-GR"/>
        </w:rPr>
        <w:t xml:space="preserve">ή </w:t>
      </w:r>
      <w:r w:rsidRPr="00151305">
        <w:rPr>
          <w:rFonts w:ascii="Arial" w:hAnsi="Arial" w:cs="Arial"/>
          <w:bCs/>
          <w:sz w:val="24"/>
          <w:szCs w:val="24"/>
          <w:lang w:eastAsia="el-GR"/>
        </w:rPr>
        <w:t>αναβάθμιση του θεσμού που υπηρετούμε.</w:t>
      </w:r>
    </w:p>
    <w:p w:rsidR="008F7624" w:rsidRPr="00151305" w:rsidRDefault="008F7624" w:rsidP="00055ADD">
      <w:pPr>
        <w:shd w:val="clear" w:color="auto" w:fill="FFFFFF"/>
        <w:spacing w:after="240" w:line="360" w:lineRule="auto"/>
        <w:textAlignment w:val="baseline"/>
        <w:rPr>
          <w:rFonts w:ascii="Arial" w:hAnsi="Arial" w:cs="Arial"/>
          <w:bCs/>
          <w:sz w:val="24"/>
          <w:szCs w:val="24"/>
          <w:lang w:eastAsia="el-GR"/>
        </w:rPr>
      </w:pPr>
      <w:r w:rsidRPr="00151305">
        <w:rPr>
          <w:rFonts w:ascii="Arial" w:hAnsi="Arial" w:cs="Arial"/>
          <w:bCs/>
          <w:sz w:val="24"/>
          <w:szCs w:val="24"/>
          <w:lang w:eastAsia="el-GR"/>
        </w:rPr>
        <w:t>Σας ευχαριστώ.</w:t>
      </w:r>
    </w:p>
    <w:p w:rsidR="00DA2E97" w:rsidRPr="00151305" w:rsidRDefault="00DA2E97" w:rsidP="00055ADD">
      <w:pPr>
        <w:shd w:val="clear" w:color="auto" w:fill="FFFFFF"/>
        <w:spacing w:after="240" w:line="360" w:lineRule="auto"/>
        <w:textAlignment w:val="baseline"/>
        <w:rPr>
          <w:rFonts w:ascii="Arial" w:hAnsi="Arial" w:cs="Arial"/>
          <w:b/>
          <w:bCs/>
          <w:sz w:val="24"/>
          <w:szCs w:val="24"/>
          <w:lang w:eastAsia="el-GR"/>
        </w:rPr>
      </w:pPr>
    </w:p>
    <w:p w:rsidR="00DA2E97" w:rsidRPr="00151305" w:rsidRDefault="00DA2E97" w:rsidP="00055ADD">
      <w:pPr>
        <w:spacing w:line="360" w:lineRule="auto"/>
        <w:rPr>
          <w:rFonts w:ascii="Arial" w:hAnsi="Arial" w:cs="Arial"/>
          <w:sz w:val="24"/>
          <w:szCs w:val="24"/>
        </w:rPr>
      </w:pPr>
    </w:p>
    <w:p w:rsidR="0037026F" w:rsidRPr="00151305" w:rsidRDefault="0037026F" w:rsidP="00055ADD">
      <w:pPr>
        <w:spacing w:line="360" w:lineRule="auto"/>
        <w:jc w:val="both"/>
        <w:rPr>
          <w:rFonts w:ascii="Arial" w:hAnsi="Arial" w:cs="Arial"/>
          <w:sz w:val="24"/>
          <w:szCs w:val="24"/>
        </w:rPr>
      </w:pPr>
    </w:p>
    <w:p w:rsidR="0037026F" w:rsidRPr="00151305" w:rsidRDefault="0037026F" w:rsidP="00055ADD">
      <w:pPr>
        <w:spacing w:line="360" w:lineRule="auto"/>
        <w:rPr>
          <w:rFonts w:ascii="Arial" w:hAnsi="Arial" w:cs="Arial"/>
          <w:sz w:val="24"/>
          <w:szCs w:val="24"/>
        </w:rPr>
      </w:pPr>
    </w:p>
    <w:sectPr w:rsidR="0037026F" w:rsidRPr="00151305" w:rsidSect="00E375D0">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1F" w:rsidRDefault="00D7131F">
      <w:r>
        <w:separator/>
      </w:r>
    </w:p>
  </w:endnote>
  <w:endnote w:type="continuationSeparator" w:id="0">
    <w:p w:rsidR="00D7131F" w:rsidRDefault="00D71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97" w:rsidRDefault="0078524D" w:rsidP="001724F9">
    <w:pPr>
      <w:pStyle w:val="a4"/>
      <w:framePr w:wrap="around" w:vAnchor="text" w:hAnchor="margin" w:xAlign="right" w:y="1"/>
      <w:rPr>
        <w:rStyle w:val="a5"/>
      </w:rPr>
    </w:pPr>
    <w:r>
      <w:rPr>
        <w:rStyle w:val="a5"/>
      </w:rPr>
      <w:fldChar w:fldCharType="begin"/>
    </w:r>
    <w:r w:rsidR="00DA2E97">
      <w:rPr>
        <w:rStyle w:val="a5"/>
      </w:rPr>
      <w:instrText xml:space="preserve">PAGE  </w:instrText>
    </w:r>
    <w:r>
      <w:rPr>
        <w:rStyle w:val="a5"/>
      </w:rPr>
      <w:fldChar w:fldCharType="end"/>
    </w:r>
  </w:p>
  <w:p w:rsidR="00DA2E97" w:rsidRDefault="00DA2E97" w:rsidP="001724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97" w:rsidRDefault="0078524D" w:rsidP="001724F9">
    <w:pPr>
      <w:pStyle w:val="a4"/>
      <w:framePr w:wrap="around" w:vAnchor="text" w:hAnchor="margin" w:xAlign="right" w:y="1"/>
      <w:rPr>
        <w:rStyle w:val="a5"/>
      </w:rPr>
    </w:pPr>
    <w:r>
      <w:rPr>
        <w:rStyle w:val="a5"/>
      </w:rPr>
      <w:fldChar w:fldCharType="begin"/>
    </w:r>
    <w:r w:rsidR="00DA2E97">
      <w:rPr>
        <w:rStyle w:val="a5"/>
      </w:rPr>
      <w:instrText xml:space="preserve">PAGE  </w:instrText>
    </w:r>
    <w:r>
      <w:rPr>
        <w:rStyle w:val="a5"/>
      </w:rPr>
      <w:fldChar w:fldCharType="separate"/>
    </w:r>
    <w:r w:rsidR="004D0835">
      <w:rPr>
        <w:rStyle w:val="a5"/>
        <w:noProof/>
      </w:rPr>
      <w:t>23</w:t>
    </w:r>
    <w:r>
      <w:rPr>
        <w:rStyle w:val="a5"/>
      </w:rPr>
      <w:fldChar w:fldCharType="end"/>
    </w:r>
  </w:p>
  <w:p w:rsidR="00DA2E97" w:rsidRDefault="00DA2E97" w:rsidP="001724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1F" w:rsidRDefault="00D7131F">
      <w:r>
        <w:separator/>
      </w:r>
    </w:p>
  </w:footnote>
  <w:footnote w:type="continuationSeparator" w:id="0">
    <w:p w:rsidR="00D7131F" w:rsidRDefault="00D71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01D"/>
    <w:multiLevelType w:val="hybridMultilevel"/>
    <w:tmpl w:val="4AC601A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0B94C0E"/>
    <w:multiLevelType w:val="hybridMultilevel"/>
    <w:tmpl w:val="0C6E1362"/>
    <w:lvl w:ilvl="0" w:tplc="04080001">
      <w:start w:val="1"/>
      <w:numFmt w:val="bullet"/>
      <w:lvlText w:val=""/>
      <w:lvlJc w:val="left"/>
      <w:pPr>
        <w:tabs>
          <w:tab w:val="num" w:pos="513"/>
        </w:tabs>
        <w:ind w:left="513" w:hanging="360"/>
      </w:pPr>
      <w:rPr>
        <w:rFonts w:ascii="Symbol" w:hAnsi="Symbol" w:hint="default"/>
      </w:rPr>
    </w:lvl>
    <w:lvl w:ilvl="1" w:tplc="0408000F">
      <w:start w:val="1"/>
      <w:numFmt w:val="decimal"/>
      <w:lvlText w:val="%2."/>
      <w:lvlJc w:val="left"/>
      <w:pPr>
        <w:tabs>
          <w:tab w:val="num" w:pos="1233"/>
        </w:tabs>
        <w:ind w:left="1233" w:hanging="360"/>
      </w:pPr>
      <w:rPr>
        <w:rFonts w:cs="Times New Roman" w:hint="default"/>
      </w:rPr>
    </w:lvl>
    <w:lvl w:ilvl="2" w:tplc="04080005" w:tentative="1">
      <w:start w:val="1"/>
      <w:numFmt w:val="bullet"/>
      <w:lvlText w:val=""/>
      <w:lvlJc w:val="left"/>
      <w:pPr>
        <w:tabs>
          <w:tab w:val="num" w:pos="1953"/>
        </w:tabs>
        <w:ind w:left="1953" w:hanging="360"/>
      </w:pPr>
      <w:rPr>
        <w:rFonts w:ascii="Wingdings" w:hAnsi="Wingdings" w:hint="default"/>
      </w:rPr>
    </w:lvl>
    <w:lvl w:ilvl="3" w:tplc="04080001" w:tentative="1">
      <w:start w:val="1"/>
      <w:numFmt w:val="bullet"/>
      <w:lvlText w:val=""/>
      <w:lvlJc w:val="left"/>
      <w:pPr>
        <w:tabs>
          <w:tab w:val="num" w:pos="2673"/>
        </w:tabs>
        <w:ind w:left="2673" w:hanging="360"/>
      </w:pPr>
      <w:rPr>
        <w:rFonts w:ascii="Symbol" w:hAnsi="Symbol" w:hint="default"/>
      </w:rPr>
    </w:lvl>
    <w:lvl w:ilvl="4" w:tplc="04080003" w:tentative="1">
      <w:start w:val="1"/>
      <w:numFmt w:val="bullet"/>
      <w:lvlText w:val="o"/>
      <w:lvlJc w:val="left"/>
      <w:pPr>
        <w:tabs>
          <w:tab w:val="num" w:pos="3393"/>
        </w:tabs>
        <w:ind w:left="3393" w:hanging="360"/>
      </w:pPr>
      <w:rPr>
        <w:rFonts w:ascii="Courier New" w:hAnsi="Courier New" w:hint="default"/>
      </w:rPr>
    </w:lvl>
    <w:lvl w:ilvl="5" w:tplc="04080005" w:tentative="1">
      <w:start w:val="1"/>
      <w:numFmt w:val="bullet"/>
      <w:lvlText w:val=""/>
      <w:lvlJc w:val="left"/>
      <w:pPr>
        <w:tabs>
          <w:tab w:val="num" w:pos="4113"/>
        </w:tabs>
        <w:ind w:left="4113" w:hanging="360"/>
      </w:pPr>
      <w:rPr>
        <w:rFonts w:ascii="Wingdings" w:hAnsi="Wingdings" w:hint="default"/>
      </w:rPr>
    </w:lvl>
    <w:lvl w:ilvl="6" w:tplc="04080001" w:tentative="1">
      <w:start w:val="1"/>
      <w:numFmt w:val="bullet"/>
      <w:lvlText w:val=""/>
      <w:lvlJc w:val="left"/>
      <w:pPr>
        <w:tabs>
          <w:tab w:val="num" w:pos="4833"/>
        </w:tabs>
        <w:ind w:left="4833" w:hanging="360"/>
      </w:pPr>
      <w:rPr>
        <w:rFonts w:ascii="Symbol" w:hAnsi="Symbol" w:hint="default"/>
      </w:rPr>
    </w:lvl>
    <w:lvl w:ilvl="7" w:tplc="04080003" w:tentative="1">
      <w:start w:val="1"/>
      <w:numFmt w:val="bullet"/>
      <w:lvlText w:val="o"/>
      <w:lvlJc w:val="left"/>
      <w:pPr>
        <w:tabs>
          <w:tab w:val="num" w:pos="5553"/>
        </w:tabs>
        <w:ind w:left="5553" w:hanging="360"/>
      </w:pPr>
      <w:rPr>
        <w:rFonts w:ascii="Courier New" w:hAnsi="Courier New" w:hint="default"/>
      </w:rPr>
    </w:lvl>
    <w:lvl w:ilvl="8" w:tplc="04080005" w:tentative="1">
      <w:start w:val="1"/>
      <w:numFmt w:val="bullet"/>
      <w:lvlText w:val=""/>
      <w:lvlJc w:val="left"/>
      <w:pPr>
        <w:tabs>
          <w:tab w:val="num" w:pos="6273"/>
        </w:tabs>
        <w:ind w:left="6273" w:hanging="360"/>
      </w:pPr>
      <w:rPr>
        <w:rFonts w:ascii="Wingdings" w:hAnsi="Wingdings" w:hint="default"/>
      </w:rPr>
    </w:lvl>
  </w:abstractNum>
  <w:abstractNum w:abstractNumId="2">
    <w:nsid w:val="17A719BB"/>
    <w:multiLevelType w:val="multilevel"/>
    <w:tmpl w:val="85069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7A95C4A"/>
    <w:multiLevelType w:val="multilevel"/>
    <w:tmpl w:val="A954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12446"/>
    <w:multiLevelType w:val="hybridMultilevel"/>
    <w:tmpl w:val="187EE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B24719"/>
    <w:multiLevelType w:val="hybridMultilevel"/>
    <w:tmpl w:val="9CD8AA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A06537"/>
    <w:multiLevelType w:val="hybridMultilevel"/>
    <w:tmpl w:val="581CB3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7CB2CBE"/>
    <w:multiLevelType w:val="hybridMultilevel"/>
    <w:tmpl w:val="4D94AC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E910401"/>
    <w:multiLevelType w:val="hybridMultilevel"/>
    <w:tmpl w:val="944A5C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F111D57"/>
    <w:multiLevelType w:val="hybridMultilevel"/>
    <w:tmpl w:val="A484F5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3A0055F"/>
    <w:multiLevelType w:val="multilevel"/>
    <w:tmpl w:val="8390C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CAC23B0"/>
    <w:multiLevelType w:val="multilevel"/>
    <w:tmpl w:val="9AA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EE092E"/>
    <w:multiLevelType w:val="hybridMultilevel"/>
    <w:tmpl w:val="D14284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4173B2B"/>
    <w:multiLevelType w:val="multilevel"/>
    <w:tmpl w:val="538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CE6D05"/>
    <w:multiLevelType w:val="hybridMultilevel"/>
    <w:tmpl w:val="3C505486"/>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15">
    <w:nsid w:val="5ED262B9"/>
    <w:multiLevelType w:val="multilevel"/>
    <w:tmpl w:val="412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81049F"/>
    <w:multiLevelType w:val="hybridMultilevel"/>
    <w:tmpl w:val="F102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5DA72E1"/>
    <w:multiLevelType w:val="hybridMultilevel"/>
    <w:tmpl w:val="473633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A8B0AFB"/>
    <w:multiLevelType w:val="hybridMultilevel"/>
    <w:tmpl w:val="04CECA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2"/>
  </w:num>
  <w:num w:numId="4">
    <w:abstractNumId w:val="11"/>
  </w:num>
  <w:num w:numId="5">
    <w:abstractNumId w:val="10"/>
  </w:num>
  <w:num w:numId="6">
    <w:abstractNumId w:val="3"/>
  </w:num>
  <w:num w:numId="7">
    <w:abstractNumId w:val="9"/>
  </w:num>
  <w:num w:numId="8">
    <w:abstractNumId w:val="0"/>
  </w:num>
  <w:num w:numId="9">
    <w:abstractNumId w:val="4"/>
  </w:num>
  <w:num w:numId="10">
    <w:abstractNumId w:val="5"/>
  </w:num>
  <w:num w:numId="11">
    <w:abstractNumId w:val="8"/>
  </w:num>
  <w:num w:numId="12">
    <w:abstractNumId w:val="16"/>
  </w:num>
  <w:num w:numId="13">
    <w:abstractNumId w:val="14"/>
  </w:num>
  <w:num w:numId="14">
    <w:abstractNumId w:val="1"/>
  </w:num>
  <w:num w:numId="15">
    <w:abstractNumId w:val="17"/>
  </w:num>
  <w:num w:numId="16">
    <w:abstractNumId w:val="18"/>
  </w:num>
  <w:num w:numId="17">
    <w:abstractNumId w:val="7"/>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BC5520"/>
    <w:rsid w:val="000054BE"/>
    <w:rsid w:val="00037241"/>
    <w:rsid w:val="00037A26"/>
    <w:rsid w:val="00055ADD"/>
    <w:rsid w:val="0009230D"/>
    <w:rsid w:val="0014043E"/>
    <w:rsid w:val="00151305"/>
    <w:rsid w:val="00155D46"/>
    <w:rsid w:val="001724F9"/>
    <w:rsid w:val="00174B7C"/>
    <w:rsid w:val="001F095D"/>
    <w:rsid w:val="00203228"/>
    <w:rsid w:val="00245C14"/>
    <w:rsid w:val="002A3A44"/>
    <w:rsid w:val="002B781C"/>
    <w:rsid w:val="002C1E50"/>
    <w:rsid w:val="00333DD5"/>
    <w:rsid w:val="00353C72"/>
    <w:rsid w:val="0037026F"/>
    <w:rsid w:val="003F253B"/>
    <w:rsid w:val="0042081B"/>
    <w:rsid w:val="004211A8"/>
    <w:rsid w:val="00451EDC"/>
    <w:rsid w:val="004D0835"/>
    <w:rsid w:val="00547E7C"/>
    <w:rsid w:val="00586F07"/>
    <w:rsid w:val="00626139"/>
    <w:rsid w:val="00635A14"/>
    <w:rsid w:val="00660410"/>
    <w:rsid w:val="00675ABD"/>
    <w:rsid w:val="00680EB0"/>
    <w:rsid w:val="006C7284"/>
    <w:rsid w:val="007211AA"/>
    <w:rsid w:val="00723D65"/>
    <w:rsid w:val="0073441D"/>
    <w:rsid w:val="007442EA"/>
    <w:rsid w:val="0076552B"/>
    <w:rsid w:val="0078524D"/>
    <w:rsid w:val="007B7718"/>
    <w:rsid w:val="00843E7E"/>
    <w:rsid w:val="0086767F"/>
    <w:rsid w:val="008A45AE"/>
    <w:rsid w:val="008B713C"/>
    <w:rsid w:val="008F4AE8"/>
    <w:rsid w:val="008F7624"/>
    <w:rsid w:val="00941531"/>
    <w:rsid w:val="00A271AB"/>
    <w:rsid w:val="00AA43CF"/>
    <w:rsid w:val="00B95DF1"/>
    <w:rsid w:val="00BC5520"/>
    <w:rsid w:val="00C06E7F"/>
    <w:rsid w:val="00C62A1C"/>
    <w:rsid w:val="00CC4C3B"/>
    <w:rsid w:val="00D536D9"/>
    <w:rsid w:val="00D7131F"/>
    <w:rsid w:val="00DA2B8C"/>
    <w:rsid w:val="00DA2E97"/>
    <w:rsid w:val="00DF2C44"/>
    <w:rsid w:val="00DF5E25"/>
    <w:rsid w:val="00E10801"/>
    <w:rsid w:val="00E208D0"/>
    <w:rsid w:val="00E22901"/>
    <w:rsid w:val="00E375D0"/>
    <w:rsid w:val="00E43330"/>
    <w:rsid w:val="00E4545B"/>
    <w:rsid w:val="00E46656"/>
    <w:rsid w:val="00E81C8B"/>
    <w:rsid w:val="00E871AE"/>
    <w:rsid w:val="00F05471"/>
    <w:rsid w:val="00FA62D0"/>
    <w:rsid w:val="00FB6C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D0"/>
    <w:pPr>
      <w:spacing w:after="200" w:line="276" w:lineRule="auto"/>
    </w:pPr>
    <w:rPr>
      <w:lang w:eastAsia="en-US"/>
    </w:rPr>
  </w:style>
  <w:style w:type="paragraph" w:styleId="2">
    <w:name w:val="heading 2"/>
    <w:basedOn w:val="a"/>
    <w:link w:val="2Char"/>
    <w:uiPriority w:val="99"/>
    <w:qFormat/>
    <w:rsid w:val="0076552B"/>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76552B"/>
    <w:rPr>
      <w:rFonts w:ascii="Times New Roman" w:hAnsi="Times New Roman" w:cs="Times New Roman"/>
      <w:b/>
      <w:bCs/>
      <w:sz w:val="36"/>
      <w:szCs w:val="36"/>
      <w:lang w:eastAsia="el-GR"/>
    </w:rPr>
  </w:style>
  <w:style w:type="paragraph" w:styleId="Web">
    <w:name w:val="Normal (Web)"/>
    <w:basedOn w:val="a"/>
    <w:uiPriority w:val="99"/>
    <w:semiHidden/>
    <w:rsid w:val="0076552B"/>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99"/>
    <w:qFormat/>
    <w:rsid w:val="0076552B"/>
    <w:rPr>
      <w:rFonts w:cs="Times New Roman"/>
      <w:b/>
      <w:bCs/>
    </w:rPr>
  </w:style>
  <w:style w:type="character" w:customStyle="1" w:styleId="apple-converted-space">
    <w:name w:val="apple-converted-space"/>
    <w:basedOn w:val="a0"/>
    <w:uiPriority w:val="99"/>
    <w:rsid w:val="0076552B"/>
    <w:rPr>
      <w:rFonts w:cs="Times New Roman"/>
    </w:rPr>
  </w:style>
  <w:style w:type="paragraph" w:styleId="a4">
    <w:name w:val="footer"/>
    <w:basedOn w:val="a"/>
    <w:link w:val="Char"/>
    <w:uiPriority w:val="99"/>
    <w:rsid w:val="001724F9"/>
    <w:pPr>
      <w:tabs>
        <w:tab w:val="center" w:pos="4153"/>
        <w:tab w:val="right" w:pos="8306"/>
      </w:tabs>
    </w:pPr>
  </w:style>
  <w:style w:type="character" w:customStyle="1" w:styleId="Char">
    <w:name w:val="Υποσέλιδο Char"/>
    <w:basedOn w:val="a0"/>
    <w:link w:val="a4"/>
    <w:uiPriority w:val="99"/>
    <w:semiHidden/>
    <w:locked/>
    <w:rsid w:val="00E871AE"/>
    <w:rPr>
      <w:rFonts w:cs="Times New Roman"/>
      <w:lang w:eastAsia="en-US"/>
    </w:rPr>
  </w:style>
  <w:style w:type="character" w:styleId="a5">
    <w:name w:val="page number"/>
    <w:basedOn w:val="a0"/>
    <w:uiPriority w:val="99"/>
    <w:rsid w:val="001724F9"/>
    <w:rPr>
      <w:rFonts w:cs="Times New Roman"/>
    </w:rPr>
  </w:style>
</w:styles>
</file>

<file path=word/webSettings.xml><?xml version="1.0" encoding="utf-8"?>
<w:webSettings xmlns:r="http://schemas.openxmlformats.org/officeDocument/2006/relationships" xmlns:w="http://schemas.openxmlformats.org/wordprocessingml/2006/main">
  <w:divs>
    <w:div w:id="1219902178">
      <w:marLeft w:val="0"/>
      <w:marRight w:val="0"/>
      <w:marTop w:val="0"/>
      <w:marBottom w:val="0"/>
      <w:divBdr>
        <w:top w:val="none" w:sz="0" w:space="0" w:color="auto"/>
        <w:left w:val="none" w:sz="0" w:space="0" w:color="auto"/>
        <w:bottom w:val="none" w:sz="0" w:space="0" w:color="auto"/>
        <w:right w:val="none" w:sz="0" w:space="0" w:color="auto"/>
      </w:divBdr>
      <w:divsChild>
        <w:div w:id="1219902177">
          <w:marLeft w:val="0"/>
          <w:marRight w:val="0"/>
          <w:marTop w:val="0"/>
          <w:marBottom w:val="0"/>
          <w:divBdr>
            <w:top w:val="none" w:sz="0" w:space="0" w:color="auto"/>
            <w:left w:val="none" w:sz="0" w:space="0" w:color="auto"/>
            <w:bottom w:val="none" w:sz="0" w:space="0" w:color="auto"/>
            <w:right w:val="none" w:sz="0" w:space="0" w:color="auto"/>
          </w:divBdr>
        </w:div>
        <w:div w:id="1219902180">
          <w:marLeft w:val="0"/>
          <w:marRight w:val="0"/>
          <w:marTop w:val="0"/>
          <w:marBottom w:val="0"/>
          <w:divBdr>
            <w:top w:val="none" w:sz="0" w:space="0" w:color="auto"/>
            <w:left w:val="none" w:sz="0" w:space="0" w:color="auto"/>
            <w:bottom w:val="none" w:sz="0" w:space="0" w:color="auto"/>
            <w:right w:val="none" w:sz="0" w:space="0" w:color="auto"/>
          </w:divBdr>
          <w:divsChild>
            <w:div w:id="1219902181">
              <w:marLeft w:val="0"/>
              <w:marRight w:val="0"/>
              <w:marTop w:val="0"/>
              <w:marBottom w:val="0"/>
              <w:divBdr>
                <w:top w:val="single" w:sz="6" w:space="5" w:color="EEEEEE"/>
                <w:left w:val="single" w:sz="6" w:space="8" w:color="EEEEEE"/>
                <w:bottom w:val="single" w:sz="6" w:space="5" w:color="EEEEEE"/>
                <w:right w:val="single" w:sz="6" w:space="8" w:color="EEEEEE"/>
              </w:divBdr>
            </w:div>
            <w:div w:id="12199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2184">
      <w:marLeft w:val="0"/>
      <w:marRight w:val="0"/>
      <w:marTop w:val="0"/>
      <w:marBottom w:val="0"/>
      <w:divBdr>
        <w:top w:val="none" w:sz="0" w:space="0" w:color="auto"/>
        <w:left w:val="none" w:sz="0" w:space="0" w:color="auto"/>
        <w:bottom w:val="none" w:sz="0" w:space="0" w:color="auto"/>
        <w:right w:val="none" w:sz="0" w:space="0" w:color="auto"/>
      </w:divBdr>
      <w:divsChild>
        <w:div w:id="1219902179">
          <w:marLeft w:val="0"/>
          <w:marRight w:val="0"/>
          <w:marTop w:val="0"/>
          <w:marBottom w:val="0"/>
          <w:divBdr>
            <w:top w:val="none" w:sz="0" w:space="0" w:color="auto"/>
            <w:left w:val="none" w:sz="0" w:space="0" w:color="auto"/>
            <w:bottom w:val="none" w:sz="0" w:space="0" w:color="auto"/>
            <w:right w:val="none" w:sz="0" w:space="0" w:color="auto"/>
          </w:divBdr>
        </w:div>
        <w:div w:id="1219902183">
          <w:marLeft w:val="0"/>
          <w:marRight w:val="0"/>
          <w:marTop w:val="0"/>
          <w:marBottom w:val="0"/>
          <w:divBdr>
            <w:top w:val="none" w:sz="0" w:space="0" w:color="auto"/>
            <w:left w:val="none" w:sz="0" w:space="0" w:color="auto"/>
            <w:bottom w:val="none" w:sz="0" w:space="0" w:color="auto"/>
            <w:right w:val="none" w:sz="0" w:space="0" w:color="auto"/>
          </w:divBdr>
          <w:divsChild>
            <w:div w:id="1219902176">
              <w:marLeft w:val="0"/>
              <w:marRight w:val="0"/>
              <w:marTop w:val="0"/>
              <w:marBottom w:val="0"/>
              <w:divBdr>
                <w:top w:val="single" w:sz="6" w:space="5" w:color="EEEEEE"/>
                <w:left w:val="single" w:sz="6" w:space="8" w:color="EEEEEE"/>
                <w:bottom w:val="single" w:sz="6" w:space="5" w:color="EEEEEE"/>
                <w:right w:val="single" w:sz="6" w:space="8" w:color="EEEEEE"/>
              </w:divBdr>
            </w:div>
            <w:div w:id="12199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5380</Words>
  <Characters>29056</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Κυρίες και κύριοι συνάδελφοι</vt:lpstr>
    </vt:vector>
  </TitlesOfParts>
  <Company>Microsoft</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Κυρίες και κύριοι συνάδελφοι</dc:title>
  <dc:creator>grtypou4</dc:creator>
  <cp:lastModifiedBy>user</cp:lastModifiedBy>
  <cp:revision>2</cp:revision>
  <dcterms:created xsi:type="dcterms:W3CDTF">2016-07-06T10:37:00Z</dcterms:created>
  <dcterms:modified xsi:type="dcterms:W3CDTF">2016-07-06T10:37:00Z</dcterms:modified>
</cp:coreProperties>
</file>