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45" w:rsidRDefault="005514AC" w:rsidP="005514AC">
      <w:pPr>
        <w:jc w:val="center"/>
        <w:rPr>
          <w:rFonts w:cs="Tahoma"/>
          <w:szCs w:val="20"/>
          <w:shd w:val="clear" w:color="auto" w:fill="FFFFFF"/>
        </w:rPr>
      </w:pPr>
      <w:r>
        <w:rPr>
          <w:rFonts w:cs="Tahoma"/>
          <w:noProof/>
          <w:szCs w:val="20"/>
          <w:shd w:val="clear" w:color="auto" w:fill="FFFFFF"/>
          <w:lang w:eastAsia="el-GR"/>
        </w:rPr>
        <w:drawing>
          <wp:inline distT="0" distB="0" distL="0" distR="0">
            <wp:extent cx="4467225" cy="1390650"/>
            <wp:effectExtent l="19050" t="0" r="9525" b="0"/>
            <wp:docPr id="3" name="2 - Εικόνα" descr="logo new ΓΓΙ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ΓΓΙΦ.jpg"/>
                    <pic:cNvPicPr/>
                  </pic:nvPicPr>
                  <pic:blipFill>
                    <a:blip r:embed="rId7" cstate="print"/>
                    <a:stretch>
                      <a:fillRect/>
                    </a:stretch>
                  </pic:blipFill>
                  <pic:spPr>
                    <a:xfrm>
                      <a:off x="0" y="0"/>
                      <a:ext cx="4481999" cy="1395249"/>
                    </a:xfrm>
                    <a:prstGeom prst="rect">
                      <a:avLst/>
                    </a:prstGeom>
                  </pic:spPr>
                </pic:pic>
              </a:graphicData>
            </a:graphic>
          </wp:inline>
        </w:drawing>
      </w:r>
    </w:p>
    <w:p w:rsidR="0009331A" w:rsidRDefault="0009331A" w:rsidP="00252C76">
      <w:pPr>
        <w:rPr>
          <w:rFonts w:cs="Tahoma"/>
          <w:szCs w:val="20"/>
          <w:shd w:val="clear" w:color="auto" w:fill="FFFFFF"/>
          <w:lang w:val="en-US"/>
        </w:rPr>
      </w:pPr>
    </w:p>
    <w:p w:rsidR="0009331A" w:rsidRDefault="0009331A" w:rsidP="0009331A">
      <w:pPr>
        <w:autoSpaceDE w:val="0"/>
        <w:autoSpaceDN w:val="0"/>
        <w:adjustRightInd w:val="0"/>
        <w:jc w:val="center"/>
        <w:rPr>
          <w:rFonts w:cs="Calibri"/>
          <w:b/>
          <w:color w:val="000000"/>
          <w:sz w:val="26"/>
          <w:szCs w:val="26"/>
          <w:u w:val="single"/>
          <w:lang w:eastAsia="el-GR"/>
        </w:rPr>
      </w:pPr>
      <w:r w:rsidRPr="006278CB">
        <w:rPr>
          <w:rFonts w:cs="Calibri"/>
          <w:b/>
          <w:color w:val="000000"/>
          <w:sz w:val="26"/>
          <w:szCs w:val="26"/>
          <w:highlight w:val="white"/>
          <w:u w:val="single"/>
          <w:lang w:eastAsia="el-GR"/>
        </w:rPr>
        <w:t>ΔΕΛΤΙΟ ΤΥΠΟΥ</w:t>
      </w:r>
    </w:p>
    <w:p w:rsidR="0009331A" w:rsidRDefault="0009331A" w:rsidP="00D6501B">
      <w:pPr>
        <w:autoSpaceDE w:val="0"/>
        <w:autoSpaceDN w:val="0"/>
        <w:adjustRightInd w:val="0"/>
        <w:spacing w:after="0"/>
        <w:jc w:val="center"/>
        <w:rPr>
          <w:rFonts w:cs="Calibri"/>
          <w:b/>
          <w:color w:val="000000"/>
          <w:sz w:val="26"/>
          <w:szCs w:val="26"/>
          <w:highlight w:val="white"/>
          <w:u w:val="single"/>
          <w:lang w:eastAsia="el-GR"/>
        </w:rPr>
      </w:pPr>
      <w:r>
        <w:rPr>
          <w:rFonts w:cs="Calibri"/>
          <w:b/>
          <w:lang w:eastAsia="el-GR"/>
        </w:rPr>
        <w:t xml:space="preserve">Ημερίδα με θέμα « Καινοτομία και </w:t>
      </w:r>
      <w:proofErr w:type="spellStart"/>
      <w:r>
        <w:rPr>
          <w:rFonts w:cs="Calibri"/>
          <w:b/>
          <w:lang w:eastAsia="el-GR"/>
        </w:rPr>
        <w:t>Απασχολησιμότητα</w:t>
      </w:r>
      <w:proofErr w:type="spellEnd"/>
      <w:r>
        <w:rPr>
          <w:rFonts w:cs="Calibri"/>
          <w:b/>
          <w:lang w:eastAsia="el-GR"/>
        </w:rPr>
        <w:t xml:space="preserve"> Γυναικών</w:t>
      </w:r>
      <w:r w:rsidR="00506EFA" w:rsidRPr="00506EFA">
        <w:rPr>
          <w:rFonts w:cs="Calibri"/>
          <w:b/>
          <w:lang w:eastAsia="el-GR"/>
        </w:rPr>
        <w:t xml:space="preserve"> </w:t>
      </w:r>
      <w:r>
        <w:rPr>
          <w:rFonts w:cs="Calibri"/>
          <w:b/>
          <w:lang w:eastAsia="el-GR"/>
        </w:rPr>
        <w:t xml:space="preserve">» στο πλαίσιο του Έργου </w:t>
      </w:r>
      <w:proofErr w:type="spellStart"/>
      <w:r>
        <w:rPr>
          <w:rFonts w:cs="Calibri"/>
          <w:b/>
          <w:lang w:val="en-US" w:eastAsia="el-GR"/>
        </w:rPr>
        <w:t>ieWomen</w:t>
      </w:r>
      <w:proofErr w:type="spellEnd"/>
    </w:p>
    <w:p w:rsidR="00D6501B" w:rsidRPr="00D6501B" w:rsidRDefault="00D6501B" w:rsidP="00D6501B">
      <w:pPr>
        <w:autoSpaceDE w:val="0"/>
        <w:autoSpaceDN w:val="0"/>
        <w:adjustRightInd w:val="0"/>
        <w:spacing w:after="0"/>
        <w:jc w:val="center"/>
        <w:rPr>
          <w:rFonts w:cs="Calibri"/>
          <w:b/>
          <w:color w:val="000000"/>
          <w:sz w:val="26"/>
          <w:szCs w:val="26"/>
          <w:highlight w:val="white"/>
          <w:u w:val="single"/>
          <w:lang w:eastAsia="el-GR"/>
        </w:rPr>
      </w:pPr>
    </w:p>
    <w:p w:rsidR="00C05220" w:rsidRDefault="005514AC" w:rsidP="002B34A3">
      <w:pPr>
        <w:ind w:firstLine="720"/>
        <w:jc w:val="both"/>
        <w:rPr>
          <w:rFonts w:cstheme="minorHAnsi"/>
          <w:shd w:val="clear" w:color="auto" w:fill="FFFFFF"/>
        </w:rPr>
      </w:pPr>
      <w:r w:rsidRPr="00290664">
        <w:rPr>
          <w:rFonts w:cstheme="minorHAnsi"/>
          <w:shd w:val="clear" w:color="auto" w:fill="FFFFFF"/>
        </w:rPr>
        <w:t>Η Γενική Γραμματ</w:t>
      </w:r>
      <w:r w:rsidR="008D7C9B" w:rsidRPr="00290664">
        <w:rPr>
          <w:rFonts w:cstheme="minorHAnsi"/>
          <w:shd w:val="clear" w:color="auto" w:fill="FFFFFF"/>
        </w:rPr>
        <w:t>εία</w:t>
      </w:r>
      <w:r w:rsidR="00C05220" w:rsidRPr="00290664">
        <w:rPr>
          <w:rFonts w:cstheme="minorHAnsi"/>
          <w:shd w:val="clear" w:color="auto" w:fill="FFFFFF"/>
        </w:rPr>
        <w:t xml:space="preserve"> </w:t>
      </w:r>
      <w:r w:rsidRPr="00290664">
        <w:rPr>
          <w:rFonts w:cstheme="minorHAnsi"/>
          <w:shd w:val="clear" w:color="auto" w:fill="FFFFFF"/>
        </w:rPr>
        <w:t xml:space="preserve">Ισότητας των Φύλων σας </w:t>
      </w:r>
      <w:r w:rsidR="00C05220" w:rsidRPr="00290664">
        <w:rPr>
          <w:rFonts w:cstheme="minorHAnsi"/>
          <w:shd w:val="clear" w:color="auto" w:fill="FFFFFF"/>
        </w:rPr>
        <w:t>προσκα</w:t>
      </w:r>
      <w:r w:rsidRPr="00290664">
        <w:rPr>
          <w:rFonts w:cstheme="minorHAnsi"/>
          <w:shd w:val="clear" w:color="auto" w:fill="FFFFFF"/>
        </w:rPr>
        <w:t xml:space="preserve">λεί στην Ημερίδα </w:t>
      </w:r>
      <w:r w:rsidR="00C05220" w:rsidRPr="00290664">
        <w:rPr>
          <w:rFonts w:cstheme="minorHAnsi"/>
        </w:rPr>
        <w:t>“</w:t>
      </w:r>
      <w:proofErr w:type="spellStart"/>
      <w:r w:rsidR="00C05220" w:rsidRPr="00290664">
        <w:rPr>
          <w:rFonts w:cstheme="minorHAnsi"/>
        </w:rPr>
        <w:t>Innovation</w:t>
      </w:r>
      <w:proofErr w:type="spellEnd"/>
      <w:r w:rsidR="00C05220" w:rsidRPr="00290664">
        <w:rPr>
          <w:rFonts w:cstheme="minorHAnsi"/>
        </w:rPr>
        <w:t xml:space="preserve"> &amp; </w:t>
      </w:r>
      <w:proofErr w:type="spellStart"/>
      <w:r w:rsidR="00C05220" w:rsidRPr="00290664">
        <w:rPr>
          <w:rFonts w:cstheme="minorHAnsi"/>
        </w:rPr>
        <w:t>Employability</w:t>
      </w:r>
      <w:proofErr w:type="spellEnd"/>
      <w:r w:rsidR="00C05220" w:rsidRPr="00290664">
        <w:rPr>
          <w:rFonts w:cstheme="minorHAnsi"/>
        </w:rPr>
        <w:t xml:space="preserve"> </w:t>
      </w:r>
      <w:proofErr w:type="spellStart"/>
      <w:r w:rsidR="00C05220" w:rsidRPr="00290664">
        <w:rPr>
          <w:rFonts w:cstheme="minorHAnsi"/>
        </w:rPr>
        <w:t>for</w:t>
      </w:r>
      <w:proofErr w:type="spellEnd"/>
      <w:r w:rsidR="00C05220" w:rsidRPr="00290664">
        <w:rPr>
          <w:rFonts w:cstheme="minorHAnsi"/>
        </w:rPr>
        <w:t xml:space="preserve"> </w:t>
      </w:r>
      <w:proofErr w:type="spellStart"/>
      <w:r w:rsidR="00C05220" w:rsidRPr="00290664">
        <w:rPr>
          <w:rFonts w:cstheme="minorHAnsi"/>
        </w:rPr>
        <w:t>Women</w:t>
      </w:r>
      <w:proofErr w:type="spellEnd"/>
      <w:r w:rsidR="00C05220" w:rsidRPr="00290664">
        <w:rPr>
          <w:rFonts w:cstheme="minorHAnsi"/>
        </w:rPr>
        <w:t>”</w:t>
      </w:r>
      <w:r w:rsidR="008D7C9B" w:rsidRPr="00290664">
        <w:rPr>
          <w:rFonts w:cstheme="minorHAnsi"/>
        </w:rPr>
        <w:t>, που θα πραγματοποιηθεί την</w:t>
      </w:r>
      <w:r w:rsidR="00C05220" w:rsidRPr="00290664">
        <w:rPr>
          <w:rFonts w:cstheme="minorHAnsi"/>
        </w:rPr>
        <w:t xml:space="preserve"> Πέμπτη 2 Μαρτίου 2017 στο Μεγάλο Αμφιθέατρο του ΕΚΕΦΕ Δημόκριτος</w:t>
      </w:r>
      <w:r w:rsidR="006772F8" w:rsidRPr="00290664">
        <w:rPr>
          <w:rFonts w:cstheme="minorHAnsi"/>
        </w:rPr>
        <w:t xml:space="preserve"> και ώρα 9.00</w:t>
      </w:r>
      <w:r w:rsidR="004921FB">
        <w:rPr>
          <w:rFonts w:cstheme="minorHAnsi"/>
        </w:rPr>
        <w:t xml:space="preserve"> π.μ.</w:t>
      </w:r>
      <w:r w:rsidR="006772F8" w:rsidRPr="00290664">
        <w:rPr>
          <w:rFonts w:cstheme="minorHAnsi"/>
        </w:rPr>
        <w:t>-16.30</w:t>
      </w:r>
      <w:r w:rsidR="004921FB">
        <w:rPr>
          <w:rFonts w:cstheme="minorHAnsi"/>
        </w:rPr>
        <w:t>μ.μ.</w:t>
      </w:r>
      <w:r w:rsidR="00C05220" w:rsidRPr="00290664">
        <w:rPr>
          <w:rFonts w:cstheme="minorHAnsi"/>
        </w:rPr>
        <w:t xml:space="preserve">. </w:t>
      </w:r>
      <w:r w:rsidR="00C05220" w:rsidRPr="00290664">
        <w:rPr>
          <w:rFonts w:cstheme="minorHAnsi"/>
          <w:shd w:val="clear" w:color="auto" w:fill="FFFFFF"/>
        </w:rPr>
        <w:t xml:space="preserve"> </w:t>
      </w:r>
    </w:p>
    <w:p w:rsidR="006772F8" w:rsidRPr="00290664" w:rsidRDefault="00003C41" w:rsidP="002B34A3">
      <w:pPr>
        <w:ind w:firstLine="720"/>
        <w:jc w:val="both"/>
        <w:rPr>
          <w:rFonts w:cstheme="minorHAnsi"/>
        </w:rPr>
      </w:pPr>
      <w:r w:rsidRPr="00290664">
        <w:rPr>
          <w:rFonts w:cstheme="minorHAnsi"/>
          <w:shd w:val="clear" w:color="auto" w:fill="FFFFFF"/>
        </w:rPr>
        <w:t>Πρόκειται για την Ημερίδα κλεισί</w:t>
      </w:r>
      <w:r w:rsidR="008D7C9B" w:rsidRPr="00290664">
        <w:rPr>
          <w:rFonts w:cstheme="minorHAnsi"/>
          <w:shd w:val="clear" w:color="auto" w:fill="FFFFFF"/>
        </w:rPr>
        <w:t>μ</w:t>
      </w:r>
      <w:r w:rsidRPr="00290664">
        <w:rPr>
          <w:rFonts w:cstheme="minorHAnsi"/>
          <w:shd w:val="clear" w:color="auto" w:fill="FFFFFF"/>
        </w:rPr>
        <w:t xml:space="preserve">ατος του Έργου </w:t>
      </w:r>
      <w:proofErr w:type="spellStart"/>
      <w:r w:rsidRPr="00290664">
        <w:rPr>
          <w:rFonts w:cstheme="minorHAnsi"/>
          <w:shd w:val="clear" w:color="auto" w:fill="FFFFFF"/>
        </w:rPr>
        <w:t>Innovation</w:t>
      </w:r>
      <w:proofErr w:type="spellEnd"/>
      <w:r w:rsidRPr="00290664">
        <w:rPr>
          <w:rFonts w:cstheme="minorHAnsi"/>
          <w:shd w:val="clear" w:color="auto" w:fill="FFFFFF"/>
        </w:rPr>
        <w:t xml:space="preserve"> and </w:t>
      </w:r>
      <w:proofErr w:type="spellStart"/>
      <w:r w:rsidRPr="00290664">
        <w:rPr>
          <w:rFonts w:cstheme="minorHAnsi"/>
          <w:shd w:val="clear" w:color="auto" w:fill="FFFFFF"/>
        </w:rPr>
        <w:t>Employability</w:t>
      </w:r>
      <w:proofErr w:type="spellEnd"/>
      <w:r w:rsidRPr="00290664">
        <w:rPr>
          <w:rFonts w:cstheme="minorHAnsi"/>
          <w:shd w:val="clear" w:color="auto" w:fill="FFFFFF"/>
        </w:rPr>
        <w:t xml:space="preserve"> </w:t>
      </w:r>
      <w:proofErr w:type="spellStart"/>
      <w:r w:rsidRPr="00290664">
        <w:rPr>
          <w:rFonts w:cstheme="minorHAnsi"/>
          <w:shd w:val="clear" w:color="auto" w:fill="FFFFFF"/>
        </w:rPr>
        <w:t>for</w:t>
      </w:r>
      <w:proofErr w:type="spellEnd"/>
      <w:r w:rsidRPr="00290664">
        <w:rPr>
          <w:rFonts w:cstheme="minorHAnsi"/>
          <w:shd w:val="clear" w:color="auto" w:fill="FFFFFF"/>
        </w:rPr>
        <w:t xml:space="preserve"> </w:t>
      </w:r>
      <w:proofErr w:type="spellStart"/>
      <w:r w:rsidRPr="00290664">
        <w:rPr>
          <w:rFonts w:cstheme="minorHAnsi"/>
          <w:shd w:val="clear" w:color="auto" w:fill="FFFFFF"/>
        </w:rPr>
        <w:t>Women</w:t>
      </w:r>
      <w:proofErr w:type="spellEnd"/>
      <w:r w:rsidRPr="00290664">
        <w:rPr>
          <w:rFonts w:cstheme="minorHAnsi"/>
          <w:shd w:val="clear" w:color="auto" w:fill="FFFFFF"/>
        </w:rPr>
        <w:t xml:space="preserve"> - Καινοτομία και </w:t>
      </w:r>
      <w:proofErr w:type="spellStart"/>
      <w:r w:rsidRPr="00290664">
        <w:rPr>
          <w:rFonts w:cstheme="minorHAnsi"/>
          <w:shd w:val="clear" w:color="auto" w:fill="FFFFFF"/>
        </w:rPr>
        <w:t>Απασχολησιμότητα</w:t>
      </w:r>
      <w:proofErr w:type="spellEnd"/>
      <w:r w:rsidRPr="00290664">
        <w:rPr>
          <w:rFonts w:cstheme="minorHAnsi"/>
          <w:shd w:val="clear" w:color="auto" w:fill="FFFFFF"/>
        </w:rPr>
        <w:t xml:space="preserve"> Γυναικών (e-</w:t>
      </w:r>
      <w:proofErr w:type="spellStart"/>
      <w:r w:rsidRPr="00290664">
        <w:rPr>
          <w:rFonts w:cstheme="minorHAnsi"/>
          <w:shd w:val="clear" w:color="auto" w:fill="FFFFFF"/>
        </w:rPr>
        <w:t>Wome</w:t>
      </w:r>
      <w:proofErr w:type="spellEnd"/>
      <w:r w:rsidRPr="00290664">
        <w:rPr>
          <w:rFonts w:cstheme="minorHAnsi"/>
          <w:shd w:val="clear" w:color="auto" w:fill="FFFFFF"/>
        </w:rPr>
        <w:t>n)</w:t>
      </w:r>
      <w:r w:rsidR="008D7C9B" w:rsidRPr="00290664">
        <w:rPr>
          <w:rFonts w:cstheme="minorHAnsi"/>
          <w:shd w:val="clear" w:color="auto" w:fill="FFFFFF"/>
        </w:rPr>
        <w:t xml:space="preserve">, που χρηματοδοτείται </w:t>
      </w:r>
      <w:r w:rsidR="008D7C9B" w:rsidRPr="00290664">
        <w:rPr>
          <w:rFonts w:cstheme="minorHAnsi"/>
        </w:rPr>
        <w:t xml:space="preserve">από το Χρηματοδοτικό Μηχανισμό (XΜ) του Ευρωπαϊκού Οικονομικού Χώρου (ΕΟΧ) Περιόδου 2009 – 2014, με φορέα ελέγχου τη Γενική Γραμματεία Έρευνας και Τεχνολογίας. </w:t>
      </w:r>
      <w:r w:rsidR="006772F8" w:rsidRPr="00290664">
        <w:rPr>
          <w:rFonts w:cstheme="minorHAnsi"/>
        </w:rPr>
        <w:t>Η Γενική Γραμματεία Ισότητας των Φύλων</w:t>
      </w:r>
      <w:r w:rsidR="00AC208D">
        <w:rPr>
          <w:rFonts w:cstheme="minorHAnsi"/>
        </w:rPr>
        <w:t xml:space="preserve"> (ΓΓΙΦ)</w:t>
      </w:r>
      <w:r w:rsidR="006772F8" w:rsidRPr="00290664">
        <w:rPr>
          <w:rFonts w:cstheme="minorHAnsi"/>
        </w:rPr>
        <w:t xml:space="preserve"> αποτελεί έναν από τους πέντε (5) φορείς υλοποίησης του Έργου μαζί με το ΕΚΕΦΕ "Δημόκριτος", το Σύνδεσμο Επιχειρήσεων Πληροφορικής (ΣΕΠΕ), τη συμβουλευτική εταιρία ΔΗΣΚΕΑΝ</w:t>
      </w:r>
      <w:r w:rsidR="00290664" w:rsidRPr="00290664">
        <w:rPr>
          <w:rFonts w:cstheme="minorHAnsi"/>
        </w:rPr>
        <w:t xml:space="preserve"> (Δημιουργική Σκέψη Ανάπτυξης)</w:t>
      </w:r>
      <w:r w:rsidR="006772F8" w:rsidRPr="00290664">
        <w:rPr>
          <w:rFonts w:cstheme="minorHAnsi"/>
        </w:rPr>
        <w:t xml:space="preserve"> και το Ευρωπαϊκό Κέντρο για τις Γυναίκες στις Τεχνολογίες στη Νορβηγία (</w:t>
      </w:r>
      <w:proofErr w:type="spellStart"/>
      <w:r w:rsidR="006772F8" w:rsidRPr="00290664">
        <w:rPr>
          <w:rFonts w:cstheme="minorHAnsi"/>
        </w:rPr>
        <w:t>European</w:t>
      </w:r>
      <w:proofErr w:type="spellEnd"/>
      <w:r w:rsidR="006772F8" w:rsidRPr="00290664">
        <w:rPr>
          <w:rFonts w:cstheme="minorHAnsi"/>
        </w:rPr>
        <w:t xml:space="preserve"> </w:t>
      </w:r>
      <w:proofErr w:type="spellStart"/>
      <w:r w:rsidR="006772F8" w:rsidRPr="00290664">
        <w:rPr>
          <w:rFonts w:cstheme="minorHAnsi"/>
        </w:rPr>
        <w:t>Center</w:t>
      </w:r>
      <w:proofErr w:type="spellEnd"/>
      <w:r w:rsidR="006772F8" w:rsidRPr="00290664">
        <w:rPr>
          <w:rFonts w:cstheme="minorHAnsi"/>
        </w:rPr>
        <w:t xml:space="preserve"> </w:t>
      </w:r>
      <w:proofErr w:type="spellStart"/>
      <w:r w:rsidR="006772F8" w:rsidRPr="00290664">
        <w:rPr>
          <w:rFonts w:cstheme="minorHAnsi"/>
        </w:rPr>
        <w:t>for</w:t>
      </w:r>
      <w:proofErr w:type="spellEnd"/>
      <w:r w:rsidR="006772F8" w:rsidRPr="00290664">
        <w:rPr>
          <w:rFonts w:cstheme="minorHAnsi"/>
        </w:rPr>
        <w:t xml:space="preserve"> </w:t>
      </w:r>
      <w:proofErr w:type="spellStart"/>
      <w:r w:rsidR="006772F8" w:rsidRPr="00290664">
        <w:rPr>
          <w:rFonts w:cstheme="minorHAnsi"/>
        </w:rPr>
        <w:t>Women</w:t>
      </w:r>
      <w:proofErr w:type="spellEnd"/>
      <w:r w:rsidR="006772F8" w:rsidRPr="00290664">
        <w:rPr>
          <w:rFonts w:cstheme="minorHAnsi"/>
        </w:rPr>
        <w:t xml:space="preserve"> </w:t>
      </w:r>
      <w:proofErr w:type="spellStart"/>
      <w:r w:rsidR="006772F8" w:rsidRPr="00290664">
        <w:rPr>
          <w:rFonts w:cstheme="minorHAnsi"/>
        </w:rPr>
        <w:t>in</w:t>
      </w:r>
      <w:proofErr w:type="spellEnd"/>
      <w:r w:rsidR="006772F8" w:rsidRPr="00290664">
        <w:rPr>
          <w:rFonts w:cstheme="minorHAnsi"/>
        </w:rPr>
        <w:t xml:space="preserve"> </w:t>
      </w:r>
      <w:proofErr w:type="spellStart"/>
      <w:r w:rsidR="006772F8" w:rsidRPr="00290664">
        <w:rPr>
          <w:rFonts w:cstheme="minorHAnsi"/>
        </w:rPr>
        <w:t>Technology</w:t>
      </w:r>
      <w:proofErr w:type="spellEnd"/>
      <w:r w:rsidR="006772F8" w:rsidRPr="00290664">
        <w:rPr>
          <w:rFonts w:cstheme="minorHAnsi"/>
        </w:rPr>
        <w:t xml:space="preserve">-ECWT). </w:t>
      </w:r>
    </w:p>
    <w:p w:rsidR="00290664" w:rsidRPr="008D7C9B" w:rsidRDefault="00290664" w:rsidP="002B34A3">
      <w:pPr>
        <w:ind w:firstLine="720"/>
        <w:jc w:val="both"/>
        <w:rPr>
          <w:rFonts w:cstheme="minorHAnsi"/>
        </w:rPr>
      </w:pPr>
      <w:r>
        <w:rPr>
          <w:rFonts w:cstheme="minorHAnsi"/>
          <w:shd w:val="clear" w:color="auto" w:fill="FFFFFF"/>
        </w:rPr>
        <w:t>Το Έ</w:t>
      </w:r>
      <w:r w:rsidR="00252C76" w:rsidRPr="00290664">
        <w:rPr>
          <w:rFonts w:cstheme="minorHAnsi"/>
          <w:shd w:val="clear" w:color="auto" w:fill="FFFFFF"/>
        </w:rPr>
        <w:t>ργο</w:t>
      </w:r>
      <w:r w:rsidR="00697475">
        <w:rPr>
          <w:rFonts w:cstheme="minorHAnsi"/>
          <w:shd w:val="clear" w:color="auto" w:fill="FFFFFF"/>
        </w:rPr>
        <w:t>, που υλοποιείται από τον Ιανουάριο του 2016,</w:t>
      </w:r>
      <w:r w:rsidR="00252C76" w:rsidRPr="00290664">
        <w:rPr>
          <w:rFonts w:cstheme="minorHAnsi"/>
          <w:shd w:val="clear" w:color="auto" w:fill="FFFFFF"/>
        </w:rPr>
        <w:t xml:space="preserve"> επικεντρώνεται στη διερεύνηση, ανάλυση και τεκμηρίωση των δυνατοτήτων που παρέχει το </w:t>
      </w:r>
      <w:proofErr w:type="spellStart"/>
      <w:r w:rsidR="00252C76" w:rsidRPr="00290664">
        <w:rPr>
          <w:rFonts w:cstheme="minorHAnsi"/>
          <w:shd w:val="clear" w:color="auto" w:fill="FFFFFF"/>
        </w:rPr>
        <w:t>internet</w:t>
      </w:r>
      <w:proofErr w:type="spellEnd"/>
      <w:r w:rsidR="00252C76" w:rsidRPr="00290664">
        <w:rPr>
          <w:rFonts w:cstheme="minorHAnsi"/>
          <w:shd w:val="clear" w:color="auto" w:fill="FFFFFF"/>
        </w:rPr>
        <w:t>, τα κοινωνικά δίκτυα και οι λοιπές τεχνολογίες επικοινωνίας για τη μείωση των εργασιακών ανισοτήτων και την π</w:t>
      </w:r>
      <w:r>
        <w:rPr>
          <w:rFonts w:cstheme="minorHAnsi"/>
          <w:shd w:val="clear" w:color="auto" w:fill="FFFFFF"/>
        </w:rPr>
        <w:t>ροώθηση νέων ευκαιριών επιχειρηματικότητα</w:t>
      </w:r>
      <w:r w:rsidR="00AC208D">
        <w:rPr>
          <w:rFonts w:cstheme="minorHAnsi"/>
          <w:shd w:val="clear" w:color="auto" w:fill="FFFFFF"/>
        </w:rPr>
        <w:t>ς</w:t>
      </w:r>
      <w:r>
        <w:rPr>
          <w:rFonts w:cstheme="minorHAnsi"/>
          <w:shd w:val="clear" w:color="auto" w:fill="FFFFFF"/>
        </w:rPr>
        <w:t xml:space="preserve"> και α</w:t>
      </w:r>
      <w:r w:rsidR="00252C76" w:rsidRPr="00290664">
        <w:rPr>
          <w:rFonts w:cstheme="minorHAnsi"/>
          <w:shd w:val="clear" w:color="auto" w:fill="FFFFFF"/>
        </w:rPr>
        <w:t>πασχόληση</w:t>
      </w:r>
      <w:r w:rsidR="00AC208D">
        <w:rPr>
          <w:rFonts w:cstheme="minorHAnsi"/>
          <w:shd w:val="clear" w:color="auto" w:fill="FFFFFF"/>
        </w:rPr>
        <w:t>ς</w:t>
      </w:r>
      <w:r w:rsidR="00252C76" w:rsidRPr="00290664">
        <w:rPr>
          <w:rFonts w:cstheme="minorHAnsi"/>
          <w:shd w:val="clear" w:color="auto" w:fill="FFFFFF"/>
        </w:rPr>
        <w:t xml:space="preserve"> των γυναικών.</w:t>
      </w:r>
      <w:r>
        <w:rPr>
          <w:rFonts w:cstheme="minorHAnsi"/>
          <w:shd w:val="clear" w:color="auto" w:fill="FFFFFF"/>
        </w:rPr>
        <w:t xml:space="preserve"> </w:t>
      </w:r>
      <w:r w:rsidR="00697475">
        <w:rPr>
          <w:rFonts w:cstheme="minorHAnsi"/>
          <w:shd w:val="clear" w:color="auto" w:fill="FFFFFF"/>
        </w:rPr>
        <w:t>Στο πλαίσιο ακριβώς αυτό, η</w:t>
      </w:r>
      <w:r w:rsidR="00697475">
        <w:rPr>
          <w:rFonts w:cstheme="minorHAnsi"/>
        </w:rPr>
        <w:t xml:space="preserve"> Η</w:t>
      </w:r>
      <w:r w:rsidRPr="008D7C9B">
        <w:rPr>
          <w:rFonts w:cstheme="minorHAnsi"/>
        </w:rPr>
        <w:t xml:space="preserve">μερίδα έχει ως στόχο να αναδείξει την τρέχουσα εξέλιξη της τεχνολογίας όσον αφορά τη συμμετοχή και την ευαισθητοποίηση των γυναικών και ιδιαίτερα των νέων σε τεχνολογίες ΤΠΕ και τα οφέλη που προκύπτουν από τη χρήση τους </w:t>
      </w:r>
      <w:r w:rsidR="00AC208D">
        <w:rPr>
          <w:rFonts w:cstheme="minorHAnsi"/>
        </w:rPr>
        <w:t>στους τομείς</w:t>
      </w:r>
      <w:r w:rsidRPr="008D7C9B">
        <w:rPr>
          <w:rFonts w:cstheme="minorHAnsi"/>
        </w:rPr>
        <w:t xml:space="preserve"> απασχόληση</w:t>
      </w:r>
      <w:r w:rsidR="00AC208D">
        <w:rPr>
          <w:rFonts w:cstheme="minorHAnsi"/>
        </w:rPr>
        <w:t xml:space="preserve"> – </w:t>
      </w:r>
      <w:r w:rsidRPr="008D7C9B">
        <w:rPr>
          <w:rFonts w:cstheme="minorHAnsi"/>
        </w:rPr>
        <w:t>επιχειρηματικότητα</w:t>
      </w:r>
      <w:r w:rsidR="00D03928">
        <w:rPr>
          <w:rFonts w:cstheme="minorHAnsi"/>
        </w:rPr>
        <w:t xml:space="preserve"> -</w:t>
      </w:r>
      <w:r w:rsidR="00AC208D">
        <w:rPr>
          <w:rFonts w:cstheme="minorHAnsi"/>
        </w:rPr>
        <w:t xml:space="preserve"> καινοτομία</w:t>
      </w:r>
      <w:r w:rsidRPr="008D7C9B">
        <w:rPr>
          <w:rFonts w:cstheme="minorHAnsi"/>
        </w:rPr>
        <w:t xml:space="preserve"> και θα φιλοξενήσει ομιλητές από την Ελλάδα και την Ε.Ε.</w:t>
      </w:r>
    </w:p>
    <w:p w:rsidR="00EE18DB" w:rsidRDefault="00AC208D" w:rsidP="002B34A3">
      <w:pPr>
        <w:ind w:firstLine="720"/>
        <w:jc w:val="both"/>
        <w:rPr>
          <w:rFonts w:ascii="Calibri" w:eastAsia="Calibri" w:hAnsi="Calibri" w:cs="Times New Roman"/>
        </w:rPr>
      </w:pPr>
      <w:r w:rsidRPr="00AC208D">
        <w:rPr>
          <w:rFonts w:ascii="Calibri" w:eastAsia="Calibri" w:hAnsi="Calibri" w:cs="Times New Roman"/>
        </w:rPr>
        <w:t xml:space="preserve">Επισημαίνεται ότι η </w:t>
      </w:r>
      <w:r w:rsidR="00B609F1" w:rsidRPr="00AC208D">
        <w:rPr>
          <w:rFonts w:ascii="Calibri" w:eastAsia="Calibri" w:hAnsi="Calibri" w:cs="Times New Roman"/>
        </w:rPr>
        <w:t xml:space="preserve">συμμετοχή </w:t>
      </w:r>
      <w:r w:rsidRPr="00AC208D">
        <w:rPr>
          <w:rFonts w:ascii="Calibri" w:eastAsia="Calibri" w:hAnsi="Calibri" w:cs="Times New Roman"/>
        </w:rPr>
        <w:t xml:space="preserve">τόσο </w:t>
      </w:r>
      <w:r w:rsidR="00B609F1" w:rsidRPr="00AC208D">
        <w:rPr>
          <w:rFonts w:ascii="Calibri" w:eastAsia="Calibri" w:hAnsi="Calibri" w:cs="Times New Roman"/>
        </w:rPr>
        <w:t xml:space="preserve">της </w:t>
      </w:r>
      <w:r w:rsidRPr="00AC208D">
        <w:rPr>
          <w:rFonts w:ascii="Calibri" w:eastAsia="Calibri" w:hAnsi="Calibri" w:cs="Times New Roman"/>
        </w:rPr>
        <w:t>ΓΓΙΦ</w:t>
      </w:r>
      <w:r w:rsidR="00B609F1" w:rsidRPr="00AC208D">
        <w:rPr>
          <w:rFonts w:ascii="Calibri" w:eastAsia="Calibri" w:hAnsi="Calibri" w:cs="Times New Roman"/>
        </w:rPr>
        <w:t xml:space="preserve"> </w:t>
      </w:r>
      <w:r w:rsidRPr="00AC208D">
        <w:rPr>
          <w:rFonts w:ascii="Calibri" w:eastAsia="Calibri" w:hAnsi="Calibri" w:cs="Times New Roman"/>
        </w:rPr>
        <w:t>όσο και του ECWT στο Έ</w:t>
      </w:r>
      <w:r w:rsidR="00B609F1" w:rsidRPr="00AC208D">
        <w:rPr>
          <w:rFonts w:ascii="Calibri" w:eastAsia="Calibri" w:hAnsi="Calibri" w:cs="Times New Roman"/>
        </w:rPr>
        <w:t xml:space="preserve">ργο εξασφαλίζουν τη σύνδεση των λειτουργιών του με τις εθνικές προτεραιότητες της Ελλάδας και της Ευρώπης, που περιλαμβάνουν την προώθηση των γυναικών στην απασχόληση, την καταπολέμηση του χάσματος της ισότητας στην αγορά εργασίας </w:t>
      </w:r>
      <w:r w:rsidRPr="00AC208D">
        <w:rPr>
          <w:rFonts w:ascii="Calibri" w:eastAsia="Calibri" w:hAnsi="Calibri" w:cs="Times New Roman"/>
        </w:rPr>
        <w:t>και</w:t>
      </w:r>
      <w:r w:rsidR="00B609F1" w:rsidRPr="00AC208D">
        <w:rPr>
          <w:rFonts w:ascii="Calibri" w:eastAsia="Calibri" w:hAnsi="Calibri" w:cs="Times New Roman"/>
        </w:rPr>
        <w:t xml:space="preserve"> την καταπολέμηση των στερεότυπων αντιλήψεων για τους ρόλους των φύλων.</w:t>
      </w:r>
      <w:r w:rsidRPr="00AC208D">
        <w:rPr>
          <w:rFonts w:ascii="Calibri" w:eastAsia="Calibri" w:hAnsi="Calibri" w:cs="Times New Roman"/>
        </w:rPr>
        <w:t xml:space="preserve"> </w:t>
      </w:r>
    </w:p>
    <w:p w:rsidR="00B609F1" w:rsidRPr="00B15C1C" w:rsidRDefault="00AC208D" w:rsidP="002B34A3">
      <w:pPr>
        <w:suppressAutoHyphens/>
        <w:ind w:right="72" w:firstLine="720"/>
        <w:jc w:val="both"/>
        <w:rPr>
          <w:rFonts w:ascii="Calibri" w:eastAsia="Calibri" w:hAnsi="Calibri" w:cs="Times New Roman"/>
          <w:sz w:val="24"/>
          <w:szCs w:val="24"/>
        </w:rPr>
      </w:pPr>
      <w:r w:rsidRPr="00AC208D">
        <w:rPr>
          <w:rFonts w:ascii="Calibri" w:eastAsia="Calibri" w:hAnsi="Calibri" w:cs="Times New Roman"/>
        </w:rPr>
        <w:t xml:space="preserve">Άλλωστε </w:t>
      </w:r>
      <w:r w:rsidR="007C71DC">
        <w:rPr>
          <w:rFonts w:ascii="Calibri" w:eastAsia="Calibri" w:hAnsi="Calibri" w:cs="Times New Roman"/>
        </w:rPr>
        <w:t xml:space="preserve">η ενθάρρυνση της χρήσης ΤΠΕ από τις γυναίκες εντάσσεται στους στόχους </w:t>
      </w:r>
      <w:r w:rsidR="007C71DC">
        <w:rPr>
          <w:rFonts w:cstheme="minorHAnsi"/>
        </w:rPr>
        <w:t xml:space="preserve">του νέου Εθνικού Προγράμματος για την Ισότητα των Φύλων 2016-2020 και αξιολογείται σαν ένα σημαντικό εργαλείο για την ενθάρρυνση της συμμετοχής των </w:t>
      </w:r>
      <w:r w:rsidR="007C71DC">
        <w:rPr>
          <w:rFonts w:cstheme="minorHAnsi"/>
        </w:rPr>
        <w:lastRenderedPageBreak/>
        <w:t>γυναικών στην αγορά εργασίας.</w:t>
      </w:r>
      <w:r w:rsidR="00EE18DB">
        <w:rPr>
          <w:rFonts w:cstheme="minorHAnsi"/>
        </w:rPr>
        <w:t xml:space="preserve"> Ιδιαίτερα </w:t>
      </w:r>
      <w:r w:rsidRPr="00AC208D">
        <w:rPr>
          <w:rFonts w:ascii="Calibri" w:hAnsi="Calibri" w:cs="Calibri"/>
        </w:rPr>
        <w:t xml:space="preserve">σε περιόδους κρίσης, </w:t>
      </w:r>
      <w:r>
        <w:rPr>
          <w:rFonts w:ascii="Calibri" w:hAnsi="Calibri" w:cs="Calibri"/>
        </w:rPr>
        <w:t xml:space="preserve">η δίκαιη οικονομική και κοινωνική ανάπτυξη έχει ανάγκη από την πλήρη αξιοποίηση του ανθρώπινου δυναμικού, απαλλαγμένη από </w:t>
      </w:r>
      <w:proofErr w:type="spellStart"/>
      <w:r>
        <w:rPr>
          <w:rFonts w:ascii="Calibri" w:hAnsi="Calibri" w:cs="Calibri"/>
        </w:rPr>
        <w:t>έμφυλες</w:t>
      </w:r>
      <w:proofErr w:type="spellEnd"/>
      <w:r>
        <w:rPr>
          <w:rFonts w:ascii="Calibri" w:hAnsi="Calibri" w:cs="Calibri"/>
        </w:rPr>
        <w:t xml:space="preserve"> ανισότητες.</w:t>
      </w:r>
      <w:bookmarkStart w:id="0" w:name="_GoBack"/>
      <w:bookmarkEnd w:id="0"/>
    </w:p>
    <w:p w:rsidR="007C71DC" w:rsidRDefault="00EF2E89" w:rsidP="002B34A3">
      <w:pPr>
        <w:ind w:firstLine="720"/>
        <w:jc w:val="both"/>
      </w:pPr>
      <w:r>
        <w:rPr>
          <w:rFonts w:cstheme="minorHAnsi"/>
        </w:rPr>
        <w:t>Το</w:t>
      </w:r>
      <w:r w:rsidR="007C71DC">
        <w:rPr>
          <w:rFonts w:cstheme="minorHAnsi"/>
        </w:rPr>
        <w:t xml:space="preserve"> </w:t>
      </w:r>
      <w:r>
        <w:rPr>
          <w:rFonts w:cstheme="minorHAnsi"/>
        </w:rPr>
        <w:t>αναλυτικό π</w:t>
      </w:r>
      <w:r w:rsidR="007C71DC">
        <w:rPr>
          <w:rFonts w:cstheme="minorHAnsi"/>
        </w:rPr>
        <w:t xml:space="preserve">ρόγραμμα </w:t>
      </w:r>
      <w:r w:rsidR="002E2B67">
        <w:rPr>
          <w:rFonts w:cstheme="minorHAnsi"/>
        </w:rPr>
        <w:t xml:space="preserve">και η επίσημη πρόσκληση </w:t>
      </w:r>
      <w:r w:rsidR="007C71DC">
        <w:rPr>
          <w:rFonts w:cstheme="minorHAnsi"/>
        </w:rPr>
        <w:t xml:space="preserve">της Ημερίδας </w:t>
      </w:r>
      <w:r>
        <w:rPr>
          <w:rFonts w:cstheme="minorHAnsi"/>
        </w:rPr>
        <w:t>έχει</w:t>
      </w:r>
      <w:r w:rsidR="007C71DC">
        <w:rPr>
          <w:rFonts w:cstheme="minorHAnsi"/>
        </w:rPr>
        <w:t xml:space="preserve"> αναρτηθεί στην ιστοσελίδα του Έργου </w:t>
      </w:r>
      <w:hyperlink r:id="rId8" w:history="1">
        <w:r w:rsidR="007C71DC" w:rsidRPr="002443E6">
          <w:rPr>
            <w:rStyle w:val="-"/>
          </w:rPr>
          <w:t>http://www.iewomen.eu/</w:t>
        </w:r>
      </w:hyperlink>
      <w:r w:rsidR="007C71DC">
        <w:t xml:space="preserve">, όπου θα γίνεται και </w:t>
      </w:r>
      <w:r w:rsidR="007C71DC" w:rsidRPr="002E2B67">
        <w:rPr>
          <w:b/>
        </w:rPr>
        <w:t xml:space="preserve">ηλεκτρονικά η εγγραφή </w:t>
      </w:r>
      <w:r w:rsidR="00EE18DB" w:rsidRPr="002E2B67">
        <w:rPr>
          <w:b/>
        </w:rPr>
        <w:t>για τη συμμετοχή</w:t>
      </w:r>
      <w:r w:rsidR="00EE18DB">
        <w:t xml:space="preserve"> στην Ημερίδα.</w:t>
      </w:r>
    </w:p>
    <w:p w:rsidR="00252C76" w:rsidRPr="008D7C9B" w:rsidRDefault="00252C76" w:rsidP="002B34A3">
      <w:pPr>
        <w:jc w:val="both"/>
        <w:rPr>
          <w:rFonts w:cstheme="minorHAnsi"/>
        </w:rPr>
      </w:pPr>
    </w:p>
    <w:p w:rsidR="00DF6655" w:rsidRDefault="00DF6655" w:rsidP="00DF6655">
      <w:pPr>
        <w:spacing w:after="0" w:line="240" w:lineRule="auto"/>
        <w:jc w:val="both"/>
        <w:rPr>
          <w:rFonts w:cs="Calibri"/>
          <w:lang w:eastAsia="el-GR"/>
        </w:rPr>
      </w:pPr>
      <w:r w:rsidRPr="009A0EBB">
        <w:rPr>
          <w:rFonts w:cs="Calibri"/>
          <w:lang w:eastAsia="el-GR"/>
        </w:rPr>
        <w:t xml:space="preserve">Πληροφορίες: </w:t>
      </w:r>
      <w:hyperlink r:id="rId9" w:history="1">
        <w:r w:rsidRPr="009A0EBB">
          <w:rPr>
            <w:rStyle w:val="-"/>
            <w:rFonts w:cs="Calibri"/>
            <w:lang w:eastAsia="el-GR"/>
          </w:rPr>
          <w:t>http://www.isotita.gr/</w:t>
        </w:r>
      </w:hyperlink>
      <w:r w:rsidRPr="009A0EBB">
        <w:rPr>
          <w:rFonts w:cs="Calibri"/>
          <w:lang w:eastAsia="el-GR"/>
        </w:rPr>
        <w:t xml:space="preserve">                                   </w:t>
      </w:r>
      <w:r w:rsidR="00290664">
        <w:rPr>
          <w:rFonts w:cs="Calibri"/>
          <w:lang w:eastAsia="el-GR"/>
        </w:rPr>
        <w:t xml:space="preserve">      </w:t>
      </w:r>
      <w:r w:rsidRPr="009A0EBB">
        <w:rPr>
          <w:rFonts w:cs="Calibri"/>
          <w:lang w:eastAsia="el-GR"/>
        </w:rPr>
        <w:t xml:space="preserve">   Το  </w:t>
      </w:r>
      <w:r w:rsidR="00441AD8">
        <w:rPr>
          <w:rFonts w:cs="Calibri"/>
          <w:lang w:eastAsia="el-GR"/>
        </w:rPr>
        <w:t>Γραφείο Τύπου, 24</w:t>
      </w:r>
      <w:r>
        <w:rPr>
          <w:rFonts w:cs="Calibri"/>
          <w:lang w:eastAsia="el-GR"/>
        </w:rPr>
        <w:t>/2</w:t>
      </w:r>
      <w:r w:rsidRPr="009A0EBB">
        <w:rPr>
          <w:rFonts w:cs="Calibri"/>
          <w:lang w:eastAsia="el-GR"/>
        </w:rPr>
        <w:t>/2017</w:t>
      </w:r>
    </w:p>
    <w:p w:rsidR="00DF6655" w:rsidRPr="005514AC" w:rsidRDefault="00DF6655" w:rsidP="00DF6655">
      <w:pPr>
        <w:spacing w:after="0" w:line="240" w:lineRule="auto"/>
        <w:jc w:val="both"/>
        <w:rPr>
          <w:rFonts w:cs="Calibri"/>
          <w:lang w:val="en-US" w:eastAsia="el-GR"/>
        </w:rPr>
      </w:pPr>
      <w:proofErr w:type="spellStart"/>
      <w:r w:rsidRPr="009A0EBB">
        <w:rPr>
          <w:rFonts w:cs="Calibri"/>
          <w:lang w:eastAsia="el-GR"/>
        </w:rPr>
        <w:t>Τηλ</w:t>
      </w:r>
      <w:proofErr w:type="spellEnd"/>
      <w:r w:rsidRPr="009A0EBB">
        <w:rPr>
          <w:rFonts w:cs="Calibri"/>
          <w:lang w:val="fr-FR" w:eastAsia="el-GR"/>
        </w:rPr>
        <w:t xml:space="preserve"> 2131511102</w:t>
      </w:r>
    </w:p>
    <w:p w:rsidR="00DF6655" w:rsidRPr="005514AC" w:rsidRDefault="00DF6655" w:rsidP="00DF6655">
      <w:pPr>
        <w:spacing w:after="0" w:line="240" w:lineRule="auto"/>
        <w:jc w:val="both"/>
        <w:rPr>
          <w:rFonts w:cs="Calibri"/>
          <w:lang w:val="en-US" w:eastAsia="el-GR"/>
        </w:rPr>
      </w:pPr>
      <w:r w:rsidRPr="009A0EBB">
        <w:rPr>
          <w:rFonts w:cs="Calibri"/>
          <w:lang w:eastAsia="el-GR"/>
        </w:rPr>
        <w:t>Ε</w:t>
      </w:r>
      <w:r w:rsidRPr="009A0EBB">
        <w:rPr>
          <w:rFonts w:cs="Calibri"/>
          <w:lang w:val="fr-FR" w:eastAsia="el-GR"/>
        </w:rPr>
        <w:t xml:space="preserve">-mail: </w:t>
      </w:r>
      <w:hyperlink r:id="rId10" w:history="1">
        <w:r w:rsidRPr="009A0EBB">
          <w:rPr>
            <w:rStyle w:val="-"/>
            <w:rFonts w:cs="Calibri"/>
            <w:lang w:val="en-US" w:eastAsia="el-GR"/>
          </w:rPr>
          <w:t>gramggif</w:t>
        </w:r>
        <w:r w:rsidRPr="005514AC">
          <w:rPr>
            <w:rStyle w:val="-"/>
            <w:rFonts w:cs="Calibri"/>
            <w:lang w:val="en-US" w:eastAsia="el-GR"/>
          </w:rPr>
          <w:t>@</w:t>
        </w:r>
        <w:r w:rsidRPr="009A0EBB">
          <w:rPr>
            <w:rStyle w:val="-"/>
            <w:rFonts w:cs="Calibri"/>
            <w:lang w:val="en-US" w:eastAsia="el-GR"/>
          </w:rPr>
          <w:t>isotita</w:t>
        </w:r>
        <w:r w:rsidRPr="005514AC">
          <w:rPr>
            <w:rStyle w:val="-"/>
            <w:rFonts w:cs="Calibri"/>
            <w:lang w:val="en-US" w:eastAsia="el-GR"/>
          </w:rPr>
          <w:t>.</w:t>
        </w:r>
        <w:r w:rsidRPr="009A0EBB">
          <w:rPr>
            <w:rStyle w:val="-"/>
            <w:rFonts w:cs="Calibri"/>
            <w:lang w:val="en-US" w:eastAsia="el-GR"/>
          </w:rPr>
          <w:t>gr</w:t>
        </w:r>
      </w:hyperlink>
    </w:p>
    <w:p w:rsidR="0077163F" w:rsidRPr="005514AC" w:rsidRDefault="0077163F" w:rsidP="00252C76">
      <w:pPr>
        <w:ind w:firstLine="720"/>
        <w:rPr>
          <w:lang w:val="en-US"/>
        </w:rPr>
      </w:pPr>
    </w:p>
    <w:sectPr w:rsidR="0077163F" w:rsidRPr="005514AC" w:rsidSect="00AC208D">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CE2" w:rsidRDefault="00185CE2" w:rsidP="0009331A">
      <w:pPr>
        <w:spacing w:after="0" w:line="240" w:lineRule="auto"/>
      </w:pPr>
      <w:r>
        <w:separator/>
      </w:r>
    </w:p>
  </w:endnote>
  <w:endnote w:type="continuationSeparator" w:id="0">
    <w:p w:rsidR="00185CE2" w:rsidRDefault="00185CE2" w:rsidP="0009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CE2" w:rsidRDefault="00185CE2" w:rsidP="0009331A">
      <w:pPr>
        <w:spacing w:after="0" w:line="240" w:lineRule="auto"/>
      </w:pPr>
      <w:r>
        <w:separator/>
      </w:r>
    </w:p>
  </w:footnote>
  <w:footnote w:type="continuationSeparator" w:id="0">
    <w:p w:rsidR="00185CE2" w:rsidRDefault="00185CE2" w:rsidP="000933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2C76"/>
    <w:rsid w:val="00000478"/>
    <w:rsid w:val="00003C41"/>
    <w:rsid w:val="0009331A"/>
    <w:rsid w:val="000A7901"/>
    <w:rsid w:val="001733D4"/>
    <w:rsid w:val="00185CE2"/>
    <w:rsid w:val="001E2487"/>
    <w:rsid w:val="00252C76"/>
    <w:rsid w:val="00290664"/>
    <w:rsid w:val="002B34A3"/>
    <w:rsid w:val="002B3AED"/>
    <w:rsid w:val="002E2B67"/>
    <w:rsid w:val="00441AD8"/>
    <w:rsid w:val="00490642"/>
    <w:rsid w:val="004921FB"/>
    <w:rsid w:val="00506EFA"/>
    <w:rsid w:val="005464AC"/>
    <w:rsid w:val="005514AC"/>
    <w:rsid w:val="0055449B"/>
    <w:rsid w:val="0060733B"/>
    <w:rsid w:val="006772F8"/>
    <w:rsid w:val="00697475"/>
    <w:rsid w:val="0077163F"/>
    <w:rsid w:val="007B256C"/>
    <w:rsid w:val="007C71DC"/>
    <w:rsid w:val="00806045"/>
    <w:rsid w:val="008506C1"/>
    <w:rsid w:val="008D7C9B"/>
    <w:rsid w:val="00A43DF0"/>
    <w:rsid w:val="00AC208D"/>
    <w:rsid w:val="00B608DE"/>
    <w:rsid w:val="00B609F1"/>
    <w:rsid w:val="00BC594A"/>
    <w:rsid w:val="00C05220"/>
    <w:rsid w:val="00D03928"/>
    <w:rsid w:val="00D6501B"/>
    <w:rsid w:val="00DF6655"/>
    <w:rsid w:val="00E33EA6"/>
    <w:rsid w:val="00E83117"/>
    <w:rsid w:val="00EE18DB"/>
    <w:rsid w:val="00EF2E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2C7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52C76"/>
    <w:rPr>
      <w:rFonts w:ascii="Tahoma" w:hAnsi="Tahoma" w:cs="Tahoma"/>
      <w:sz w:val="16"/>
      <w:szCs w:val="16"/>
    </w:rPr>
  </w:style>
  <w:style w:type="character" w:styleId="-">
    <w:name w:val="Hyperlink"/>
    <w:basedOn w:val="a0"/>
    <w:uiPriority w:val="99"/>
    <w:unhideWhenUsed/>
    <w:rsid w:val="0077163F"/>
    <w:rPr>
      <w:color w:val="0000FF" w:themeColor="hyperlink"/>
      <w:u w:val="single"/>
    </w:rPr>
  </w:style>
  <w:style w:type="paragraph" w:styleId="Web">
    <w:name w:val="Normal (Web)"/>
    <w:basedOn w:val="a"/>
    <w:uiPriority w:val="99"/>
    <w:semiHidden/>
    <w:unhideWhenUsed/>
    <w:rsid w:val="0077163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0"/>
    <w:uiPriority w:val="99"/>
    <w:unhideWhenUsed/>
    <w:rsid w:val="0009331A"/>
    <w:pPr>
      <w:tabs>
        <w:tab w:val="center" w:pos="4153"/>
        <w:tab w:val="right" w:pos="8306"/>
      </w:tabs>
      <w:spacing w:after="0" w:line="240" w:lineRule="auto"/>
    </w:pPr>
  </w:style>
  <w:style w:type="character" w:customStyle="1" w:styleId="Char0">
    <w:name w:val="Κεφαλίδα Char"/>
    <w:basedOn w:val="a0"/>
    <w:link w:val="a4"/>
    <w:uiPriority w:val="99"/>
    <w:rsid w:val="0009331A"/>
  </w:style>
  <w:style w:type="paragraph" w:styleId="a5">
    <w:name w:val="footer"/>
    <w:basedOn w:val="a"/>
    <w:link w:val="Char1"/>
    <w:uiPriority w:val="99"/>
    <w:semiHidden/>
    <w:unhideWhenUsed/>
    <w:rsid w:val="0009331A"/>
    <w:pPr>
      <w:tabs>
        <w:tab w:val="center" w:pos="4153"/>
        <w:tab w:val="right" w:pos="8306"/>
      </w:tabs>
      <w:spacing w:after="0" w:line="240" w:lineRule="auto"/>
    </w:pPr>
  </w:style>
  <w:style w:type="character" w:customStyle="1" w:styleId="Char1">
    <w:name w:val="Υποσέλιδο Char"/>
    <w:basedOn w:val="a0"/>
    <w:link w:val="a5"/>
    <w:uiPriority w:val="99"/>
    <w:semiHidden/>
    <w:rsid w:val="0009331A"/>
  </w:style>
  <w:style w:type="character" w:styleId="-0">
    <w:name w:val="FollowedHyperlink"/>
    <w:basedOn w:val="a0"/>
    <w:uiPriority w:val="99"/>
    <w:semiHidden/>
    <w:unhideWhenUsed/>
    <w:rsid w:val="007C71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8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women.eu/1_1/ieWome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ramggif@isotita.gr" TargetMode="External"/><Relationship Id="rId4" Type="http://schemas.openxmlformats.org/officeDocument/2006/relationships/webSettings" Target="webSettings.xml"/><Relationship Id="rId9" Type="http://schemas.openxmlformats.org/officeDocument/2006/relationships/hyperlink" Target="http://www.isotit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469</Words>
  <Characters>2533</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Xagoritsa</dc:creator>
  <cp:lastModifiedBy>User</cp:lastModifiedBy>
  <cp:revision>12</cp:revision>
  <dcterms:created xsi:type="dcterms:W3CDTF">2017-02-22T10:59:00Z</dcterms:created>
  <dcterms:modified xsi:type="dcterms:W3CDTF">2017-02-24T08:02:00Z</dcterms:modified>
</cp:coreProperties>
</file>